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63B51" w14:textId="0B4C74F5" w:rsidR="00AA214E" w:rsidRPr="00A34B7D" w:rsidRDefault="00A34B7D" w:rsidP="00A34B7D">
      <w:pPr>
        <w:jc w:val="right"/>
        <w:rPr>
          <w:rFonts w:eastAsia="Microsoft Sans Serif"/>
          <w:b/>
          <w:color w:val="000000"/>
        </w:rPr>
      </w:pPr>
      <w:bookmarkStart w:id="0" w:name="_Hlk161660631"/>
      <w:r w:rsidRPr="00A34B7D">
        <w:rPr>
          <w:rFonts w:eastAsia="Microsoft Sans Serif"/>
          <w:b/>
          <w:color w:val="000000"/>
        </w:rPr>
        <w:t>ПРОЕКТ</w:t>
      </w:r>
    </w:p>
    <w:p w14:paraId="5E302AAD" w14:textId="77777777" w:rsidR="00A34B7D" w:rsidRDefault="00A34B7D" w:rsidP="00AA214E">
      <w:pPr>
        <w:jc w:val="center"/>
        <w:rPr>
          <w:rFonts w:eastAsia="Microsoft Sans Serif"/>
          <w:b/>
          <w:color w:val="000000"/>
        </w:rPr>
      </w:pPr>
    </w:p>
    <w:p w14:paraId="6DEE5EA0" w14:textId="52889E5D" w:rsidR="00AA214E" w:rsidRPr="00CA6674" w:rsidRDefault="00D65684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СОВЕТ ДЕПУТАТОВ МУНИЦИПАЛЬНОГО ОБРАЗОВАНИЯ</w:t>
      </w:r>
    </w:p>
    <w:p w14:paraId="6CB115E9" w14:textId="10542010" w:rsidR="00AA214E" w:rsidRPr="00CA6674" w:rsidRDefault="00AA214E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«</w:t>
      </w:r>
      <w:r w:rsidR="00D65684" w:rsidRPr="00CA6674">
        <w:rPr>
          <w:rFonts w:eastAsia="Microsoft Sans Serif"/>
          <w:b/>
          <w:color w:val="000000"/>
        </w:rPr>
        <w:t>ГОРОД ГАТЧИНА</w:t>
      </w:r>
      <w:r w:rsidRPr="00CA6674">
        <w:rPr>
          <w:rFonts w:eastAsia="Microsoft Sans Serif"/>
          <w:b/>
          <w:color w:val="000000"/>
        </w:rPr>
        <w:t>»</w:t>
      </w:r>
    </w:p>
    <w:p w14:paraId="60A27A29" w14:textId="51589792" w:rsidR="00AA214E" w:rsidRPr="00CA6674" w:rsidRDefault="00D65684" w:rsidP="00AA214E">
      <w:pPr>
        <w:jc w:val="center"/>
        <w:rPr>
          <w:rFonts w:eastAsia="Microsoft Sans Serif"/>
          <w:b/>
          <w:color w:val="000000"/>
        </w:rPr>
      </w:pPr>
      <w:r w:rsidRPr="00CA6674">
        <w:rPr>
          <w:rFonts w:eastAsia="Microsoft Sans Serif"/>
          <w:b/>
          <w:color w:val="000000"/>
        </w:rPr>
        <w:t>ГАТЧИНСКОГО МУНИЦИПАЛЬНОГО РАЙОНА</w:t>
      </w:r>
    </w:p>
    <w:p w14:paraId="54357419" w14:textId="77777777" w:rsidR="00AA214E" w:rsidRPr="00CA6674" w:rsidRDefault="00AA214E" w:rsidP="00AA214E">
      <w:pPr>
        <w:jc w:val="center"/>
      </w:pPr>
      <w:r w:rsidRPr="00CA6674">
        <w:rPr>
          <w:rFonts w:eastAsia="Microsoft Sans Serif"/>
          <w:b/>
          <w:color w:val="000000"/>
        </w:rPr>
        <w:t>ЧЕТВЕРТОГО СОЗЫВА</w:t>
      </w:r>
    </w:p>
    <w:p w14:paraId="21B3D0EE" w14:textId="77777777" w:rsidR="00AA214E" w:rsidRPr="00CA6674" w:rsidRDefault="00AA214E" w:rsidP="00AA214E">
      <w:pPr>
        <w:jc w:val="center"/>
        <w:rPr>
          <w:b/>
        </w:rPr>
      </w:pPr>
    </w:p>
    <w:p w14:paraId="0A62F8E1" w14:textId="05EC3A63" w:rsidR="00AA214E" w:rsidRPr="00CA6674" w:rsidRDefault="00AA214E" w:rsidP="00AA214E">
      <w:pPr>
        <w:jc w:val="center"/>
        <w:rPr>
          <w:b/>
        </w:rPr>
      </w:pPr>
      <w:r w:rsidRPr="00CA6674">
        <w:rPr>
          <w:b/>
        </w:rPr>
        <w:t>РЕШЕНИЕ</w:t>
      </w:r>
      <w:r w:rsidR="00397511">
        <w:rPr>
          <w:b/>
        </w:rPr>
        <w:t xml:space="preserve">  </w:t>
      </w:r>
    </w:p>
    <w:p w14:paraId="11F28EFB" w14:textId="77777777" w:rsidR="00AA214E" w:rsidRPr="00CA6674" w:rsidRDefault="00AA214E" w:rsidP="00AA214E">
      <w:pPr>
        <w:jc w:val="center"/>
      </w:pPr>
    </w:p>
    <w:p w14:paraId="3FC0BE66" w14:textId="57A21DDA" w:rsidR="00982F94" w:rsidRDefault="00AA214E" w:rsidP="00B64C4B">
      <w:pPr>
        <w:jc w:val="both"/>
        <w:rPr>
          <w:b/>
        </w:rPr>
      </w:pPr>
      <w:r w:rsidRPr="00CA6674">
        <w:rPr>
          <w:b/>
        </w:rPr>
        <w:t xml:space="preserve">от </w:t>
      </w:r>
      <w:r w:rsidR="00A95EDF">
        <w:rPr>
          <w:b/>
        </w:rPr>
        <w:t>_________</w:t>
      </w:r>
      <w:r w:rsidR="000F64F3">
        <w:rPr>
          <w:b/>
        </w:rPr>
        <w:t>2024</w:t>
      </w:r>
      <w:r w:rsidRPr="00CA6674">
        <w:rPr>
          <w:b/>
        </w:rPr>
        <w:t xml:space="preserve"> года                                                                                             № </w:t>
      </w:r>
      <w:r w:rsidR="00A95EDF">
        <w:rPr>
          <w:b/>
        </w:rPr>
        <w:t>_____</w:t>
      </w:r>
    </w:p>
    <w:p w14:paraId="510D67AD" w14:textId="4C88758F" w:rsidR="00397511" w:rsidRPr="004359CB" w:rsidRDefault="003B2F92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Cs/>
          <w:sz w:val="28"/>
          <w:szCs w:val="28"/>
        </w:rPr>
      </w:pPr>
      <w:bookmarkStart w:id="1" w:name="_Hlk128993940"/>
      <w:r w:rsidRPr="004359CB">
        <w:rPr>
          <w:bCs/>
          <w:sz w:val="28"/>
          <w:szCs w:val="28"/>
        </w:rPr>
        <w:t>О</w:t>
      </w:r>
      <w:r w:rsidR="009038C1" w:rsidRPr="004359CB">
        <w:rPr>
          <w:bCs/>
          <w:sz w:val="28"/>
          <w:szCs w:val="28"/>
        </w:rPr>
        <w:t xml:space="preserve"> внесении изменений</w:t>
      </w:r>
      <w:r w:rsidR="00A67D7B" w:rsidRPr="004359CB">
        <w:rPr>
          <w:bCs/>
          <w:sz w:val="28"/>
          <w:szCs w:val="28"/>
        </w:rPr>
        <w:t xml:space="preserve"> в</w:t>
      </w:r>
      <w:r w:rsidR="00691266" w:rsidRPr="004359CB">
        <w:rPr>
          <w:bCs/>
          <w:sz w:val="28"/>
          <w:szCs w:val="28"/>
        </w:rPr>
        <w:t xml:space="preserve"> решение совета депутатов МО «Город Гатчина» от </w:t>
      </w:r>
      <w:r w:rsidR="000F64F3">
        <w:rPr>
          <w:bCs/>
          <w:sz w:val="28"/>
          <w:szCs w:val="28"/>
        </w:rPr>
        <w:t>29.11.2023</w:t>
      </w:r>
      <w:r w:rsidR="00691266" w:rsidRPr="004359CB">
        <w:rPr>
          <w:bCs/>
          <w:sz w:val="28"/>
          <w:szCs w:val="28"/>
        </w:rPr>
        <w:t xml:space="preserve"> №</w:t>
      </w:r>
      <w:r w:rsidR="000F64F3">
        <w:rPr>
          <w:bCs/>
          <w:sz w:val="28"/>
          <w:szCs w:val="28"/>
        </w:rPr>
        <w:t>49</w:t>
      </w:r>
      <w:r w:rsidR="00691266" w:rsidRPr="004359CB">
        <w:rPr>
          <w:bCs/>
          <w:sz w:val="28"/>
          <w:szCs w:val="28"/>
        </w:rPr>
        <w:t xml:space="preserve"> «Об утверждении прогнозного плана</w:t>
      </w:r>
      <w:r w:rsidRPr="004359CB">
        <w:rPr>
          <w:bCs/>
          <w:sz w:val="28"/>
          <w:szCs w:val="28"/>
        </w:rPr>
        <w:t xml:space="preserve"> (программ</w:t>
      </w:r>
      <w:r w:rsidR="00691266" w:rsidRPr="004359CB">
        <w:rPr>
          <w:bCs/>
          <w:sz w:val="28"/>
          <w:szCs w:val="28"/>
        </w:rPr>
        <w:t>ы</w:t>
      </w:r>
      <w:r w:rsidRPr="004359CB">
        <w:rPr>
          <w:bCs/>
          <w:sz w:val="28"/>
          <w:szCs w:val="28"/>
        </w:rPr>
        <w:t>)</w:t>
      </w:r>
      <w:r w:rsidR="007A31C7" w:rsidRPr="004359CB">
        <w:rPr>
          <w:bCs/>
          <w:sz w:val="28"/>
          <w:szCs w:val="28"/>
        </w:rPr>
        <w:t xml:space="preserve"> </w:t>
      </w:r>
      <w:r w:rsidRPr="004359CB">
        <w:rPr>
          <w:bCs/>
          <w:sz w:val="28"/>
          <w:szCs w:val="28"/>
        </w:rPr>
        <w:t xml:space="preserve">приватизации имущества МО «Город Гатчина» на </w:t>
      </w:r>
      <w:r w:rsidR="000F64F3">
        <w:rPr>
          <w:bCs/>
          <w:sz w:val="28"/>
          <w:szCs w:val="28"/>
        </w:rPr>
        <w:t>2024</w:t>
      </w:r>
      <w:r w:rsidRPr="004359CB">
        <w:rPr>
          <w:bCs/>
          <w:sz w:val="28"/>
          <w:szCs w:val="28"/>
        </w:rPr>
        <w:t xml:space="preserve"> год</w:t>
      </w:r>
      <w:r w:rsidR="00FD2E7C" w:rsidRPr="004359CB">
        <w:rPr>
          <w:bCs/>
          <w:sz w:val="28"/>
          <w:szCs w:val="28"/>
        </w:rPr>
        <w:t xml:space="preserve"> </w:t>
      </w:r>
      <w:r w:rsidR="00D65684" w:rsidRPr="004359CB">
        <w:rPr>
          <w:bCs/>
          <w:sz w:val="28"/>
          <w:szCs w:val="28"/>
        </w:rPr>
        <w:t>и плановый период 202</w:t>
      </w:r>
      <w:r w:rsidR="000F64F3">
        <w:rPr>
          <w:bCs/>
          <w:sz w:val="28"/>
          <w:szCs w:val="28"/>
        </w:rPr>
        <w:t>5</w:t>
      </w:r>
      <w:r w:rsidR="00D65684" w:rsidRPr="004359CB">
        <w:rPr>
          <w:bCs/>
          <w:sz w:val="28"/>
          <w:szCs w:val="28"/>
        </w:rPr>
        <w:t>-202</w:t>
      </w:r>
      <w:r w:rsidR="000F64F3">
        <w:rPr>
          <w:bCs/>
          <w:sz w:val="28"/>
          <w:szCs w:val="28"/>
        </w:rPr>
        <w:t>6</w:t>
      </w:r>
      <w:r w:rsidR="00D65684" w:rsidRPr="004359CB">
        <w:rPr>
          <w:bCs/>
          <w:sz w:val="28"/>
          <w:szCs w:val="28"/>
        </w:rPr>
        <w:t xml:space="preserve"> годы</w:t>
      </w:r>
      <w:r w:rsidR="00691266" w:rsidRPr="004359CB">
        <w:rPr>
          <w:bCs/>
          <w:sz w:val="28"/>
          <w:szCs w:val="28"/>
        </w:rPr>
        <w:t>»</w:t>
      </w:r>
    </w:p>
    <w:bookmarkEnd w:id="1"/>
    <w:p w14:paraId="75A5730E" w14:textId="77777777" w:rsidR="00B64C4B" w:rsidRDefault="00B64C4B" w:rsidP="00982F94">
      <w:pPr>
        <w:ind w:right="-5" w:firstLine="540"/>
        <w:jc w:val="both"/>
        <w:rPr>
          <w:sz w:val="28"/>
          <w:szCs w:val="28"/>
        </w:rPr>
      </w:pPr>
    </w:p>
    <w:p w14:paraId="4BE74781" w14:textId="1850FA77" w:rsidR="003B2F92" w:rsidRPr="00F63D41" w:rsidRDefault="003B2F92" w:rsidP="00B64C4B">
      <w:pPr>
        <w:ind w:right="-5" w:firstLine="540"/>
        <w:jc w:val="both"/>
        <w:rPr>
          <w:sz w:val="28"/>
          <w:szCs w:val="28"/>
        </w:rPr>
      </w:pPr>
      <w:r w:rsidRPr="00F63D41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 Уставом МО «Город Гатчина», совет депутатов МО «Город Гатчина»</w:t>
      </w:r>
    </w:p>
    <w:p w14:paraId="0E631F8D" w14:textId="77777777" w:rsidR="00D65684" w:rsidRDefault="00D65684" w:rsidP="00B64C4B">
      <w:pPr>
        <w:ind w:right="-5"/>
        <w:jc w:val="center"/>
        <w:rPr>
          <w:b/>
          <w:sz w:val="28"/>
          <w:szCs w:val="28"/>
        </w:rPr>
      </w:pPr>
    </w:p>
    <w:p w14:paraId="0CD989A3" w14:textId="4EBB9C2C" w:rsidR="00595ECC" w:rsidRPr="00F63D41" w:rsidRDefault="003B2F92" w:rsidP="00B64C4B">
      <w:pPr>
        <w:ind w:right="-5"/>
        <w:jc w:val="center"/>
        <w:rPr>
          <w:b/>
          <w:sz w:val="28"/>
          <w:szCs w:val="28"/>
        </w:rPr>
      </w:pPr>
      <w:r w:rsidRPr="00F63D41">
        <w:rPr>
          <w:b/>
          <w:sz w:val="28"/>
          <w:szCs w:val="28"/>
        </w:rPr>
        <w:t xml:space="preserve">Р Е Ш И Л: </w:t>
      </w:r>
    </w:p>
    <w:p w14:paraId="6DC5DE4F" w14:textId="59E2E756" w:rsidR="0070049E" w:rsidRDefault="009038C1" w:rsidP="00B64C4B">
      <w:pPr>
        <w:pStyle w:val="21"/>
        <w:numPr>
          <w:ilvl w:val="0"/>
          <w:numId w:val="16"/>
        </w:numPr>
        <w:tabs>
          <w:tab w:val="left" w:pos="-2340"/>
        </w:tabs>
        <w:spacing w:after="0" w:line="240" w:lineRule="auto"/>
        <w:ind w:left="0" w:right="-5"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="00833949" w:rsidRPr="00833949">
        <w:rPr>
          <w:sz w:val="28"/>
          <w:szCs w:val="28"/>
        </w:rPr>
        <w:t xml:space="preserve">в решение совета депутатов МО «Город Гатчина» от </w:t>
      </w:r>
      <w:r w:rsidR="003D3BDD" w:rsidRPr="003D3BDD">
        <w:rPr>
          <w:sz w:val="28"/>
          <w:szCs w:val="28"/>
        </w:rPr>
        <w:t>29.11.2023 №49</w:t>
      </w:r>
      <w:r w:rsidR="003D3BDD">
        <w:rPr>
          <w:sz w:val="28"/>
          <w:szCs w:val="28"/>
        </w:rPr>
        <w:t xml:space="preserve"> </w:t>
      </w:r>
      <w:r w:rsidR="00833949" w:rsidRPr="00833949">
        <w:rPr>
          <w:sz w:val="28"/>
          <w:szCs w:val="28"/>
        </w:rPr>
        <w:t>«</w:t>
      </w:r>
      <w:r w:rsidR="003D3BDD" w:rsidRPr="003D3BDD">
        <w:rPr>
          <w:sz w:val="28"/>
          <w:szCs w:val="28"/>
        </w:rPr>
        <w:t>Об утверждении прогнозного плана (программы) приватизации имущества МО «Город Гатчина» на 2024 год и плановый период 2025-2026 годы</w:t>
      </w:r>
      <w:r w:rsidR="003D3BDD">
        <w:rPr>
          <w:sz w:val="28"/>
          <w:szCs w:val="28"/>
        </w:rPr>
        <w:t>»</w:t>
      </w:r>
      <w:r w:rsidR="0070049E">
        <w:rPr>
          <w:sz w:val="28"/>
          <w:szCs w:val="28"/>
        </w:rPr>
        <w:t>:</w:t>
      </w:r>
    </w:p>
    <w:p w14:paraId="2CF4A8C1" w14:textId="0E65400F" w:rsidR="0070049E" w:rsidRPr="00B64C4B" w:rsidRDefault="0070049E" w:rsidP="00B64C4B">
      <w:pPr>
        <w:pStyle w:val="21"/>
        <w:numPr>
          <w:ilvl w:val="1"/>
          <w:numId w:val="16"/>
        </w:numPr>
        <w:tabs>
          <w:tab w:val="left" w:pos="-2340"/>
        </w:tabs>
        <w:spacing w:after="0" w:line="240" w:lineRule="auto"/>
        <w:ind w:left="0" w:right="-5" w:firstLine="851"/>
        <w:contextualSpacing/>
        <w:jc w:val="both"/>
        <w:rPr>
          <w:sz w:val="28"/>
          <w:szCs w:val="28"/>
        </w:rPr>
      </w:pPr>
      <w:r w:rsidRPr="00B64C4B">
        <w:rPr>
          <w:sz w:val="28"/>
          <w:szCs w:val="28"/>
        </w:rPr>
        <w:t>Пункт 5 изложить в следующей редакции: «Принять к сведению следующее:</w:t>
      </w:r>
    </w:p>
    <w:p w14:paraId="40FAB06E" w14:textId="301ACE3C" w:rsidR="0070049E" w:rsidRPr="00B64C4B" w:rsidRDefault="0070049E" w:rsidP="00B64C4B">
      <w:pPr>
        <w:pStyle w:val="21"/>
        <w:numPr>
          <w:ilvl w:val="0"/>
          <w:numId w:val="20"/>
        </w:numPr>
        <w:tabs>
          <w:tab w:val="left" w:pos="-2340"/>
        </w:tabs>
        <w:spacing w:after="0"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B64C4B">
        <w:rPr>
          <w:sz w:val="28"/>
          <w:szCs w:val="28"/>
        </w:rPr>
        <w:t xml:space="preserve">прогноз объемов поступлений в бюджет МО «Город Гатчина» в результате исполнения прогнозного плана (программы) приватизации в </w:t>
      </w:r>
      <w:r w:rsidR="003D3BDD" w:rsidRPr="00B64C4B">
        <w:rPr>
          <w:sz w:val="28"/>
          <w:szCs w:val="28"/>
        </w:rPr>
        <w:t>2024</w:t>
      </w:r>
      <w:r w:rsidRPr="00B64C4B">
        <w:rPr>
          <w:sz w:val="28"/>
          <w:szCs w:val="28"/>
        </w:rPr>
        <w:t xml:space="preserve"> году составит 15 000 000 (Пятнадцать миллионов) рублей;</w:t>
      </w:r>
    </w:p>
    <w:p w14:paraId="6C4F4E44" w14:textId="1A1DF1DA" w:rsidR="0070049E" w:rsidRPr="00B64C4B" w:rsidRDefault="0070049E" w:rsidP="00B64C4B">
      <w:pPr>
        <w:pStyle w:val="21"/>
        <w:numPr>
          <w:ilvl w:val="0"/>
          <w:numId w:val="20"/>
        </w:numPr>
        <w:tabs>
          <w:tab w:val="left" w:pos="-2340"/>
        </w:tabs>
        <w:spacing w:after="0"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B64C4B">
        <w:rPr>
          <w:sz w:val="28"/>
          <w:szCs w:val="28"/>
        </w:rPr>
        <w:t xml:space="preserve">прогноз объемов поступлений в бюджет МО «Город Гатчина» в результате исполнения прогнозного плана (программы) приватизации в </w:t>
      </w:r>
      <w:r w:rsidR="003D3BDD" w:rsidRPr="00B64C4B">
        <w:rPr>
          <w:sz w:val="28"/>
          <w:szCs w:val="28"/>
        </w:rPr>
        <w:t>2025</w:t>
      </w:r>
      <w:r w:rsidRPr="00B64C4B">
        <w:rPr>
          <w:sz w:val="28"/>
          <w:szCs w:val="28"/>
        </w:rPr>
        <w:t xml:space="preserve"> году составит </w:t>
      </w:r>
      <w:r w:rsidR="00B64C4B" w:rsidRPr="00B64C4B">
        <w:rPr>
          <w:sz w:val="28"/>
          <w:szCs w:val="28"/>
        </w:rPr>
        <w:t>10 000 000</w:t>
      </w:r>
      <w:r w:rsidRPr="00B64C4B">
        <w:rPr>
          <w:sz w:val="28"/>
          <w:szCs w:val="28"/>
        </w:rPr>
        <w:t xml:space="preserve"> </w:t>
      </w:r>
      <w:r w:rsidR="00B64C4B" w:rsidRPr="00B64C4B">
        <w:rPr>
          <w:sz w:val="28"/>
          <w:szCs w:val="28"/>
        </w:rPr>
        <w:t xml:space="preserve">(Десять </w:t>
      </w:r>
      <w:r w:rsidRPr="00B64C4B">
        <w:rPr>
          <w:sz w:val="28"/>
          <w:szCs w:val="28"/>
        </w:rPr>
        <w:t>миллионов) рублей;</w:t>
      </w:r>
    </w:p>
    <w:p w14:paraId="397A6C88" w14:textId="57252F98" w:rsidR="0070049E" w:rsidRPr="00B64C4B" w:rsidRDefault="0070049E" w:rsidP="00B64C4B">
      <w:pPr>
        <w:pStyle w:val="21"/>
        <w:numPr>
          <w:ilvl w:val="0"/>
          <w:numId w:val="20"/>
        </w:numPr>
        <w:tabs>
          <w:tab w:val="left" w:pos="-2340"/>
        </w:tabs>
        <w:spacing w:after="0" w:line="240" w:lineRule="auto"/>
        <w:ind w:left="0" w:right="-5" w:firstLine="709"/>
        <w:contextualSpacing/>
        <w:jc w:val="both"/>
        <w:rPr>
          <w:sz w:val="28"/>
          <w:szCs w:val="28"/>
        </w:rPr>
      </w:pPr>
      <w:r w:rsidRPr="00B64C4B">
        <w:rPr>
          <w:sz w:val="28"/>
          <w:szCs w:val="28"/>
        </w:rPr>
        <w:t>прогноз объемов поступлений в бюджет МО «Город Гатчина» в результате исполнения прогнозного плана (программы) приватизации в 202</w:t>
      </w:r>
      <w:r w:rsidR="00597302">
        <w:rPr>
          <w:sz w:val="28"/>
          <w:szCs w:val="28"/>
        </w:rPr>
        <w:t>6</w:t>
      </w:r>
      <w:bookmarkStart w:id="2" w:name="_GoBack"/>
      <w:bookmarkEnd w:id="2"/>
      <w:r w:rsidRPr="00B64C4B">
        <w:rPr>
          <w:sz w:val="28"/>
          <w:szCs w:val="28"/>
        </w:rPr>
        <w:t xml:space="preserve"> году составит </w:t>
      </w:r>
      <w:r w:rsidR="00B64C4B" w:rsidRPr="00B64C4B">
        <w:rPr>
          <w:sz w:val="28"/>
          <w:szCs w:val="28"/>
        </w:rPr>
        <w:t>10 000 000 (Десять миллионов) рублей</w:t>
      </w:r>
      <w:r w:rsidRPr="00B64C4B">
        <w:rPr>
          <w:sz w:val="28"/>
          <w:szCs w:val="28"/>
        </w:rPr>
        <w:t>.</w:t>
      </w:r>
    </w:p>
    <w:p w14:paraId="28A2718D" w14:textId="7CEDCC9E" w:rsidR="0070049E" w:rsidRPr="00B64C4B" w:rsidRDefault="0070049E" w:rsidP="00B64C4B">
      <w:pPr>
        <w:pStyle w:val="21"/>
        <w:tabs>
          <w:tab w:val="left" w:pos="-2340"/>
        </w:tabs>
        <w:spacing w:after="0" w:line="240" w:lineRule="auto"/>
        <w:ind w:right="-5"/>
        <w:contextualSpacing/>
        <w:jc w:val="both"/>
        <w:rPr>
          <w:sz w:val="28"/>
          <w:szCs w:val="28"/>
        </w:rPr>
      </w:pPr>
      <w:r w:rsidRPr="00B64C4B">
        <w:rPr>
          <w:sz w:val="28"/>
          <w:szCs w:val="28"/>
        </w:rPr>
        <w:t xml:space="preserve">Указанные прогнозные значения подлежат корректировке с учетом стоимости имущества, продажа которого завершена, изменений, внесенных в прогнозный план (программу) приватизации на </w:t>
      </w:r>
      <w:r w:rsidR="00245E72">
        <w:rPr>
          <w:sz w:val="28"/>
          <w:szCs w:val="28"/>
        </w:rPr>
        <w:t>2024</w:t>
      </w:r>
      <w:r w:rsidRPr="00B64C4B">
        <w:rPr>
          <w:sz w:val="28"/>
          <w:szCs w:val="28"/>
        </w:rPr>
        <w:t xml:space="preserve"> год и плановый период 202</w:t>
      </w:r>
      <w:r w:rsidR="00245E72">
        <w:rPr>
          <w:sz w:val="28"/>
          <w:szCs w:val="28"/>
        </w:rPr>
        <w:t>5</w:t>
      </w:r>
      <w:r w:rsidRPr="00B64C4B">
        <w:rPr>
          <w:sz w:val="28"/>
          <w:szCs w:val="28"/>
        </w:rPr>
        <w:t>-202</w:t>
      </w:r>
      <w:r w:rsidR="00245E72">
        <w:rPr>
          <w:sz w:val="28"/>
          <w:szCs w:val="28"/>
        </w:rPr>
        <w:t>6</w:t>
      </w:r>
      <w:r w:rsidRPr="00B64C4B">
        <w:rPr>
          <w:sz w:val="28"/>
          <w:szCs w:val="28"/>
        </w:rPr>
        <w:t xml:space="preserve"> годы.»</w:t>
      </w:r>
    </w:p>
    <w:p w14:paraId="2B11851A" w14:textId="026424BA" w:rsidR="00925729" w:rsidRPr="003D3BDD" w:rsidRDefault="0070049E" w:rsidP="00B64C4B">
      <w:pPr>
        <w:pStyle w:val="21"/>
        <w:numPr>
          <w:ilvl w:val="1"/>
          <w:numId w:val="16"/>
        </w:numPr>
        <w:tabs>
          <w:tab w:val="left" w:pos="-2340"/>
        </w:tabs>
        <w:spacing w:after="0" w:line="240" w:lineRule="auto"/>
        <w:ind w:left="0" w:right="-5" w:firstLine="1276"/>
        <w:contextualSpacing/>
        <w:jc w:val="both"/>
        <w:rPr>
          <w:sz w:val="28"/>
          <w:szCs w:val="28"/>
        </w:rPr>
      </w:pPr>
      <w:r w:rsidRPr="00B64C4B">
        <w:rPr>
          <w:sz w:val="28"/>
          <w:szCs w:val="28"/>
        </w:rPr>
        <w:t>Д</w:t>
      </w:r>
      <w:r w:rsidR="00833949" w:rsidRPr="00B64C4B">
        <w:rPr>
          <w:sz w:val="28"/>
          <w:szCs w:val="28"/>
        </w:rPr>
        <w:t>ополни</w:t>
      </w:r>
      <w:r w:rsidRPr="00B64C4B">
        <w:rPr>
          <w:sz w:val="28"/>
          <w:szCs w:val="28"/>
        </w:rPr>
        <w:t>ть</w:t>
      </w:r>
      <w:r w:rsidR="00833949" w:rsidRPr="00B64C4B">
        <w:rPr>
          <w:sz w:val="28"/>
          <w:szCs w:val="28"/>
        </w:rPr>
        <w:t xml:space="preserve"> приложение</w:t>
      </w:r>
      <w:r w:rsidR="009D3205" w:rsidRPr="003D3BDD">
        <w:rPr>
          <w:sz w:val="28"/>
          <w:szCs w:val="28"/>
        </w:rPr>
        <w:t xml:space="preserve"> к решению </w:t>
      </w:r>
      <w:r w:rsidR="00833949" w:rsidRPr="003D3BDD">
        <w:rPr>
          <w:sz w:val="28"/>
          <w:szCs w:val="28"/>
        </w:rPr>
        <w:t>(</w:t>
      </w:r>
      <w:r w:rsidR="009D3205" w:rsidRPr="003D3BDD">
        <w:rPr>
          <w:sz w:val="28"/>
          <w:szCs w:val="28"/>
        </w:rPr>
        <w:t xml:space="preserve">перечень недвижимого имущества, планируемого к приватизации в </w:t>
      </w:r>
      <w:r w:rsidR="003D3BDD" w:rsidRPr="003D3BDD">
        <w:rPr>
          <w:sz w:val="28"/>
          <w:szCs w:val="28"/>
        </w:rPr>
        <w:t>2024</w:t>
      </w:r>
      <w:r w:rsidR="009D3205" w:rsidRPr="003D3BDD">
        <w:rPr>
          <w:sz w:val="28"/>
          <w:szCs w:val="28"/>
        </w:rPr>
        <w:t xml:space="preserve"> году и плановом периоде 202</w:t>
      </w:r>
      <w:r w:rsidR="003D3BDD" w:rsidRPr="003D3BDD">
        <w:rPr>
          <w:sz w:val="28"/>
          <w:szCs w:val="28"/>
        </w:rPr>
        <w:t>5</w:t>
      </w:r>
      <w:r w:rsidR="009D3205" w:rsidRPr="003D3BDD">
        <w:rPr>
          <w:sz w:val="28"/>
          <w:szCs w:val="28"/>
        </w:rPr>
        <w:t>-202</w:t>
      </w:r>
      <w:r w:rsidR="003D3BDD" w:rsidRPr="003D3BDD">
        <w:rPr>
          <w:sz w:val="28"/>
          <w:szCs w:val="28"/>
        </w:rPr>
        <w:t>6</w:t>
      </w:r>
      <w:r w:rsidR="009D3205" w:rsidRPr="003D3BDD">
        <w:rPr>
          <w:sz w:val="28"/>
          <w:szCs w:val="28"/>
        </w:rPr>
        <w:t xml:space="preserve"> годы</w:t>
      </w:r>
      <w:r w:rsidR="00833949" w:rsidRPr="003D3BDD">
        <w:rPr>
          <w:sz w:val="28"/>
          <w:szCs w:val="28"/>
        </w:rPr>
        <w:t>)</w:t>
      </w:r>
      <w:r w:rsidRPr="003D3BDD">
        <w:rPr>
          <w:sz w:val="28"/>
          <w:szCs w:val="28"/>
        </w:rPr>
        <w:t xml:space="preserve"> </w:t>
      </w:r>
      <w:r w:rsidR="009038C1" w:rsidRPr="003D3BDD">
        <w:rPr>
          <w:sz w:val="28"/>
          <w:szCs w:val="28"/>
        </w:rPr>
        <w:t>следующи</w:t>
      </w:r>
      <w:r w:rsidR="00CD5858" w:rsidRPr="003D3BDD">
        <w:rPr>
          <w:sz w:val="28"/>
          <w:szCs w:val="28"/>
        </w:rPr>
        <w:t>ми</w:t>
      </w:r>
      <w:r w:rsidR="009038C1" w:rsidRPr="003D3BDD">
        <w:rPr>
          <w:sz w:val="28"/>
          <w:szCs w:val="28"/>
        </w:rPr>
        <w:t xml:space="preserve"> </w:t>
      </w:r>
      <w:r w:rsidR="00833949" w:rsidRPr="003D3BDD">
        <w:rPr>
          <w:sz w:val="28"/>
          <w:szCs w:val="28"/>
        </w:rPr>
        <w:t>пункт</w:t>
      </w:r>
      <w:r w:rsidR="00CD5858" w:rsidRPr="003D3BDD">
        <w:rPr>
          <w:sz w:val="28"/>
          <w:szCs w:val="28"/>
        </w:rPr>
        <w:t>ами</w:t>
      </w:r>
      <w:r w:rsidR="009038C1" w:rsidRPr="003D3BDD">
        <w:rPr>
          <w:sz w:val="28"/>
          <w:szCs w:val="28"/>
        </w:rPr>
        <w:t xml:space="preserve">: </w:t>
      </w:r>
    </w:p>
    <w:p w14:paraId="39C6C8B0" w14:textId="77777777" w:rsidR="003D3BDD" w:rsidRPr="003D3BDD" w:rsidRDefault="009038C1" w:rsidP="00B64C4B">
      <w:pPr>
        <w:spacing w:line="276" w:lineRule="auto"/>
        <w:ind w:firstLine="993"/>
        <w:jc w:val="both"/>
        <w:rPr>
          <w:color w:val="000000"/>
          <w:sz w:val="28"/>
          <w:szCs w:val="28"/>
        </w:rPr>
      </w:pPr>
      <w:r w:rsidRPr="003D3BDD">
        <w:rPr>
          <w:sz w:val="28"/>
          <w:szCs w:val="28"/>
        </w:rPr>
        <w:lastRenderedPageBreak/>
        <w:t>«</w:t>
      </w:r>
      <w:r w:rsidR="003D3BDD" w:rsidRPr="003D3BDD">
        <w:rPr>
          <w:sz w:val="28"/>
          <w:szCs w:val="28"/>
        </w:rPr>
        <w:t>10</w:t>
      </w:r>
      <w:r w:rsidRPr="003D3BDD">
        <w:rPr>
          <w:sz w:val="28"/>
          <w:szCs w:val="28"/>
        </w:rPr>
        <w:t xml:space="preserve">. </w:t>
      </w:r>
      <w:r w:rsidR="003D3BDD" w:rsidRPr="003D3BDD">
        <w:rPr>
          <w:color w:val="000000"/>
          <w:sz w:val="28"/>
          <w:szCs w:val="28"/>
        </w:rPr>
        <w:t>Комплекс помещений, расположенных в здании по адресу: Ленинградская область, г. Гатчина, ул. Северная, д.41 г:</w:t>
      </w:r>
    </w:p>
    <w:p w14:paraId="1A0DE394" w14:textId="77777777" w:rsidR="003D3BDD" w:rsidRPr="003D3BDD" w:rsidRDefault="003D3BDD" w:rsidP="00B64C4B">
      <w:pPr>
        <w:numPr>
          <w:ilvl w:val="0"/>
          <w:numId w:val="22"/>
        </w:numPr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bookmarkStart w:id="3" w:name="_Hlk160447342"/>
      <w:r w:rsidRPr="003D3BDD">
        <w:rPr>
          <w:color w:val="000000"/>
          <w:sz w:val="28"/>
          <w:szCs w:val="28"/>
        </w:rPr>
        <w:t>нежилое помещение (цокольный этаж №1), расположенное по адресу: Ленинградская область, г. Гатчина, ул. Северная, д.41 г, помещение 4Н, общей площадью 18,5 кв. м, с кадастровым номером 47:25:0107019:1165</w:t>
      </w:r>
      <w:bookmarkEnd w:id="3"/>
      <w:r w:rsidRPr="003D3BDD">
        <w:rPr>
          <w:color w:val="000000"/>
          <w:sz w:val="28"/>
          <w:szCs w:val="28"/>
        </w:rPr>
        <w:t>;</w:t>
      </w:r>
    </w:p>
    <w:p w14:paraId="21E05DDD" w14:textId="77777777" w:rsidR="003D3BDD" w:rsidRPr="003D3BDD" w:rsidRDefault="003D3BDD" w:rsidP="00B64C4B">
      <w:pPr>
        <w:numPr>
          <w:ilvl w:val="0"/>
          <w:numId w:val="22"/>
        </w:numPr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3D3BDD">
        <w:rPr>
          <w:color w:val="000000"/>
          <w:sz w:val="28"/>
          <w:szCs w:val="28"/>
        </w:rPr>
        <w:t>нежилое помещение (цокольный этаж №1), расположенное по адресу: Ленинградская область, г. Гатчина, ул. Северная, д.41 г, помещение 3Н, общей площадью 48,2 кв. м, с кадастровым номером 47:25:0107019:1164;</w:t>
      </w:r>
    </w:p>
    <w:p w14:paraId="2F8150CC" w14:textId="77777777" w:rsidR="003D3BDD" w:rsidRPr="003D3BDD" w:rsidRDefault="003D3BDD" w:rsidP="00B64C4B">
      <w:pPr>
        <w:numPr>
          <w:ilvl w:val="0"/>
          <w:numId w:val="22"/>
        </w:numPr>
        <w:spacing w:line="276" w:lineRule="auto"/>
        <w:ind w:left="0" w:firstLine="851"/>
        <w:jc w:val="both"/>
        <w:rPr>
          <w:color w:val="000000"/>
          <w:sz w:val="28"/>
          <w:szCs w:val="28"/>
        </w:rPr>
      </w:pPr>
      <w:r w:rsidRPr="003D3BDD">
        <w:rPr>
          <w:color w:val="000000"/>
          <w:sz w:val="28"/>
          <w:szCs w:val="28"/>
        </w:rPr>
        <w:t>½ доля в праве на нежилое помещение (имущество общего пользования), расположенное по адресу: Ленинградская область, г. Гатчина, ул. Северная, д.41 г, помещение 1Н, общей площадью 10,9 кв. м, с кадастровым номером 47:25:0107019:1162 с 864/1800 долей в праве на земельный участок, расположенный по адресу: Ленинградская область, г. Гатчина, ул. Северная, земельный участок 41г, с кадастровым номером 47:25:0107019:446 площадью 1800+/-15 кв. м, категория земель: земли населенных пунктов, вид разрешенного использования: для размещения коммунально-складских объектов.</w:t>
      </w:r>
    </w:p>
    <w:p w14:paraId="5EF4E404" w14:textId="6CA0422C" w:rsidR="003D3BDD" w:rsidRDefault="003D3BDD" w:rsidP="00B64C4B">
      <w:pPr>
        <w:pStyle w:val="ac"/>
        <w:numPr>
          <w:ilvl w:val="0"/>
          <w:numId w:val="23"/>
        </w:numPr>
        <w:spacing w:line="276" w:lineRule="auto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3D3BDD">
        <w:rPr>
          <w:rFonts w:ascii="Times New Roman" w:hAnsi="Times New Roman"/>
          <w:color w:val="000000"/>
          <w:sz w:val="28"/>
          <w:szCs w:val="28"/>
        </w:rPr>
        <w:t>Нежилое здание (склад), расположенный по адресу: Ленинградская область, г. Гатчина, ул. Карла Маркса, д.16б, общей площадью 124,9 кв. м, с кадастровым номером 47:25:0102011:361</w:t>
      </w:r>
      <w:r w:rsidR="00652D8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035587B5" w14:textId="0A23097B" w:rsidR="003D3BDD" w:rsidRPr="003D3BDD" w:rsidRDefault="003D3BDD" w:rsidP="00B64C4B">
      <w:pPr>
        <w:pStyle w:val="ac"/>
        <w:numPr>
          <w:ilvl w:val="1"/>
          <w:numId w:val="16"/>
        </w:numPr>
        <w:spacing w:line="276" w:lineRule="auto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Исключить из</w:t>
      </w:r>
      <w:r w:rsidRPr="003D3BDD">
        <w:rPr>
          <w:rFonts w:ascii="Times New Roman" w:hAnsi="Times New Roman"/>
          <w:color w:val="000000"/>
          <w:sz w:val="28"/>
          <w:szCs w:val="28"/>
        </w:rPr>
        <w:t xml:space="preserve"> приложени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3D3BDD">
        <w:rPr>
          <w:rFonts w:ascii="Times New Roman" w:hAnsi="Times New Roman"/>
          <w:color w:val="000000"/>
          <w:sz w:val="28"/>
          <w:szCs w:val="28"/>
        </w:rPr>
        <w:t xml:space="preserve"> к решению (перечень </w:t>
      </w:r>
      <w:r>
        <w:rPr>
          <w:rFonts w:ascii="Times New Roman" w:hAnsi="Times New Roman"/>
          <w:color w:val="000000"/>
          <w:sz w:val="28"/>
          <w:szCs w:val="28"/>
        </w:rPr>
        <w:t>муниципальных предприятий</w:t>
      </w:r>
      <w:r w:rsidRPr="003D3BDD">
        <w:rPr>
          <w:rFonts w:ascii="Times New Roman" w:hAnsi="Times New Roman"/>
          <w:color w:val="000000"/>
          <w:sz w:val="28"/>
          <w:szCs w:val="28"/>
        </w:rPr>
        <w:t>, планируем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3D3BDD">
        <w:rPr>
          <w:rFonts w:ascii="Times New Roman" w:hAnsi="Times New Roman"/>
          <w:color w:val="000000"/>
          <w:sz w:val="28"/>
          <w:szCs w:val="28"/>
        </w:rPr>
        <w:t xml:space="preserve"> к приватизации в 2024 году) </w:t>
      </w:r>
      <w:r>
        <w:rPr>
          <w:rFonts w:ascii="Times New Roman" w:hAnsi="Times New Roman"/>
          <w:color w:val="000000"/>
          <w:sz w:val="28"/>
          <w:szCs w:val="28"/>
        </w:rPr>
        <w:t>пункт 1.</w:t>
      </w:r>
    </w:p>
    <w:p w14:paraId="21827403" w14:textId="3DED40B5" w:rsidR="00223D1E" w:rsidRPr="00F63D41" w:rsidRDefault="00223D1E" w:rsidP="0054015D">
      <w:pPr>
        <w:pStyle w:val="21"/>
        <w:numPr>
          <w:ilvl w:val="0"/>
          <w:numId w:val="16"/>
        </w:numPr>
        <w:tabs>
          <w:tab w:val="left" w:pos="-2340"/>
        </w:tabs>
        <w:spacing w:after="0" w:line="240" w:lineRule="auto"/>
        <w:ind w:left="0" w:right="-5" w:firstLine="1134"/>
        <w:contextualSpacing/>
        <w:jc w:val="both"/>
        <w:rPr>
          <w:sz w:val="28"/>
          <w:szCs w:val="28"/>
        </w:rPr>
      </w:pPr>
      <w:r w:rsidRPr="00F63D41">
        <w:rPr>
          <w:sz w:val="28"/>
          <w:szCs w:val="28"/>
        </w:rPr>
        <w:t xml:space="preserve">Настоящее решение вступает в силу со дня официального опубликования </w:t>
      </w:r>
      <w:r w:rsidR="00AE0D2F" w:rsidRPr="00F63D41">
        <w:rPr>
          <w:sz w:val="28"/>
          <w:szCs w:val="28"/>
        </w:rPr>
        <w:t>в газете «Гатчинская правда»</w:t>
      </w:r>
      <w:r w:rsidRPr="00F63D41">
        <w:rPr>
          <w:sz w:val="28"/>
          <w:szCs w:val="28"/>
        </w:rPr>
        <w:t xml:space="preserve">, подлежит размещению на официальном сайте Российской Федерации </w:t>
      </w:r>
      <w:r w:rsidRPr="00F63D41">
        <w:rPr>
          <w:color w:val="000000"/>
          <w:sz w:val="28"/>
          <w:szCs w:val="28"/>
        </w:rPr>
        <w:t xml:space="preserve">в сети «Интернет» </w:t>
      </w:r>
      <w:hyperlink r:id="rId8" w:history="1"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torgi</w:t>
        </w:r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gov</w:t>
        </w:r>
        <w:r w:rsidRPr="00AD395F">
          <w:rPr>
            <w:rStyle w:val="af0"/>
            <w:color w:val="auto"/>
            <w:sz w:val="28"/>
            <w:szCs w:val="28"/>
            <w:u w:val="none"/>
          </w:rPr>
          <w:t>.</w:t>
        </w:r>
        <w:r w:rsidRPr="00AD395F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AD395F">
        <w:rPr>
          <w:sz w:val="28"/>
          <w:szCs w:val="28"/>
        </w:rPr>
        <w:t xml:space="preserve"> </w:t>
      </w:r>
      <w:r w:rsidRPr="00F63D41">
        <w:rPr>
          <w:sz w:val="28"/>
          <w:szCs w:val="28"/>
        </w:rPr>
        <w:t>и</w:t>
      </w:r>
      <w:r w:rsidRPr="00F63D41">
        <w:rPr>
          <w:color w:val="22252D"/>
          <w:sz w:val="28"/>
          <w:szCs w:val="28"/>
        </w:rPr>
        <w:t xml:space="preserve"> </w:t>
      </w:r>
      <w:r w:rsidRPr="00F63D41">
        <w:rPr>
          <w:sz w:val="28"/>
          <w:szCs w:val="28"/>
        </w:rPr>
        <w:t xml:space="preserve">официальном сайте </w:t>
      </w:r>
      <w:r w:rsidR="001B195B" w:rsidRPr="00F63D41">
        <w:rPr>
          <w:sz w:val="28"/>
          <w:szCs w:val="28"/>
        </w:rPr>
        <w:t>МО «Город Гатчина»</w:t>
      </w:r>
      <w:r w:rsidRPr="00F63D41">
        <w:rPr>
          <w:sz w:val="28"/>
          <w:szCs w:val="28"/>
        </w:rPr>
        <w:t>.</w:t>
      </w:r>
    </w:p>
    <w:p w14:paraId="17EE77CA" w14:textId="49CFB572" w:rsidR="00F63D41" w:rsidRDefault="00F63D41" w:rsidP="00B64C4B">
      <w:pPr>
        <w:rPr>
          <w:sz w:val="28"/>
          <w:szCs w:val="28"/>
        </w:rPr>
      </w:pPr>
    </w:p>
    <w:p w14:paraId="4070AD8E" w14:textId="77777777" w:rsidR="00245E72" w:rsidRDefault="00245E72" w:rsidP="00B64C4B">
      <w:pPr>
        <w:rPr>
          <w:sz w:val="28"/>
          <w:szCs w:val="28"/>
        </w:rPr>
      </w:pPr>
    </w:p>
    <w:p w14:paraId="266C2332" w14:textId="56EE8844" w:rsidR="00B64DC1" w:rsidRPr="00F63D41" w:rsidRDefault="00B64DC1" w:rsidP="00B64DC1">
      <w:pPr>
        <w:rPr>
          <w:sz w:val="28"/>
          <w:szCs w:val="28"/>
        </w:rPr>
      </w:pPr>
      <w:r w:rsidRPr="00F63D41">
        <w:rPr>
          <w:sz w:val="28"/>
          <w:szCs w:val="28"/>
        </w:rPr>
        <w:t>Глава МО «Город Гатчина-</w:t>
      </w:r>
    </w:p>
    <w:p w14:paraId="1D8EF887" w14:textId="77777777" w:rsidR="00B64DC1" w:rsidRPr="00F63D41" w:rsidRDefault="00B64DC1" w:rsidP="00B64DC1">
      <w:pPr>
        <w:rPr>
          <w:sz w:val="28"/>
          <w:szCs w:val="28"/>
        </w:rPr>
      </w:pPr>
      <w:r w:rsidRPr="00F63D41">
        <w:rPr>
          <w:sz w:val="28"/>
          <w:szCs w:val="28"/>
        </w:rPr>
        <w:t>председатель совета депутатов</w:t>
      </w:r>
    </w:p>
    <w:p w14:paraId="45BECA4C" w14:textId="59007182" w:rsidR="00982F94" w:rsidRPr="00F63D41" w:rsidRDefault="00B64DC1" w:rsidP="00982F94">
      <w:pPr>
        <w:rPr>
          <w:sz w:val="28"/>
          <w:szCs w:val="28"/>
        </w:rPr>
      </w:pPr>
      <w:r w:rsidRPr="00F63D41">
        <w:rPr>
          <w:sz w:val="28"/>
          <w:szCs w:val="28"/>
        </w:rPr>
        <w:t xml:space="preserve">МО «Город Гатчина»                               </w:t>
      </w:r>
      <w:r w:rsidR="00784DEB" w:rsidRPr="00F63D41">
        <w:rPr>
          <w:sz w:val="28"/>
          <w:szCs w:val="28"/>
        </w:rPr>
        <w:t xml:space="preserve">        </w:t>
      </w:r>
      <w:r w:rsidRPr="00F63D41">
        <w:rPr>
          <w:sz w:val="28"/>
          <w:szCs w:val="28"/>
        </w:rPr>
        <w:t xml:space="preserve">                 </w:t>
      </w:r>
      <w:r w:rsidR="00223D1E" w:rsidRPr="00F63D41">
        <w:rPr>
          <w:sz w:val="28"/>
          <w:szCs w:val="28"/>
        </w:rPr>
        <w:t xml:space="preserve">       </w:t>
      </w:r>
      <w:r w:rsidR="00B64C4B">
        <w:rPr>
          <w:sz w:val="28"/>
          <w:szCs w:val="28"/>
        </w:rPr>
        <w:t xml:space="preserve"> </w:t>
      </w:r>
      <w:r w:rsidRPr="00F63D41">
        <w:rPr>
          <w:sz w:val="28"/>
          <w:szCs w:val="28"/>
        </w:rPr>
        <w:t xml:space="preserve">     В.А. Филоненко</w:t>
      </w:r>
    </w:p>
    <w:bookmarkEnd w:id="0"/>
    <w:p w14:paraId="7F9A00E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1550A0A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E756CC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1D6F59B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E776AE2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A79491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3CFB1D8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1225591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CF441F0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77681A85" w14:textId="77777777" w:rsidR="00A34B7D" w:rsidRDefault="00A34B7D" w:rsidP="00A34B7D">
      <w:pPr>
        <w:tabs>
          <w:tab w:val="left" w:pos="900"/>
        </w:tabs>
        <w:ind w:left="540" w:right="900" w:firstLine="540"/>
        <w:jc w:val="center"/>
        <w:rPr>
          <w:sz w:val="26"/>
          <w:szCs w:val="26"/>
        </w:rPr>
      </w:pPr>
    </w:p>
    <w:p w14:paraId="7E320910" w14:textId="77777777" w:rsidR="00A34B7D" w:rsidRDefault="00A34B7D" w:rsidP="00A34B7D">
      <w:pPr>
        <w:jc w:val="center"/>
        <w:rPr>
          <w:b/>
          <w:bCs/>
          <w:sz w:val="26"/>
          <w:szCs w:val="26"/>
        </w:rPr>
      </w:pPr>
    </w:p>
    <w:p w14:paraId="76CB7DC8" w14:textId="77777777" w:rsidR="00A34B7D" w:rsidRDefault="00A34B7D" w:rsidP="00A34B7D">
      <w:pPr>
        <w:jc w:val="center"/>
        <w:rPr>
          <w:b/>
          <w:bCs/>
          <w:sz w:val="26"/>
          <w:szCs w:val="26"/>
        </w:rPr>
      </w:pPr>
    </w:p>
    <w:p w14:paraId="6FCE5B45" w14:textId="6092B235" w:rsidR="00A34B7D" w:rsidRDefault="00A34B7D" w:rsidP="00A34B7D">
      <w:pPr>
        <w:jc w:val="center"/>
        <w:rPr>
          <w:b/>
          <w:bCs/>
          <w:sz w:val="26"/>
          <w:szCs w:val="26"/>
        </w:rPr>
      </w:pPr>
      <w:bookmarkStart w:id="4" w:name="_Hlk161660660"/>
      <w:r>
        <w:rPr>
          <w:b/>
          <w:bCs/>
          <w:sz w:val="26"/>
          <w:szCs w:val="26"/>
        </w:rPr>
        <w:lastRenderedPageBreak/>
        <w:t>Справка-обоснование</w:t>
      </w:r>
    </w:p>
    <w:p w14:paraId="5A90691D" w14:textId="77777777" w:rsidR="00A34B7D" w:rsidRDefault="00A34B7D" w:rsidP="00A34B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необходимости принятия решения совета депутатов МО «Город Гатчина» «О внесении изменений в решение совета депутатов МО «Город Гатчина» от 29.11.2023 №49 «Об утверждении прогнозного плана (программы) приватизации имущества МО «Город Гатчина» на 2024 год и плановый период 2025-2026 годы» </w:t>
      </w:r>
    </w:p>
    <w:p w14:paraId="711D71E5" w14:textId="77777777" w:rsidR="00A34B7D" w:rsidRDefault="00A34B7D" w:rsidP="00A34B7D">
      <w:pPr>
        <w:jc w:val="center"/>
        <w:rPr>
          <w:b/>
          <w:bCs/>
          <w:sz w:val="26"/>
          <w:szCs w:val="26"/>
        </w:rPr>
      </w:pPr>
    </w:p>
    <w:p w14:paraId="11A761C5" w14:textId="77777777" w:rsidR="00A34B7D" w:rsidRDefault="00A34B7D" w:rsidP="00A34B7D">
      <w:pPr>
        <w:jc w:val="center"/>
        <w:rPr>
          <w:sz w:val="26"/>
          <w:szCs w:val="26"/>
        </w:rPr>
      </w:pPr>
    </w:p>
    <w:p w14:paraId="5D5E748B" w14:textId="77777777" w:rsidR="00A34B7D" w:rsidRDefault="00A34B7D" w:rsidP="00A34B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Проект решения разработан в соответствии с Федеральным законом от 21.12.2001 №178-ФЗ «О приватизации государственного и муниципального имущества», Федеральным законом от 27.12.2019 №485-ФЗ «О внесении изменений в Федеральный закон «О государственных и муниципальных унитарных предприятиях» и Федеральный закон «О защите конкуренции» Федеральным законом от 06.10.2003 №131-ФЗ «Об общих принципах организации местного самоуправления в Российской Федерации».</w:t>
      </w:r>
    </w:p>
    <w:p w14:paraId="0BA9D842" w14:textId="77777777" w:rsidR="00A34B7D" w:rsidRDefault="00A34B7D" w:rsidP="00A34B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Основными целями, приватизации муниципального имущества являются: </w:t>
      </w:r>
    </w:p>
    <w:p w14:paraId="0DDA14B3" w14:textId="77777777" w:rsidR="00A34B7D" w:rsidRDefault="00A34B7D" w:rsidP="00A34B7D">
      <w:pPr>
        <w:numPr>
          <w:ilvl w:val="0"/>
          <w:numId w:val="24"/>
        </w:numPr>
        <w:spacing w:line="276" w:lineRule="auto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создание условий для эффективного управления муниципальным имуществом, необходимым для выполнения функций органами местного самоуправления;</w:t>
      </w:r>
    </w:p>
    <w:p w14:paraId="0258DDC4" w14:textId="77777777" w:rsidR="00A34B7D" w:rsidRDefault="00A34B7D" w:rsidP="00A34B7D">
      <w:pPr>
        <w:numPr>
          <w:ilvl w:val="0"/>
          <w:numId w:val="24"/>
        </w:numPr>
        <w:spacing w:line="276" w:lineRule="auto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отчуждение муниципального имущества, востребованного в коммерческом обороте; </w:t>
      </w:r>
    </w:p>
    <w:p w14:paraId="2640474D" w14:textId="77777777" w:rsidR="00A34B7D" w:rsidRDefault="00A34B7D" w:rsidP="00A34B7D">
      <w:pPr>
        <w:numPr>
          <w:ilvl w:val="0"/>
          <w:numId w:val="24"/>
        </w:numPr>
        <w:spacing w:line="276" w:lineRule="auto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достижение оптимального состава и структуры муниципального имущества, путем сокращения доли муниципалитета в экономике;</w:t>
      </w:r>
    </w:p>
    <w:p w14:paraId="0AFC1711" w14:textId="77777777" w:rsidR="00A34B7D" w:rsidRDefault="00A34B7D" w:rsidP="00A34B7D">
      <w:pPr>
        <w:numPr>
          <w:ilvl w:val="0"/>
          <w:numId w:val="24"/>
        </w:numPr>
        <w:spacing w:line="276" w:lineRule="auto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оптимизация состава муниципальных организаций, действующих в конкурентных секторах экономики.</w:t>
      </w:r>
    </w:p>
    <w:p w14:paraId="040D933D" w14:textId="77777777" w:rsidR="00A34B7D" w:rsidRDefault="00A34B7D" w:rsidP="00A34B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С учетом изложенного, в перечень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недвижимого имущества, планируемого к приватизации в 2024-2026 годах, предлагается включить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следующие объекты:</w:t>
      </w:r>
    </w:p>
    <w:p w14:paraId="17D63725" w14:textId="77777777" w:rsidR="00A34B7D" w:rsidRDefault="00A34B7D" w:rsidP="00A34B7D">
      <w:pPr>
        <w:pStyle w:val="21"/>
        <w:tabs>
          <w:tab w:val="left" w:pos="360"/>
        </w:tabs>
        <w:spacing w:line="276" w:lineRule="auto"/>
        <w:ind w:right="-1"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Комплекс помещений, расположенных в здании по адресу: Ленинградская область, г. Гатчина, ул. Северная, д.41 г:</w:t>
      </w:r>
    </w:p>
    <w:p w14:paraId="100E51D3" w14:textId="77777777" w:rsidR="00A34B7D" w:rsidRDefault="00A34B7D" w:rsidP="00A34B7D">
      <w:pPr>
        <w:pStyle w:val="21"/>
        <w:numPr>
          <w:ilvl w:val="0"/>
          <w:numId w:val="24"/>
        </w:numPr>
        <w:tabs>
          <w:tab w:val="left" w:pos="360"/>
        </w:tabs>
        <w:spacing w:line="276" w:lineRule="auto"/>
        <w:ind w:left="0" w:right="-1" w:firstLine="99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нежилое помещение (цокольный этаж №1), расположенное по адресу: Ленинградская область, г. Гатчина, ул. Северная, д.41 г, помещение 4Н, общей площадью 18,5 кв. м, с кадастровым номером 47:25:0107019:1165;</w:t>
      </w:r>
    </w:p>
    <w:p w14:paraId="1065B4CB" w14:textId="77777777" w:rsidR="00A34B7D" w:rsidRDefault="00A34B7D" w:rsidP="00A34B7D">
      <w:pPr>
        <w:pStyle w:val="21"/>
        <w:numPr>
          <w:ilvl w:val="0"/>
          <w:numId w:val="24"/>
        </w:numPr>
        <w:tabs>
          <w:tab w:val="left" w:pos="360"/>
        </w:tabs>
        <w:spacing w:line="276" w:lineRule="auto"/>
        <w:ind w:left="0" w:right="-1" w:firstLine="99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нежилое помещение (цокольный этаж №1), расположенное по адресу: Ленинградская область, г. Гатчина, ул. Северная, д.41 г, помещение 3Н, общей площадью 48,2 кв. м, с кадастровым номером 47:25:0107019:1164;</w:t>
      </w:r>
    </w:p>
    <w:p w14:paraId="28D57882" w14:textId="77777777" w:rsidR="00A34B7D" w:rsidRDefault="00A34B7D" w:rsidP="00A34B7D">
      <w:pPr>
        <w:pStyle w:val="21"/>
        <w:numPr>
          <w:ilvl w:val="0"/>
          <w:numId w:val="24"/>
        </w:numPr>
        <w:tabs>
          <w:tab w:val="left" w:pos="360"/>
        </w:tabs>
        <w:spacing w:line="276" w:lineRule="auto"/>
        <w:ind w:left="0" w:right="-1" w:firstLine="99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½ доля в праве на нежилое помещение (имущество общего пользования), расположенное по адресу: Ленинградская область, г. Гатчина, ул. Северная, д.41 г, помещение 1Н, общей площадью 10,9 кв. м, с кадастровым номером 47:25:0107019:1162, с 864/1800 долей в праве на земельный участок, расположенный по адресу: Ленинградская область, г. Гатчина, ул. Северная, земельный участок 41г, с кадастровым номером 47:25:0107019:446 площадью 1800+/-15 кв. м, категория земель: земли населенных пунктов, вид разрешенного использования: для размещения коммунально-складских объектов.</w:t>
      </w:r>
    </w:p>
    <w:p w14:paraId="207CE5E0" w14:textId="77777777" w:rsidR="00A34B7D" w:rsidRDefault="00A34B7D" w:rsidP="00A34B7D">
      <w:pPr>
        <w:pStyle w:val="21"/>
        <w:tabs>
          <w:tab w:val="left" w:pos="360"/>
        </w:tabs>
        <w:spacing w:line="276" w:lineRule="auto"/>
        <w:ind w:right="-1"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ab/>
        <w:t>Нежилое здание (склад), расположенный по адресу: Ленинградская область, г. Гатчина, ул. Карла Маркса, д.16б, общей площадью 124,9 кв. м, с кадастровым номером 47:25:0102011:361. Земельный участок с кадастровым номером 47:25:0102011:5, на котором расположен объект, входит в границы компонента №540 «Дворцово-парковый ансамбль города Гатчины и его истерический центр» объекта всемирного наследия Юнеско «Исторический центр Санкт-Петербурга и связанные с ним группы памятников». Указанное ограничение в соответствии с подпунктом 1 пункта 5 статьи 27 Земельного кодекса Российской Федерации ограничивает оборот земельного участка. В связи с чем отдельно стоящий объект предлагается к приватизации без земельного участка под ним.</w:t>
      </w:r>
    </w:p>
    <w:p w14:paraId="728B8343" w14:textId="77777777" w:rsidR="00A34B7D" w:rsidRDefault="00A34B7D" w:rsidP="00A34B7D">
      <w:pPr>
        <w:pStyle w:val="21"/>
        <w:tabs>
          <w:tab w:val="left" w:pos="360"/>
        </w:tabs>
        <w:spacing w:line="276" w:lineRule="auto"/>
        <w:ind w:right="-1"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Кроме того, в связи с достигнутым решением о преобразовании МУП «Городская электросеть» г. Гатчина в муниципальное учреждение указанное предприятие подлежит исключению из плана приватизации муниципального имуществам МО «Город Гатчина» на 2024 год.</w:t>
      </w:r>
    </w:p>
    <w:p w14:paraId="6D3786B7" w14:textId="77777777" w:rsidR="00A34B7D" w:rsidRDefault="00A34B7D" w:rsidP="00A34B7D">
      <w:pPr>
        <w:pStyle w:val="21"/>
        <w:tabs>
          <w:tab w:val="left" w:pos="360"/>
        </w:tabs>
        <w:spacing w:line="276" w:lineRule="auto"/>
        <w:ind w:right="-1"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Перечень муниципального имущества, планируемого к приватизации в 2024 – 2026 годах, будет дополняться с учетом результатов работы по оптимизации структуры муниципальной собственности.</w:t>
      </w:r>
    </w:p>
    <w:p w14:paraId="0638118C" w14:textId="77777777" w:rsidR="00A34B7D" w:rsidRDefault="00A34B7D" w:rsidP="00A34B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3005CD1A" w14:textId="77777777" w:rsidR="00A34B7D" w:rsidRDefault="00A34B7D" w:rsidP="00A34B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14:paraId="699A1C7C" w14:textId="77777777" w:rsidR="00A34B7D" w:rsidRDefault="00A34B7D" w:rsidP="00A34B7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КУИ ГМР                                                                        А.Н. Аввакумов</w:t>
      </w:r>
    </w:p>
    <w:bookmarkEnd w:id="4"/>
    <w:p w14:paraId="1D48699D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266C866A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783A5C2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031748BE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6D8AA77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79D8E78F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37B016B6" w14:textId="77777777" w:rsidR="00925729" w:rsidRDefault="00925729" w:rsidP="00AA214E">
      <w:pPr>
        <w:autoSpaceDE w:val="0"/>
        <w:autoSpaceDN w:val="0"/>
        <w:adjustRightInd w:val="0"/>
        <w:spacing w:after="160"/>
        <w:contextualSpacing/>
        <w:jc w:val="right"/>
        <w:rPr>
          <w:bCs/>
        </w:rPr>
      </w:pPr>
    </w:p>
    <w:p w14:paraId="479731BE" w14:textId="25C4868F" w:rsidR="00912ECD" w:rsidRPr="00BE5D0E" w:rsidRDefault="00912ECD" w:rsidP="00AA214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</w:p>
    <w:sectPr w:rsidR="00912ECD" w:rsidRPr="00BE5D0E" w:rsidSect="00B64C4B">
      <w:headerReference w:type="default" r:id="rId9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8E24D" w14:textId="77777777" w:rsidR="00054BA8" w:rsidRDefault="00054BA8" w:rsidP="00982F94">
      <w:r>
        <w:separator/>
      </w:r>
    </w:p>
  </w:endnote>
  <w:endnote w:type="continuationSeparator" w:id="0">
    <w:p w14:paraId="29600BF1" w14:textId="77777777" w:rsidR="00054BA8" w:rsidRDefault="00054BA8" w:rsidP="0098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EAF57" w14:textId="77777777" w:rsidR="00054BA8" w:rsidRDefault="00054BA8" w:rsidP="00982F94">
      <w:r>
        <w:separator/>
      </w:r>
    </w:p>
  </w:footnote>
  <w:footnote w:type="continuationSeparator" w:id="0">
    <w:p w14:paraId="281AAB2A" w14:textId="77777777" w:rsidR="00054BA8" w:rsidRDefault="00054BA8" w:rsidP="0098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0007739"/>
      <w:docPartObj>
        <w:docPartGallery w:val="Page Numbers (Top of Page)"/>
        <w:docPartUnique/>
      </w:docPartObj>
    </w:sdtPr>
    <w:sdtEndPr/>
    <w:sdtContent>
      <w:p w14:paraId="5AB5A19F" w14:textId="5A85D1A1" w:rsidR="00982F94" w:rsidRDefault="00982F9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4FFF9F" w14:textId="77777777" w:rsidR="00982F94" w:rsidRDefault="00982F9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327524"/>
    <w:multiLevelType w:val="hybridMultilevel"/>
    <w:tmpl w:val="79DEB7BA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A3D83"/>
    <w:multiLevelType w:val="hybridMultilevel"/>
    <w:tmpl w:val="E76A5530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23F11724"/>
    <w:multiLevelType w:val="hybridMultilevel"/>
    <w:tmpl w:val="F5B6D644"/>
    <w:lvl w:ilvl="0" w:tplc="63EA6662">
      <w:start w:val="1"/>
      <w:numFmt w:val="bullet"/>
      <w:lvlText w:val="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8" w15:restartNumberingAfterBreak="0">
    <w:nsid w:val="2A193764"/>
    <w:multiLevelType w:val="hybridMultilevel"/>
    <w:tmpl w:val="05C4993E"/>
    <w:lvl w:ilvl="0" w:tplc="BA1E9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0141C"/>
    <w:multiLevelType w:val="multilevel"/>
    <w:tmpl w:val="5252A3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343F183C"/>
    <w:multiLevelType w:val="hybridMultilevel"/>
    <w:tmpl w:val="705010EE"/>
    <w:lvl w:ilvl="0" w:tplc="68D2DCA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CE449C"/>
    <w:multiLevelType w:val="hybridMultilevel"/>
    <w:tmpl w:val="EFF2B29C"/>
    <w:lvl w:ilvl="0" w:tplc="A860FC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13793"/>
    <w:multiLevelType w:val="hybridMultilevel"/>
    <w:tmpl w:val="BBF8BCBA"/>
    <w:lvl w:ilvl="0" w:tplc="A94095F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387F10BE"/>
    <w:multiLevelType w:val="hybridMultilevel"/>
    <w:tmpl w:val="F3CA4F8E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6" w15:restartNumberingAfterBreak="0">
    <w:nsid w:val="3CFF3800"/>
    <w:multiLevelType w:val="hybridMultilevel"/>
    <w:tmpl w:val="8C9E31C8"/>
    <w:lvl w:ilvl="0" w:tplc="37B68C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30EE1"/>
    <w:multiLevelType w:val="hybridMultilevel"/>
    <w:tmpl w:val="93CA2E32"/>
    <w:lvl w:ilvl="0" w:tplc="96721FB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2354DE"/>
    <w:multiLevelType w:val="hybridMultilevel"/>
    <w:tmpl w:val="E9A86482"/>
    <w:lvl w:ilvl="0" w:tplc="17C068E8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"/>
  </w:num>
  <w:num w:numId="4">
    <w:abstractNumId w:val="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0"/>
  </w:num>
  <w:num w:numId="10">
    <w:abstractNumId w:val="19"/>
  </w:num>
  <w:num w:numId="11">
    <w:abstractNumId w:val="13"/>
  </w:num>
  <w:num w:numId="12">
    <w:abstractNumId w:val="8"/>
  </w:num>
  <w:num w:numId="13">
    <w:abstractNumId w:val="11"/>
  </w:num>
  <w:num w:numId="14">
    <w:abstractNumId w:val="16"/>
  </w:num>
  <w:num w:numId="15">
    <w:abstractNumId w:val="17"/>
  </w:num>
  <w:num w:numId="16">
    <w:abstractNumId w:val="10"/>
  </w:num>
  <w:num w:numId="17">
    <w:abstractNumId w:val="6"/>
  </w:num>
  <w:num w:numId="18">
    <w:abstractNumId w:val="14"/>
  </w:num>
  <w:num w:numId="19">
    <w:abstractNumId w:val="10"/>
  </w:num>
  <w:num w:numId="20">
    <w:abstractNumId w:val="14"/>
  </w:num>
  <w:num w:numId="21">
    <w:abstractNumId w:val="12"/>
  </w:num>
  <w:num w:numId="22">
    <w:abstractNumId w:val="2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26CC"/>
    <w:rsid w:val="000041F2"/>
    <w:rsid w:val="0000520B"/>
    <w:rsid w:val="000141E7"/>
    <w:rsid w:val="000230A3"/>
    <w:rsid w:val="00026E35"/>
    <w:rsid w:val="00034A0F"/>
    <w:rsid w:val="00041186"/>
    <w:rsid w:val="000521BA"/>
    <w:rsid w:val="00054BA8"/>
    <w:rsid w:val="00063C63"/>
    <w:rsid w:val="000661D4"/>
    <w:rsid w:val="00071324"/>
    <w:rsid w:val="00072DF6"/>
    <w:rsid w:val="00072F63"/>
    <w:rsid w:val="00073298"/>
    <w:rsid w:val="00074FE7"/>
    <w:rsid w:val="00075AD1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0F64F3"/>
    <w:rsid w:val="0011049D"/>
    <w:rsid w:val="00121506"/>
    <w:rsid w:val="0016044B"/>
    <w:rsid w:val="00160638"/>
    <w:rsid w:val="0016354E"/>
    <w:rsid w:val="00164855"/>
    <w:rsid w:val="00175B85"/>
    <w:rsid w:val="00176F57"/>
    <w:rsid w:val="00180F27"/>
    <w:rsid w:val="001823F6"/>
    <w:rsid w:val="001828AF"/>
    <w:rsid w:val="001871BD"/>
    <w:rsid w:val="001908C3"/>
    <w:rsid w:val="001912A8"/>
    <w:rsid w:val="001945D7"/>
    <w:rsid w:val="001973CC"/>
    <w:rsid w:val="001A1EF0"/>
    <w:rsid w:val="001A2B9B"/>
    <w:rsid w:val="001A6B97"/>
    <w:rsid w:val="001B195B"/>
    <w:rsid w:val="001B427D"/>
    <w:rsid w:val="001C214E"/>
    <w:rsid w:val="001D04B8"/>
    <w:rsid w:val="001D1468"/>
    <w:rsid w:val="001D5A53"/>
    <w:rsid w:val="001E1B06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16AF5"/>
    <w:rsid w:val="00223D1E"/>
    <w:rsid w:val="00226887"/>
    <w:rsid w:val="00226A87"/>
    <w:rsid w:val="00227826"/>
    <w:rsid w:val="002308D3"/>
    <w:rsid w:val="00237542"/>
    <w:rsid w:val="00244786"/>
    <w:rsid w:val="00245E72"/>
    <w:rsid w:val="0025121F"/>
    <w:rsid w:val="0025453E"/>
    <w:rsid w:val="002550B4"/>
    <w:rsid w:val="0026245E"/>
    <w:rsid w:val="00265DB3"/>
    <w:rsid w:val="00267BCB"/>
    <w:rsid w:val="0027333A"/>
    <w:rsid w:val="00281C60"/>
    <w:rsid w:val="00282040"/>
    <w:rsid w:val="00285098"/>
    <w:rsid w:val="0028541D"/>
    <w:rsid w:val="00287BA6"/>
    <w:rsid w:val="0029466C"/>
    <w:rsid w:val="00295702"/>
    <w:rsid w:val="002B0F6A"/>
    <w:rsid w:val="002B4BB2"/>
    <w:rsid w:val="002C491D"/>
    <w:rsid w:val="002C7C6D"/>
    <w:rsid w:val="002D0172"/>
    <w:rsid w:val="002D0979"/>
    <w:rsid w:val="002D598D"/>
    <w:rsid w:val="002E0160"/>
    <w:rsid w:val="002E4CB9"/>
    <w:rsid w:val="002F122A"/>
    <w:rsid w:val="002F6B42"/>
    <w:rsid w:val="00311BA0"/>
    <w:rsid w:val="003122D2"/>
    <w:rsid w:val="00327D64"/>
    <w:rsid w:val="003315B2"/>
    <w:rsid w:val="00333609"/>
    <w:rsid w:val="0033709A"/>
    <w:rsid w:val="00337A50"/>
    <w:rsid w:val="0034146B"/>
    <w:rsid w:val="00344A1F"/>
    <w:rsid w:val="00351ABB"/>
    <w:rsid w:val="00356A44"/>
    <w:rsid w:val="00357B27"/>
    <w:rsid w:val="003764F9"/>
    <w:rsid w:val="00380118"/>
    <w:rsid w:val="00385052"/>
    <w:rsid w:val="00397511"/>
    <w:rsid w:val="003A2382"/>
    <w:rsid w:val="003A525E"/>
    <w:rsid w:val="003B27C7"/>
    <w:rsid w:val="003B2F92"/>
    <w:rsid w:val="003B401D"/>
    <w:rsid w:val="003C362D"/>
    <w:rsid w:val="003D06A7"/>
    <w:rsid w:val="003D3BDD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21FFE"/>
    <w:rsid w:val="00424911"/>
    <w:rsid w:val="0043125C"/>
    <w:rsid w:val="004359CB"/>
    <w:rsid w:val="00444F80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B056C"/>
    <w:rsid w:val="004C1525"/>
    <w:rsid w:val="004C25C5"/>
    <w:rsid w:val="004C3FD0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4015D"/>
    <w:rsid w:val="00541278"/>
    <w:rsid w:val="0054296F"/>
    <w:rsid w:val="0054302A"/>
    <w:rsid w:val="0054414C"/>
    <w:rsid w:val="00547DB5"/>
    <w:rsid w:val="005515BF"/>
    <w:rsid w:val="00551D0F"/>
    <w:rsid w:val="00555E2D"/>
    <w:rsid w:val="00562ED1"/>
    <w:rsid w:val="00563783"/>
    <w:rsid w:val="0056386C"/>
    <w:rsid w:val="00563F14"/>
    <w:rsid w:val="00572A27"/>
    <w:rsid w:val="00572FDE"/>
    <w:rsid w:val="005736B9"/>
    <w:rsid w:val="0058414E"/>
    <w:rsid w:val="00595418"/>
    <w:rsid w:val="00595ECC"/>
    <w:rsid w:val="00597302"/>
    <w:rsid w:val="005A2E1F"/>
    <w:rsid w:val="005A3A44"/>
    <w:rsid w:val="005B5EA1"/>
    <w:rsid w:val="005C6E77"/>
    <w:rsid w:val="005E2EE8"/>
    <w:rsid w:val="005E4B32"/>
    <w:rsid w:val="005E550F"/>
    <w:rsid w:val="005E5F54"/>
    <w:rsid w:val="005E69A2"/>
    <w:rsid w:val="005F1161"/>
    <w:rsid w:val="005F673C"/>
    <w:rsid w:val="0060135F"/>
    <w:rsid w:val="00602EB5"/>
    <w:rsid w:val="00606BAD"/>
    <w:rsid w:val="00614451"/>
    <w:rsid w:val="00615640"/>
    <w:rsid w:val="00624D94"/>
    <w:rsid w:val="0062646D"/>
    <w:rsid w:val="006319D6"/>
    <w:rsid w:val="006329D1"/>
    <w:rsid w:val="0063524F"/>
    <w:rsid w:val="00636978"/>
    <w:rsid w:val="006423BB"/>
    <w:rsid w:val="00642469"/>
    <w:rsid w:val="00644E24"/>
    <w:rsid w:val="00652D84"/>
    <w:rsid w:val="00657717"/>
    <w:rsid w:val="0067347F"/>
    <w:rsid w:val="006844D2"/>
    <w:rsid w:val="0069022D"/>
    <w:rsid w:val="00691266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049E"/>
    <w:rsid w:val="00707D7D"/>
    <w:rsid w:val="00710945"/>
    <w:rsid w:val="0071262E"/>
    <w:rsid w:val="007136E3"/>
    <w:rsid w:val="0071379D"/>
    <w:rsid w:val="007152C5"/>
    <w:rsid w:val="00716658"/>
    <w:rsid w:val="00716A3A"/>
    <w:rsid w:val="007173F1"/>
    <w:rsid w:val="00722303"/>
    <w:rsid w:val="00742399"/>
    <w:rsid w:val="00747DB1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84DEB"/>
    <w:rsid w:val="0079792A"/>
    <w:rsid w:val="007A31C7"/>
    <w:rsid w:val="007B178B"/>
    <w:rsid w:val="007B2333"/>
    <w:rsid w:val="007B60CD"/>
    <w:rsid w:val="007C0957"/>
    <w:rsid w:val="007C2091"/>
    <w:rsid w:val="007C4941"/>
    <w:rsid w:val="007C49F7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949"/>
    <w:rsid w:val="00833F76"/>
    <w:rsid w:val="00834DE3"/>
    <w:rsid w:val="00852F44"/>
    <w:rsid w:val="0086471F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0FB0"/>
    <w:rsid w:val="0089440C"/>
    <w:rsid w:val="00895086"/>
    <w:rsid w:val="008A11B4"/>
    <w:rsid w:val="008B570A"/>
    <w:rsid w:val="008C7566"/>
    <w:rsid w:val="008C79DA"/>
    <w:rsid w:val="008D4622"/>
    <w:rsid w:val="008E36FD"/>
    <w:rsid w:val="008F065B"/>
    <w:rsid w:val="008F4B0E"/>
    <w:rsid w:val="008F757C"/>
    <w:rsid w:val="008F7A4B"/>
    <w:rsid w:val="009038C1"/>
    <w:rsid w:val="0090534F"/>
    <w:rsid w:val="00905523"/>
    <w:rsid w:val="0090727A"/>
    <w:rsid w:val="00912ECD"/>
    <w:rsid w:val="0091397C"/>
    <w:rsid w:val="00915BAD"/>
    <w:rsid w:val="00917308"/>
    <w:rsid w:val="0092250A"/>
    <w:rsid w:val="0092258C"/>
    <w:rsid w:val="00925729"/>
    <w:rsid w:val="00931935"/>
    <w:rsid w:val="00940B21"/>
    <w:rsid w:val="009439B8"/>
    <w:rsid w:val="0094621F"/>
    <w:rsid w:val="00955EC6"/>
    <w:rsid w:val="00957D80"/>
    <w:rsid w:val="009611DA"/>
    <w:rsid w:val="0097451E"/>
    <w:rsid w:val="009750CC"/>
    <w:rsid w:val="00981E62"/>
    <w:rsid w:val="00982F94"/>
    <w:rsid w:val="00990ED8"/>
    <w:rsid w:val="009A6516"/>
    <w:rsid w:val="009C64D0"/>
    <w:rsid w:val="009C7763"/>
    <w:rsid w:val="009D18B6"/>
    <w:rsid w:val="009D3205"/>
    <w:rsid w:val="009D362E"/>
    <w:rsid w:val="009E5454"/>
    <w:rsid w:val="009F1615"/>
    <w:rsid w:val="00A0252F"/>
    <w:rsid w:val="00A14615"/>
    <w:rsid w:val="00A170DF"/>
    <w:rsid w:val="00A23FF2"/>
    <w:rsid w:val="00A2602A"/>
    <w:rsid w:val="00A34B7D"/>
    <w:rsid w:val="00A3659C"/>
    <w:rsid w:val="00A464E4"/>
    <w:rsid w:val="00A46E9B"/>
    <w:rsid w:val="00A506CF"/>
    <w:rsid w:val="00A50FDF"/>
    <w:rsid w:val="00A517F1"/>
    <w:rsid w:val="00A52B1D"/>
    <w:rsid w:val="00A658DA"/>
    <w:rsid w:val="00A67D7B"/>
    <w:rsid w:val="00A7299A"/>
    <w:rsid w:val="00A731E8"/>
    <w:rsid w:val="00A774FD"/>
    <w:rsid w:val="00A807A9"/>
    <w:rsid w:val="00A91145"/>
    <w:rsid w:val="00A94210"/>
    <w:rsid w:val="00A95489"/>
    <w:rsid w:val="00A95EDF"/>
    <w:rsid w:val="00AA214E"/>
    <w:rsid w:val="00AA7E87"/>
    <w:rsid w:val="00AB70BB"/>
    <w:rsid w:val="00AB75C5"/>
    <w:rsid w:val="00AC12A3"/>
    <w:rsid w:val="00AD395F"/>
    <w:rsid w:val="00AD7830"/>
    <w:rsid w:val="00AE0D2F"/>
    <w:rsid w:val="00AE397C"/>
    <w:rsid w:val="00AE4DE3"/>
    <w:rsid w:val="00AE51CF"/>
    <w:rsid w:val="00AE6D1B"/>
    <w:rsid w:val="00AF0E12"/>
    <w:rsid w:val="00AF36F0"/>
    <w:rsid w:val="00AF4276"/>
    <w:rsid w:val="00B008F4"/>
    <w:rsid w:val="00B01437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2DFB"/>
    <w:rsid w:val="00B64C4B"/>
    <w:rsid w:val="00B64DC1"/>
    <w:rsid w:val="00B70F20"/>
    <w:rsid w:val="00B73063"/>
    <w:rsid w:val="00B76E7C"/>
    <w:rsid w:val="00B96254"/>
    <w:rsid w:val="00B965AC"/>
    <w:rsid w:val="00BA2587"/>
    <w:rsid w:val="00BA33C0"/>
    <w:rsid w:val="00BA434F"/>
    <w:rsid w:val="00BB05AD"/>
    <w:rsid w:val="00BB48C2"/>
    <w:rsid w:val="00BC07AF"/>
    <w:rsid w:val="00BC45C7"/>
    <w:rsid w:val="00BD02D4"/>
    <w:rsid w:val="00BD08D5"/>
    <w:rsid w:val="00BD2B96"/>
    <w:rsid w:val="00BD4050"/>
    <w:rsid w:val="00BD493E"/>
    <w:rsid w:val="00BE5D0E"/>
    <w:rsid w:val="00BE76A2"/>
    <w:rsid w:val="00BF07EB"/>
    <w:rsid w:val="00BF4C1D"/>
    <w:rsid w:val="00C125E4"/>
    <w:rsid w:val="00C12724"/>
    <w:rsid w:val="00C12E4E"/>
    <w:rsid w:val="00C21120"/>
    <w:rsid w:val="00C21E24"/>
    <w:rsid w:val="00C252A6"/>
    <w:rsid w:val="00C26F54"/>
    <w:rsid w:val="00C326B5"/>
    <w:rsid w:val="00C32B7C"/>
    <w:rsid w:val="00C47139"/>
    <w:rsid w:val="00C56CF8"/>
    <w:rsid w:val="00C70794"/>
    <w:rsid w:val="00C75BE8"/>
    <w:rsid w:val="00C91007"/>
    <w:rsid w:val="00C92472"/>
    <w:rsid w:val="00CA593F"/>
    <w:rsid w:val="00CA7C25"/>
    <w:rsid w:val="00CB14C2"/>
    <w:rsid w:val="00CB1ECF"/>
    <w:rsid w:val="00CC202C"/>
    <w:rsid w:val="00CD294A"/>
    <w:rsid w:val="00CD5858"/>
    <w:rsid w:val="00CE047C"/>
    <w:rsid w:val="00CE1FBC"/>
    <w:rsid w:val="00CE217E"/>
    <w:rsid w:val="00CE60E6"/>
    <w:rsid w:val="00CF21E5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51764"/>
    <w:rsid w:val="00D55FDB"/>
    <w:rsid w:val="00D57268"/>
    <w:rsid w:val="00D60C8D"/>
    <w:rsid w:val="00D612AB"/>
    <w:rsid w:val="00D62651"/>
    <w:rsid w:val="00D65684"/>
    <w:rsid w:val="00D84C2A"/>
    <w:rsid w:val="00D85AA9"/>
    <w:rsid w:val="00D93962"/>
    <w:rsid w:val="00DA0C94"/>
    <w:rsid w:val="00DA35C8"/>
    <w:rsid w:val="00DA4AD8"/>
    <w:rsid w:val="00DB4ED3"/>
    <w:rsid w:val="00DD057A"/>
    <w:rsid w:val="00DD2047"/>
    <w:rsid w:val="00DE0CE3"/>
    <w:rsid w:val="00DF1A24"/>
    <w:rsid w:val="00E053C3"/>
    <w:rsid w:val="00E05BD3"/>
    <w:rsid w:val="00E11400"/>
    <w:rsid w:val="00E340E5"/>
    <w:rsid w:val="00E346C6"/>
    <w:rsid w:val="00E351DA"/>
    <w:rsid w:val="00E5228F"/>
    <w:rsid w:val="00E551A9"/>
    <w:rsid w:val="00E552A2"/>
    <w:rsid w:val="00E570E6"/>
    <w:rsid w:val="00E74C94"/>
    <w:rsid w:val="00E81DE6"/>
    <w:rsid w:val="00E8420E"/>
    <w:rsid w:val="00E87414"/>
    <w:rsid w:val="00E87A5D"/>
    <w:rsid w:val="00E97B70"/>
    <w:rsid w:val="00EB5359"/>
    <w:rsid w:val="00EB643C"/>
    <w:rsid w:val="00EB68C6"/>
    <w:rsid w:val="00EC170C"/>
    <w:rsid w:val="00EC4519"/>
    <w:rsid w:val="00EE679E"/>
    <w:rsid w:val="00EF51E8"/>
    <w:rsid w:val="00F03631"/>
    <w:rsid w:val="00F23F1E"/>
    <w:rsid w:val="00F32294"/>
    <w:rsid w:val="00F41AEE"/>
    <w:rsid w:val="00F43443"/>
    <w:rsid w:val="00F4681C"/>
    <w:rsid w:val="00F50021"/>
    <w:rsid w:val="00F53ED9"/>
    <w:rsid w:val="00F62842"/>
    <w:rsid w:val="00F63D41"/>
    <w:rsid w:val="00F705E9"/>
    <w:rsid w:val="00F73779"/>
    <w:rsid w:val="00FA2637"/>
    <w:rsid w:val="00FA3531"/>
    <w:rsid w:val="00FB23A4"/>
    <w:rsid w:val="00FB5296"/>
    <w:rsid w:val="00FB5837"/>
    <w:rsid w:val="00FC3E24"/>
    <w:rsid w:val="00FC3FBB"/>
    <w:rsid w:val="00FD2E7C"/>
    <w:rsid w:val="00FE161E"/>
    <w:rsid w:val="00FE35A8"/>
    <w:rsid w:val="00FF0DAE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D8E4F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223D1E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223D1E"/>
    <w:rPr>
      <w:color w:val="0000FF"/>
      <w:u w:val="single"/>
    </w:rPr>
  </w:style>
  <w:style w:type="paragraph" w:customStyle="1" w:styleId="1c">
    <w:name w:val="Абзац1 c отступом"/>
    <w:basedOn w:val="a"/>
    <w:rsid w:val="008A11B4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f1">
    <w:name w:val="header"/>
    <w:basedOn w:val="a"/>
    <w:link w:val="af2"/>
    <w:uiPriority w:val="99"/>
    <w:unhideWhenUsed/>
    <w:rsid w:val="00982F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82F94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82F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82F94"/>
    <w:rPr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FE1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AB91-F885-4A07-901F-FFFEBB81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951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Овсиевская Анна Геннадьевна</cp:lastModifiedBy>
  <cp:revision>25</cp:revision>
  <cp:lastPrinted>2024-03-04T11:50:00Z</cp:lastPrinted>
  <dcterms:created xsi:type="dcterms:W3CDTF">2022-11-07T09:45:00Z</dcterms:created>
  <dcterms:modified xsi:type="dcterms:W3CDTF">2024-03-22T10:40:00Z</dcterms:modified>
</cp:coreProperties>
</file>