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2A" w:rsidRPr="0014492A" w:rsidRDefault="0014492A" w:rsidP="00144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4492A" w:rsidRDefault="0014492A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МУНИЦИПАЛЬНОГО ОБРАЗОВАНИЯ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34797"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 ГАТЧИНА</w:t>
      </w: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ГАТЧИНСКОГО МУНИЦИПАЛЬНОГО РАЙОНА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FE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FE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21A" w:rsidRDefault="00521701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1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№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100242" w:rsidRPr="00100242" w:rsidRDefault="00100242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92A" w:rsidRDefault="00B11B67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6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92A">
        <w:rPr>
          <w:rFonts w:ascii="Times New Roman" w:hAnsi="Times New Roman" w:cs="Times New Roman"/>
          <w:b/>
          <w:sz w:val="24"/>
          <w:szCs w:val="24"/>
        </w:rPr>
        <w:t xml:space="preserve">Устава территориального </w:t>
      </w:r>
    </w:p>
    <w:p w:rsidR="00134797" w:rsidRPr="00792579" w:rsidRDefault="0014492A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самоуправления 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97" w:rsidRPr="00792579" w:rsidRDefault="00A42E6A" w:rsidP="00A42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«Новосёл» на территории г. Гатчина</w:t>
      </w:r>
    </w:p>
    <w:p w:rsidR="00E8135E" w:rsidRDefault="00E8135E" w:rsidP="00134797">
      <w:pPr>
        <w:rPr>
          <w:rFonts w:ascii="Times New Roman" w:hAnsi="Times New Roman" w:cs="Times New Roman"/>
          <w:sz w:val="24"/>
          <w:szCs w:val="24"/>
        </w:rPr>
      </w:pPr>
    </w:p>
    <w:p w:rsidR="00E92092" w:rsidRDefault="00E92092" w:rsidP="00134797">
      <w:pPr>
        <w:rPr>
          <w:rFonts w:ascii="Times New Roman" w:hAnsi="Times New Roman" w:cs="Times New Roman"/>
          <w:sz w:val="24"/>
          <w:szCs w:val="24"/>
        </w:rPr>
      </w:pPr>
    </w:p>
    <w:p w:rsidR="00193E42" w:rsidRDefault="00193E42" w:rsidP="00134797">
      <w:pPr>
        <w:rPr>
          <w:rFonts w:ascii="Times New Roman" w:hAnsi="Times New Roman" w:cs="Times New Roman"/>
          <w:sz w:val="24"/>
          <w:szCs w:val="24"/>
        </w:rPr>
      </w:pPr>
    </w:p>
    <w:p w:rsidR="00193E42" w:rsidRPr="00E91D56" w:rsidRDefault="0012160D" w:rsidP="001216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от 6 октября 2003 года № 131-ФЗ «Об </w:t>
      </w:r>
      <w:r w:rsidR="00193E42" w:rsidRPr="0012160D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2160D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16 февраля 2024 года № 10-оз «О содействии участию населения в осуществлении местного самоуправления Ленинградской области», </w:t>
      </w:r>
      <w:r w:rsidRPr="0012160D">
        <w:rPr>
          <w:rFonts w:ascii="Times New Roman" w:hAnsi="Times New Roman" w:cs="Times New Roman"/>
          <w:sz w:val="28"/>
          <w:szCs w:val="28"/>
        </w:rPr>
        <w:t>п</w:t>
      </w:r>
      <w:r w:rsidR="00193E42" w:rsidRPr="0012160D">
        <w:rPr>
          <w:rFonts w:ascii="Times New Roman" w:hAnsi="Times New Roman" w:cs="Times New Roman"/>
          <w:sz w:val="28"/>
          <w:szCs w:val="28"/>
        </w:rPr>
        <w:t>оложением о территориальном общественном самоуправлении в муниципальном образовании «Город Гатчина», утвержденным решением совета депутатов МО «Город Гатчина» от 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2007 года № 40 (в ред. решения от 24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2019 года №18), на основании заявления председателя, действующего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от имени территориального общественного самоуправления </w:t>
      </w:r>
      <w:r w:rsidR="00193E42" w:rsidRPr="0012160D">
        <w:rPr>
          <w:rFonts w:ascii="Times New Roman" w:hAnsi="Times New Roman" w:cs="Times New Roman"/>
          <w:sz w:val="28"/>
          <w:szCs w:val="28"/>
        </w:rPr>
        <w:t>«Новосёл»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на основании решения учредительного собрания (</w:t>
      </w:r>
      <w:r w:rsidR="00193E42" w:rsidRPr="0012160D">
        <w:rPr>
          <w:rFonts w:ascii="Times New Roman" w:hAnsi="Times New Roman" w:cs="Times New Roman"/>
          <w:sz w:val="28"/>
          <w:szCs w:val="28"/>
        </w:rPr>
        <w:t>протокол от 15</w:t>
      </w:r>
      <w:r w:rsidRPr="0012160D">
        <w:rPr>
          <w:rFonts w:ascii="Times New Roman" w:hAnsi="Times New Roman" w:cs="Times New Roman"/>
          <w:sz w:val="28"/>
          <w:szCs w:val="28"/>
        </w:rPr>
        <w:t xml:space="preserve"> мая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), </w:t>
      </w:r>
      <w:r w:rsidR="00193E42" w:rsidRPr="00E91D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E42">
        <w:rPr>
          <w:rFonts w:ascii="Times New Roman" w:hAnsi="Times New Roman" w:cs="Times New Roman"/>
          <w:sz w:val="28"/>
          <w:szCs w:val="28"/>
        </w:rPr>
        <w:t>У</w:t>
      </w:r>
      <w:r w:rsidR="00193E42" w:rsidRPr="00E91D56">
        <w:rPr>
          <w:rFonts w:ascii="Times New Roman" w:hAnsi="Times New Roman" w:cs="Times New Roman"/>
          <w:sz w:val="28"/>
          <w:szCs w:val="28"/>
        </w:rPr>
        <w:t>ставом муниципально</w:t>
      </w:r>
      <w:r w:rsidR="00193E42">
        <w:rPr>
          <w:rFonts w:ascii="Times New Roman" w:hAnsi="Times New Roman" w:cs="Times New Roman"/>
          <w:sz w:val="28"/>
          <w:szCs w:val="28"/>
        </w:rPr>
        <w:t>го образования «Город Гатчина»</w:t>
      </w:r>
      <w:r w:rsidR="00193E42" w:rsidRPr="00E91D56">
        <w:rPr>
          <w:rFonts w:ascii="Times New Roman" w:hAnsi="Times New Roman" w:cs="Times New Roman"/>
          <w:sz w:val="28"/>
          <w:szCs w:val="28"/>
        </w:rPr>
        <w:t>, совет депутатов МО «Город Гатчина»</w:t>
      </w:r>
    </w:p>
    <w:p w:rsidR="006F521A" w:rsidRDefault="00134797" w:rsidP="00100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160D" w:rsidRPr="002F0967" w:rsidRDefault="0012160D" w:rsidP="002F0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967" w:rsidRPr="002F0967" w:rsidRDefault="002F0967" w:rsidP="002F0967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67">
        <w:rPr>
          <w:rFonts w:ascii="Times New Roman" w:hAnsi="Times New Roman" w:cs="Times New Roman"/>
          <w:color w:val="000000"/>
          <w:sz w:val="28"/>
          <w:szCs w:val="28"/>
        </w:rPr>
        <w:t>Зарегистрировать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«Новосёл» на территории г. Гатчина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2F0967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F8719F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2F096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F0967" w:rsidRPr="002F0967" w:rsidRDefault="00B11B67" w:rsidP="002F0967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401202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 </w:t>
      </w:r>
      <w:r w:rsidR="002F0967" w:rsidRPr="002F0967">
        <w:rPr>
          <w:rFonts w:ascii="Times New Roman" w:hAnsi="Times New Roman" w:cs="Times New Roman"/>
          <w:sz w:val="28"/>
          <w:szCs w:val="28"/>
        </w:rPr>
        <w:t>внести соответствующие за</w:t>
      </w:r>
      <w:bookmarkStart w:id="0" w:name="_GoBack"/>
      <w:bookmarkEnd w:id="0"/>
      <w:r w:rsidR="002F0967" w:rsidRPr="002F0967">
        <w:rPr>
          <w:rFonts w:ascii="Times New Roman" w:hAnsi="Times New Roman" w:cs="Times New Roman"/>
          <w:sz w:val="28"/>
          <w:szCs w:val="28"/>
        </w:rPr>
        <w:t>писи в журнал регистрации уставов территориального общественного самоуправления.</w:t>
      </w:r>
    </w:p>
    <w:p w:rsidR="004D7265" w:rsidRPr="002067F5" w:rsidRDefault="00A94592" w:rsidP="002067F5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F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34797" w:rsidRPr="002067F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92092"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в </w:t>
      </w:r>
      <w:r w:rsidR="00134797" w:rsidRPr="002067F5">
        <w:rPr>
          <w:rFonts w:ascii="Times New Roman" w:hAnsi="Times New Roman" w:cs="Times New Roman"/>
          <w:sz w:val="28"/>
          <w:szCs w:val="28"/>
        </w:rPr>
        <w:t>газете «Гатчинская правда» и</w:t>
      </w:r>
      <w:r w:rsidR="00E92092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Pr="002067F5">
        <w:rPr>
          <w:rFonts w:ascii="Times New Roman" w:hAnsi="Times New Roman" w:cs="Times New Roman"/>
          <w:sz w:val="28"/>
          <w:szCs w:val="28"/>
        </w:rPr>
        <w:t>на официальн</w:t>
      </w:r>
      <w:r w:rsidR="00E92092">
        <w:rPr>
          <w:rFonts w:ascii="Times New Roman" w:hAnsi="Times New Roman" w:cs="Times New Roman"/>
          <w:sz w:val="28"/>
          <w:szCs w:val="28"/>
        </w:rPr>
        <w:t xml:space="preserve">ом </w:t>
      </w:r>
      <w:r w:rsidRPr="002067F5">
        <w:rPr>
          <w:rFonts w:ascii="Times New Roman" w:hAnsi="Times New Roman" w:cs="Times New Roman"/>
          <w:sz w:val="28"/>
          <w:szCs w:val="28"/>
        </w:rPr>
        <w:t>сайт</w:t>
      </w:r>
      <w:r w:rsidR="00E92092">
        <w:rPr>
          <w:rFonts w:ascii="Times New Roman" w:hAnsi="Times New Roman" w:cs="Times New Roman"/>
          <w:sz w:val="28"/>
          <w:szCs w:val="28"/>
        </w:rPr>
        <w:t>е</w:t>
      </w:r>
      <w:r w:rsidRPr="002067F5">
        <w:rPr>
          <w:rFonts w:ascii="Times New Roman" w:hAnsi="Times New Roman" w:cs="Times New Roman"/>
          <w:sz w:val="28"/>
          <w:szCs w:val="28"/>
        </w:rPr>
        <w:t xml:space="preserve"> МО «Город Гатчина»</w:t>
      </w:r>
      <w:r w:rsidR="00E92092">
        <w:rPr>
          <w:rFonts w:ascii="Times New Roman" w:hAnsi="Times New Roman" w:cs="Times New Roman"/>
          <w:sz w:val="28"/>
          <w:szCs w:val="28"/>
        </w:rPr>
        <w:t>.</w:t>
      </w:r>
      <w:r w:rsidRPr="002067F5">
        <w:rPr>
          <w:rFonts w:ascii="Times New Roman" w:hAnsi="Times New Roman" w:cs="Times New Roman"/>
          <w:sz w:val="28"/>
          <w:szCs w:val="28"/>
        </w:rPr>
        <w:t xml:space="preserve"> </w:t>
      </w:r>
      <w:r w:rsidR="00E9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521A" w:rsidRPr="00015A04" w:rsidRDefault="006F521A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0242" w:rsidRDefault="006F521A" w:rsidP="00100242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9C6A09" w:rsidRPr="009C6A09" w:rsidRDefault="006F521A" w:rsidP="0019345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00242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100242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10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Филоненко</w:t>
      </w: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2540435"/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067F5" w:rsidSect="00100242">
      <w:footerReference w:type="default" r:id="rId8"/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96" w:rsidRDefault="00366296" w:rsidP="00521701">
      <w:pPr>
        <w:spacing w:after="0" w:line="240" w:lineRule="auto"/>
      </w:pPr>
      <w:r>
        <w:separator/>
      </w:r>
    </w:p>
  </w:endnote>
  <w:endnote w:type="continuationSeparator" w:id="0">
    <w:p w:rsidR="00366296" w:rsidRDefault="00366296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5802"/>
      <w:docPartObj>
        <w:docPartGallery w:val="Page Numbers (Bottom of Page)"/>
        <w:docPartUnique/>
      </w:docPartObj>
    </w:sdtPr>
    <w:sdtEndPr/>
    <w:sdtContent>
      <w:p w:rsidR="00521701" w:rsidRDefault="00EC643C">
        <w:pPr>
          <w:pStyle w:val="a8"/>
          <w:jc w:val="right"/>
        </w:pPr>
        <w:r>
          <w:fldChar w:fldCharType="begin"/>
        </w:r>
        <w:r w:rsidR="00521701">
          <w:instrText>PAGE   \* MERGEFORMAT</w:instrText>
        </w:r>
        <w:r>
          <w:fldChar w:fldCharType="separate"/>
        </w:r>
        <w:r w:rsidR="00B11B67">
          <w:rPr>
            <w:noProof/>
          </w:rPr>
          <w:t>1</w:t>
        </w:r>
        <w:r>
          <w:fldChar w:fldCharType="end"/>
        </w:r>
      </w:p>
    </w:sdtContent>
  </w:sdt>
  <w:p w:rsidR="00521701" w:rsidRDefault="005217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96" w:rsidRDefault="00366296" w:rsidP="00521701">
      <w:pPr>
        <w:spacing w:after="0" w:line="240" w:lineRule="auto"/>
      </w:pPr>
      <w:r>
        <w:separator/>
      </w:r>
    </w:p>
  </w:footnote>
  <w:footnote w:type="continuationSeparator" w:id="0">
    <w:p w:rsidR="00366296" w:rsidRDefault="00366296" w:rsidP="0052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4662FE2"/>
    <w:multiLevelType w:val="hybridMultilevel"/>
    <w:tmpl w:val="52422978"/>
    <w:lvl w:ilvl="0" w:tplc="2F705800">
      <w:start w:val="1"/>
      <w:numFmt w:val="decimal"/>
      <w:lvlText w:val="%1."/>
      <w:lvlJc w:val="left"/>
      <w:pPr>
        <w:ind w:left="465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1A2E00A1"/>
    <w:multiLevelType w:val="hybridMultilevel"/>
    <w:tmpl w:val="4B648C2A"/>
    <w:lvl w:ilvl="0" w:tplc="AF08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5CF"/>
    <w:multiLevelType w:val="multilevel"/>
    <w:tmpl w:val="EA7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4F2A3C0E"/>
    <w:multiLevelType w:val="multilevel"/>
    <w:tmpl w:val="27C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67B5F"/>
    <w:multiLevelType w:val="hybridMultilevel"/>
    <w:tmpl w:val="7B34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1"/>
    <w:rsid w:val="00015A04"/>
    <w:rsid w:val="000915F9"/>
    <w:rsid w:val="00100242"/>
    <w:rsid w:val="001114B4"/>
    <w:rsid w:val="0012160D"/>
    <w:rsid w:val="00121BD9"/>
    <w:rsid w:val="00134797"/>
    <w:rsid w:val="0014492A"/>
    <w:rsid w:val="00171572"/>
    <w:rsid w:val="00192C02"/>
    <w:rsid w:val="00193454"/>
    <w:rsid w:val="00193E42"/>
    <w:rsid w:val="002067F5"/>
    <w:rsid w:val="002400B7"/>
    <w:rsid w:val="00241DE7"/>
    <w:rsid w:val="00264043"/>
    <w:rsid w:val="00287DC9"/>
    <w:rsid w:val="002F0967"/>
    <w:rsid w:val="00312EFA"/>
    <w:rsid w:val="00322AD3"/>
    <w:rsid w:val="00343290"/>
    <w:rsid w:val="00366296"/>
    <w:rsid w:val="00383EBC"/>
    <w:rsid w:val="00396B12"/>
    <w:rsid w:val="003D283C"/>
    <w:rsid w:val="003D4860"/>
    <w:rsid w:val="00401202"/>
    <w:rsid w:val="00416641"/>
    <w:rsid w:val="004D409C"/>
    <w:rsid w:val="004D7265"/>
    <w:rsid w:val="00521701"/>
    <w:rsid w:val="00564F63"/>
    <w:rsid w:val="005B3917"/>
    <w:rsid w:val="005E079C"/>
    <w:rsid w:val="00614BD8"/>
    <w:rsid w:val="006416D9"/>
    <w:rsid w:val="00661C4A"/>
    <w:rsid w:val="006E46CB"/>
    <w:rsid w:val="006F521A"/>
    <w:rsid w:val="00726452"/>
    <w:rsid w:val="00747892"/>
    <w:rsid w:val="00792579"/>
    <w:rsid w:val="007D24A4"/>
    <w:rsid w:val="0081727C"/>
    <w:rsid w:val="00825A0D"/>
    <w:rsid w:val="00833898"/>
    <w:rsid w:val="00875554"/>
    <w:rsid w:val="00892101"/>
    <w:rsid w:val="008A3A07"/>
    <w:rsid w:val="008A6B7B"/>
    <w:rsid w:val="008C2704"/>
    <w:rsid w:val="008E3077"/>
    <w:rsid w:val="00910A03"/>
    <w:rsid w:val="00931F85"/>
    <w:rsid w:val="009565E0"/>
    <w:rsid w:val="00966415"/>
    <w:rsid w:val="00976D7D"/>
    <w:rsid w:val="009C2BB3"/>
    <w:rsid w:val="009C6A09"/>
    <w:rsid w:val="00A12910"/>
    <w:rsid w:val="00A42E6A"/>
    <w:rsid w:val="00A76091"/>
    <w:rsid w:val="00A94592"/>
    <w:rsid w:val="00AC16A0"/>
    <w:rsid w:val="00AD01A1"/>
    <w:rsid w:val="00B11B67"/>
    <w:rsid w:val="00B56931"/>
    <w:rsid w:val="00B66E78"/>
    <w:rsid w:val="00B85978"/>
    <w:rsid w:val="00B861FE"/>
    <w:rsid w:val="00B86CC0"/>
    <w:rsid w:val="00B95B8F"/>
    <w:rsid w:val="00BA46E0"/>
    <w:rsid w:val="00BC4EA6"/>
    <w:rsid w:val="00C14774"/>
    <w:rsid w:val="00C1650D"/>
    <w:rsid w:val="00CA1B57"/>
    <w:rsid w:val="00CE2383"/>
    <w:rsid w:val="00D07744"/>
    <w:rsid w:val="00D142C9"/>
    <w:rsid w:val="00D60D0B"/>
    <w:rsid w:val="00D76E9C"/>
    <w:rsid w:val="00DA740B"/>
    <w:rsid w:val="00DF4CA6"/>
    <w:rsid w:val="00E63774"/>
    <w:rsid w:val="00E8135E"/>
    <w:rsid w:val="00E90E41"/>
    <w:rsid w:val="00E91D56"/>
    <w:rsid w:val="00E92092"/>
    <w:rsid w:val="00EC643C"/>
    <w:rsid w:val="00EE3E94"/>
    <w:rsid w:val="00F02F12"/>
    <w:rsid w:val="00F4075E"/>
    <w:rsid w:val="00F52B10"/>
    <w:rsid w:val="00F8719F"/>
    <w:rsid w:val="00FD29DC"/>
    <w:rsid w:val="00FE4C8D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9539"/>
  <w15:docId w15:val="{1CC611F3-AEF9-4362-95AF-F31AED9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701"/>
  </w:style>
  <w:style w:type="paragraph" w:styleId="a8">
    <w:name w:val="footer"/>
    <w:basedOn w:val="a"/>
    <w:link w:val="a9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701"/>
  </w:style>
  <w:style w:type="paragraph" w:styleId="aa">
    <w:name w:val="Body Text Indent"/>
    <w:basedOn w:val="a"/>
    <w:link w:val="ab"/>
    <w:rsid w:val="0013479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34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rsid w:val="00DF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F4CA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DF4CA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9C6A09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A09"/>
    <w:pPr>
      <w:shd w:val="clear" w:color="auto" w:fill="FFFFFF"/>
      <w:spacing w:after="180" w:line="254" w:lineRule="exact"/>
      <w:jc w:val="center"/>
    </w:pPr>
    <w:rPr>
      <w:b/>
      <w:bCs/>
      <w:sz w:val="21"/>
      <w:szCs w:val="21"/>
    </w:rPr>
  </w:style>
  <w:style w:type="character" w:customStyle="1" w:styleId="af">
    <w:name w:val="Основной текст_"/>
    <w:basedOn w:val="a0"/>
    <w:link w:val="1"/>
    <w:rsid w:val="002F096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"/>
    <w:rsid w:val="002F096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Косачева Марина Эдуардова</dc:creator>
  <cp:lastModifiedBy>Котов Николай Николаевич</cp:lastModifiedBy>
  <cp:revision>6</cp:revision>
  <cp:lastPrinted>2024-03-26T15:05:00Z</cp:lastPrinted>
  <dcterms:created xsi:type="dcterms:W3CDTF">2024-05-21T11:02:00Z</dcterms:created>
  <dcterms:modified xsi:type="dcterms:W3CDTF">2024-05-21T13:27:00Z</dcterms:modified>
</cp:coreProperties>
</file>