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8E" w:rsidRDefault="0032608E" w:rsidP="0032608E">
      <w:pPr>
        <w:jc w:val="center"/>
      </w:pPr>
      <w:r w:rsidRPr="006C2A4A">
        <w:rPr>
          <w:b/>
          <w:noProof/>
          <w:sz w:val="28"/>
          <w:szCs w:val="28"/>
        </w:rPr>
        <w:drawing>
          <wp:inline distT="0" distB="0" distL="0" distR="0" wp14:anchorId="523AA90E" wp14:editId="2F7456CD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8E" w:rsidRPr="00312617" w:rsidRDefault="0032608E" w:rsidP="0032608E">
      <w:pPr>
        <w:jc w:val="center"/>
        <w:rPr>
          <w:b/>
          <w:sz w:val="24"/>
          <w:szCs w:val="24"/>
        </w:rPr>
      </w:pPr>
      <w:proofErr w:type="gramStart"/>
      <w:r w:rsidRPr="00312617">
        <w:rPr>
          <w:b/>
          <w:sz w:val="24"/>
          <w:szCs w:val="24"/>
        </w:rPr>
        <w:t>СОВЕТ  ДЕПУТАТОВ</w:t>
      </w:r>
      <w:proofErr w:type="gramEnd"/>
      <w:r w:rsidRPr="00312617">
        <w:rPr>
          <w:b/>
          <w:sz w:val="24"/>
          <w:szCs w:val="24"/>
        </w:rPr>
        <w:t xml:space="preserve">  МУНИЦИПАЛЬНОГО  ОБРАЗОВАНИЯ  </w:t>
      </w:r>
    </w:p>
    <w:p w:rsidR="0032608E" w:rsidRPr="00312617" w:rsidRDefault="0032608E" w:rsidP="0032608E">
      <w:pPr>
        <w:jc w:val="center"/>
        <w:rPr>
          <w:b/>
          <w:sz w:val="24"/>
          <w:szCs w:val="24"/>
        </w:rPr>
      </w:pPr>
      <w:r w:rsidRPr="00312617">
        <w:rPr>
          <w:b/>
          <w:sz w:val="24"/>
          <w:szCs w:val="24"/>
        </w:rPr>
        <w:t>«</w:t>
      </w:r>
      <w:proofErr w:type="gramStart"/>
      <w:r w:rsidRPr="00312617">
        <w:rPr>
          <w:b/>
          <w:sz w:val="24"/>
          <w:szCs w:val="24"/>
        </w:rPr>
        <w:t>ГОРОД  ГАТЧИНА</w:t>
      </w:r>
      <w:proofErr w:type="gramEnd"/>
      <w:r w:rsidRPr="00312617">
        <w:rPr>
          <w:b/>
          <w:sz w:val="24"/>
          <w:szCs w:val="24"/>
        </w:rPr>
        <w:t>»</w:t>
      </w:r>
    </w:p>
    <w:p w:rsidR="0032608E" w:rsidRDefault="0032608E" w:rsidP="0032608E">
      <w:pPr>
        <w:jc w:val="center"/>
        <w:rPr>
          <w:b/>
          <w:sz w:val="24"/>
          <w:szCs w:val="24"/>
        </w:rPr>
      </w:pPr>
      <w:proofErr w:type="gramStart"/>
      <w:r w:rsidRPr="00312617">
        <w:rPr>
          <w:b/>
          <w:sz w:val="24"/>
          <w:szCs w:val="24"/>
        </w:rPr>
        <w:t>ГАТЧИНСКОГО  МУНИЦИПАЛЬНОГО</w:t>
      </w:r>
      <w:proofErr w:type="gramEnd"/>
      <w:r w:rsidRPr="00312617">
        <w:rPr>
          <w:b/>
          <w:sz w:val="24"/>
          <w:szCs w:val="24"/>
        </w:rPr>
        <w:t xml:space="preserve">  РАЙОНА</w:t>
      </w:r>
      <w:r>
        <w:rPr>
          <w:b/>
          <w:sz w:val="24"/>
          <w:szCs w:val="24"/>
        </w:rPr>
        <w:t xml:space="preserve"> </w:t>
      </w:r>
    </w:p>
    <w:p w:rsidR="00A61BF0" w:rsidRPr="00312617" w:rsidRDefault="00A61BF0" w:rsidP="003260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ЧЕТВЕРТОГО СОЗЫВА</w:t>
      </w:r>
    </w:p>
    <w:p w:rsidR="00ED2C69" w:rsidRPr="00411C1C" w:rsidRDefault="00ED2C69" w:rsidP="0032608E">
      <w:pPr>
        <w:rPr>
          <w:b/>
          <w:sz w:val="28"/>
          <w:szCs w:val="28"/>
        </w:rPr>
      </w:pPr>
    </w:p>
    <w:p w:rsidR="00ED2C69" w:rsidRPr="00E22F8C" w:rsidRDefault="00ED2C69" w:rsidP="00ED2C69">
      <w:pPr>
        <w:jc w:val="center"/>
        <w:rPr>
          <w:b/>
          <w:sz w:val="24"/>
          <w:szCs w:val="24"/>
        </w:rPr>
      </w:pPr>
      <w:r w:rsidRPr="00E22F8C">
        <w:rPr>
          <w:b/>
          <w:sz w:val="24"/>
          <w:szCs w:val="24"/>
        </w:rPr>
        <w:t>РЕШЕНИЕ</w:t>
      </w:r>
    </w:p>
    <w:p w:rsidR="0032608E" w:rsidRPr="00E22F8C" w:rsidRDefault="0032608E" w:rsidP="00ED2C69">
      <w:pPr>
        <w:rPr>
          <w:b/>
          <w:sz w:val="24"/>
          <w:szCs w:val="24"/>
        </w:rPr>
      </w:pPr>
    </w:p>
    <w:p w:rsidR="00ED2C69" w:rsidRPr="00E22F8C" w:rsidRDefault="00A61BF0" w:rsidP="00ED2C69">
      <w:pPr>
        <w:rPr>
          <w:b/>
          <w:sz w:val="24"/>
          <w:szCs w:val="24"/>
        </w:rPr>
      </w:pPr>
      <w:r w:rsidRPr="00E22F8C">
        <w:rPr>
          <w:b/>
          <w:sz w:val="24"/>
          <w:szCs w:val="24"/>
        </w:rPr>
        <w:t>о</w:t>
      </w:r>
      <w:r w:rsidR="00AF03A6" w:rsidRPr="00E22F8C">
        <w:rPr>
          <w:b/>
          <w:sz w:val="24"/>
          <w:szCs w:val="24"/>
        </w:rPr>
        <w:t xml:space="preserve">т </w:t>
      </w:r>
      <w:r w:rsidR="00E22F8C">
        <w:rPr>
          <w:b/>
          <w:sz w:val="24"/>
          <w:szCs w:val="24"/>
        </w:rPr>
        <w:t>30 ноября 2022 года</w:t>
      </w:r>
      <w:r w:rsidR="00AF03A6" w:rsidRPr="00E22F8C">
        <w:rPr>
          <w:b/>
          <w:sz w:val="24"/>
          <w:szCs w:val="24"/>
        </w:rPr>
        <w:t xml:space="preserve">                                                                                        </w:t>
      </w:r>
      <w:r w:rsidR="00D45401" w:rsidRPr="00E22F8C">
        <w:rPr>
          <w:b/>
          <w:sz w:val="24"/>
          <w:szCs w:val="24"/>
        </w:rPr>
        <w:t xml:space="preserve">          </w:t>
      </w:r>
      <w:r w:rsidR="00ED2C69" w:rsidRPr="00E22F8C">
        <w:rPr>
          <w:b/>
          <w:sz w:val="24"/>
          <w:szCs w:val="24"/>
        </w:rPr>
        <w:t>№</w:t>
      </w:r>
      <w:r w:rsidR="00E85B1F" w:rsidRPr="00E22F8C">
        <w:rPr>
          <w:b/>
          <w:sz w:val="24"/>
          <w:szCs w:val="24"/>
        </w:rPr>
        <w:t xml:space="preserve"> </w:t>
      </w:r>
      <w:r w:rsidR="00E22F8C">
        <w:rPr>
          <w:b/>
          <w:sz w:val="24"/>
          <w:szCs w:val="24"/>
        </w:rPr>
        <w:t>64</w:t>
      </w:r>
    </w:p>
    <w:p w:rsidR="00ED2C69" w:rsidRPr="004432D6" w:rsidRDefault="00ED2C69" w:rsidP="00ED2C69">
      <w:pPr>
        <w:rPr>
          <w:sz w:val="28"/>
          <w:szCs w:val="28"/>
        </w:rPr>
      </w:pPr>
    </w:p>
    <w:p w:rsidR="00A61BF0" w:rsidRPr="00A61BF0" w:rsidRDefault="00D45401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О внесении изменений в решение совета депутатов </w:t>
      </w:r>
    </w:p>
    <w:p w:rsidR="00A61BF0" w:rsidRPr="00A61BF0" w:rsidRDefault="00D45401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>муниципального образования «Город Гатчина</w:t>
      </w:r>
      <w:r w:rsidR="00A61BF0" w:rsidRPr="00A61BF0">
        <w:rPr>
          <w:b/>
          <w:bCs/>
          <w:sz w:val="24"/>
          <w:szCs w:val="24"/>
        </w:rPr>
        <w:t>»</w:t>
      </w:r>
      <w:r w:rsidRPr="00A61BF0">
        <w:rPr>
          <w:b/>
          <w:bCs/>
          <w:sz w:val="24"/>
          <w:szCs w:val="24"/>
        </w:rPr>
        <w:t xml:space="preserve"> </w:t>
      </w:r>
    </w:p>
    <w:p w:rsidR="00A61BF0" w:rsidRPr="00A61BF0" w:rsidRDefault="00D45401" w:rsidP="0032608E">
      <w:pPr>
        <w:ind w:right="2693"/>
        <w:rPr>
          <w:b/>
          <w:bCs/>
          <w:sz w:val="28"/>
          <w:szCs w:val="28"/>
        </w:rPr>
      </w:pPr>
      <w:r w:rsidRPr="00A61BF0">
        <w:rPr>
          <w:b/>
          <w:bCs/>
          <w:sz w:val="24"/>
          <w:szCs w:val="24"/>
        </w:rPr>
        <w:t xml:space="preserve">Гатчинского муниципального района </w:t>
      </w:r>
      <w:r w:rsidR="00A61BF0" w:rsidRPr="00A61BF0">
        <w:rPr>
          <w:b/>
          <w:bCs/>
          <w:sz w:val="24"/>
          <w:szCs w:val="24"/>
        </w:rPr>
        <w:t>от 26.09.2018 № 41</w:t>
      </w:r>
      <w:r w:rsidR="00A61BF0" w:rsidRPr="00A61BF0">
        <w:rPr>
          <w:b/>
          <w:bCs/>
          <w:sz w:val="28"/>
          <w:szCs w:val="28"/>
        </w:rPr>
        <w:t xml:space="preserve">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8"/>
          <w:szCs w:val="28"/>
        </w:rPr>
        <w:t>«</w:t>
      </w:r>
      <w:r w:rsidRPr="00A61BF0">
        <w:rPr>
          <w:b/>
          <w:bCs/>
          <w:sz w:val="24"/>
          <w:szCs w:val="24"/>
        </w:rPr>
        <w:t>Об утверждении Положения о порядке организации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и проведении общественных обсуждений, публичных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слушаний по проектам генеральных планов, проектам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правил землепользования и застройки, проектам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планировки территории, проектам межевания территории,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>проектам правил благоустройства территорий, проектам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решений о предоставлении разрешения на условно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разрешенный вид использования земельного участка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или объекта капитального строительства, проектам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решений о предоставлении разрешения на отклонение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от предельных параметров разрешенного строительства,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реконструкции объектов капитального строительства на </w:t>
      </w:r>
    </w:p>
    <w:p w:rsidR="00A61BF0" w:rsidRPr="00A61BF0" w:rsidRDefault="00A61BF0" w:rsidP="0032608E">
      <w:pPr>
        <w:ind w:right="2693"/>
        <w:rPr>
          <w:b/>
          <w:bCs/>
          <w:sz w:val="24"/>
          <w:szCs w:val="24"/>
        </w:rPr>
      </w:pPr>
      <w:r w:rsidRPr="00A61BF0">
        <w:rPr>
          <w:b/>
          <w:bCs/>
          <w:sz w:val="24"/>
          <w:szCs w:val="24"/>
        </w:rPr>
        <w:t xml:space="preserve">территории муниципального образования «Город Гатчина» </w:t>
      </w:r>
    </w:p>
    <w:p w:rsidR="00ED2C69" w:rsidRPr="00A61BF0" w:rsidRDefault="00A61BF0" w:rsidP="0032608E">
      <w:pPr>
        <w:ind w:right="2693"/>
        <w:rPr>
          <w:b/>
          <w:bCs/>
          <w:sz w:val="28"/>
          <w:szCs w:val="28"/>
        </w:rPr>
      </w:pPr>
      <w:r w:rsidRPr="00A61BF0">
        <w:rPr>
          <w:b/>
          <w:bCs/>
          <w:sz w:val="24"/>
          <w:szCs w:val="24"/>
        </w:rPr>
        <w:t>Гатчинского муниципального района Ленинградской области»</w:t>
      </w:r>
      <w:r>
        <w:rPr>
          <w:b/>
          <w:bCs/>
          <w:sz w:val="28"/>
          <w:szCs w:val="28"/>
        </w:rPr>
        <w:t xml:space="preserve"> </w:t>
      </w:r>
      <w:r w:rsidR="00212951" w:rsidRPr="00A61BF0">
        <w:rPr>
          <w:b/>
          <w:bCs/>
          <w:sz w:val="24"/>
          <w:szCs w:val="24"/>
        </w:rPr>
        <w:t>(в редакции решения от 07.11.2019 № 52)</w:t>
      </w:r>
    </w:p>
    <w:p w:rsidR="0032608E" w:rsidRPr="004432D6" w:rsidRDefault="0032608E" w:rsidP="00E22F8C">
      <w:pPr>
        <w:pStyle w:val="a3"/>
        <w:ind w:right="6237"/>
        <w:jc w:val="both"/>
        <w:rPr>
          <w:szCs w:val="28"/>
        </w:rPr>
      </w:pPr>
    </w:p>
    <w:p w:rsidR="00A61BF0" w:rsidRDefault="004432D6" w:rsidP="004432D6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432D6">
        <w:rPr>
          <w:color w:val="000000"/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</w:t>
      </w:r>
      <w:r w:rsidR="00D548C4">
        <w:rPr>
          <w:color w:val="000000"/>
          <w:sz w:val="28"/>
          <w:szCs w:val="28"/>
        </w:rPr>
        <w:t>ии»</w:t>
      </w:r>
      <w:r w:rsidRPr="004432D6">
        <w:rPr>
          <w:color w:val="000000"/>
          <w:sz w:val="28"/>
          <w:szCs w:val="28"/>
        </w:rPr>
        <w:t xml:space="preserve">, </w:t>
      </w:r>
      <w:r w:rsidRPr="004432D6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4432D6">
        <w:rPr>
          <w:sz w:val="28"/>
          <w:szCs w:val="28"/>
        </w:rPr>
        <w:t>Уставом муниципального образования</w:t>
      </w:r>
      <w:r w:rsidR="00A61BF0">
        <w:rPr>
          <w:sz w:val="28"/>
          <w:szCs w:val="28"/>
        </w:rPr>
        <w:t xml:space="preserve"> «Город Гатчина»</w:t>
      </w:r>
      <w:r w:rsidRPr="004432D6">
        <w:rPr>
          <w:sz w:val="28"/>
          <w:szCs w:val="28"/>
        </w:rPr>
        <w:t xml:space="preserve"> Гатчинск</w:t>
      </w:r>
      <w:r w:rsidR="00A61BF0">
        <w:rPr>
          <w:sz w:val="28"/>
          <w:szCs w:val="28"/>
        </w:rPr>
        <w:t>ого</w:t>
      </w:r>
      <w:r w:rsidRPr="004432D6">
        <w:rPr>
          <w:sz w:val="28"/>
          <w:szCs w:val="28"/>
        </w:rPr>
        <w:t xml:space="preserve"> муниципальн</w:t>
      </w:r>
      <w:r w:rsidR="00A61BF0">
        <w:rPr>
          <w:sz w:val="28"/>
          <w:szCs w:val="28"/>
        </w:rPr>
        <w:t>ого</w:t>
      </w:r>
      <w:r w:rsidRPr="004432D6">
        <w:rPr>
          <w:sz w:val="28"/>
          <w:szCs w:val="28"/>
        </w:rPr>
        <w:t xml:space="preserve"> район</w:t>
      </w:r>
      <w:r w:rsidR="00A61BF0">
        <w:rPr>
          <w:sz w:val="28"/>
          <w:szCs w:val="28"/>
        </w:rPr>
        <w:t>а</w:t>
      </w:r>
      <w:r w:rsidRPr="004432D6">
        <w:rPr>
          <w:sz w:val="28"/>
          <w:szCs w:val="28"/>
        </w:rPr>
        <w:t xml:space="preserve"> Ленинградской области</w:t>
      </w:r>
      <w:r w:rsidRPr="004432D6">
        <w:rPr>
          <w:color w:val="000000"/>
          <w:sz w:val="28"/>
          <w:szCs w:val="28"/>
        </w:rPr>
        <w:t>, постановлением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публичный слушаний»</w:t>
      </w:r>
      <w:r w:rsidR="00A61BF0">
        <w:rPr>
          <w:color w:val="000000"/>
          <w:sz w:val="28"/>
          <w:szCs w:val="28"/>
        </w:rPr>
        <w:t>,</w:t>
      </w:r>
      <w:r w:rsidRPr="004432D6">
        <w:rPr>
          <w:sz w:val="28"/>
          <w:szCs w:val="28"/>
        </w:rPr>
        <w:t xml:space="preserve"> совет депутатов </w:t>
      </w:r>
      <w:r w:rsidR="00A61BF0">
        <w:rPr>
          <w:sz w:val="28"/>
          <w:szCs w:val="28"/>
        </w:rPr>
        <w:t xml:space="preserve">муниципального образования «Город Гатчина» </w:t>
      </w:r>
      <w:r w:rsidRPr="004432D6">
        <w:rPr>
          <w:sz w:val="28"/>
          <w:szCs w:val="28"/>
        </w:rPr>
        <w:t xml:space="preserve">Гатчинского муниципального района  </w:t>
      </w:r>
    </w:p>
    <w:p w:rsidR="004432D6" w:rsidRPr="00E22F8C" w:rsidRDefault="004432D6" w:rsidP="00E22F8C">
      <w:pPr>
        <w:autoSpaceDE w:val="0"/>
        <w:autoSpaceDN w:val="0"/>
        <w:adjustRightInd w:val="0"/>
        <w:spacing w:line="233" w:lineRule="auto"/>
        <w:ind w:firstLine="709"/>
        <w:jc w:val="center"/>
        <w:rPr>
          <w:b/>
          <w:bCs/>
          <w:sz w:val="28"/>
          <w:szCs w:val="28"/>
        </w:rPr>
      </w:pPr>
      <w:r w:rsidRPr="00A61BF0">
        <w:rPr>
          <w:b/>
          <w:bCs/>
          <w:sz w:val="28"/>
          <w:szCs w:val="28"/>
        </w:rPr>
        <w:t>РЕШИЛ:</w:t>
      </w:r>
    </w:p>
    <w:p w:rsidR="004432D6" w:rsidRPr="004432D6" w:rsidRDefault="00212951" w:rsidP="0021295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Внести  в приложение  к  решению</w:t>
      </w:r>
      <w:r w:rsidR="004432D6" w:rsidRPr="004432D6">
        <w:rPr>
          <w:color w:val="000000"/>
          <w:sz w:val="28"/>
          <w:szCs w:val="28"/>
        </w:rPr>
        <w:t xml:space="preserve"> </w:t>
      </w:r>
      <w:r w:rsidR="004432D6" w:rsidRPr="004432D6">
        <w:rPr>
          <w:bCs/>
          <w:color w:val="000000"/>
          <w:sz w:val="28"/>
          <w:szCs w:val="28"/>
        </w:rPr>
        <w:t xml:space="preserve">совета депутатов </w:t>
      </w:r>
      <w:r w:rsidR="00A61BF0">
        <w:rPr>
          <w:bCs/>
          <w:color w:val="000000"/>
          <w:sz w:val="28"/>
          <w:szCs w:val="28"/>
        </w:rPr>
        <w:t xml:space="preserve">муниципального образования «Город Гатчина» </w:t>
      </w:r>
      <w:r w:rsidR="004432D6" w:rsidRPr="004432D6">
        <w:rPr>
          <w:bCs/>
          <w:color w:val="000000"/>
          <w:sz w:val="28"/>
          <w:szCs w:val="28"/>
        </w:rPr>
        <w:t xml:space="preserve">Гатчинского муниципального района Ленинградской области </w:t>
      </w:r>
      <w:r w:rsidR="004432D6" w:rsidRPr="004432D6">
        <w:rPr>
          <w:rFonts w:eastAsia="Calibri"/>
          <w:sz w:val="28"/>
          <w:szCs w:val="28"/>
          <w:lang w:eastAsia="en-US"/>
        </w:rPr>
        <w:t xml:space="preserve">от 26.09.2018 № 41 </w:t>
      </w:r>
      <w:r w:rsidR="00A61BF0">
        <w:rPr>
          <w:rFonts w:eastAsia="Calibri"/>
          <w:sz w:val="28"/>
          <w:szCs w:val="28"/>
          <w:lang w:eastAsia="en-US"/>
        </w:rPr>
        <w:t>«</w:t>
      </w:r>
      <w:r w:rsidR="004432D6" w:rsidRPr="004432D6">
        <w:rPr>
          <w:sz w:val="28"/>
          <w:szCs w:val="28"/>
        </w:rPr>
        <w:t xml:space="preserve">Об утверждении </w:t>
      </w:r>
      <w:r w:rsidR="00D45401">
        <w:rPr>
          <w:sz w:val="28"/>
          <w:szCs w:val="28"/>
        </w:rPr>
        <w:t>Положения о порядке организации</w:t>
      </w:r>
      <w:r w:rsidR="004432D6" w:rsidRPr="004432D6">
        <w:rPr>
          <w:sz w:val="28"/>
          <w:szCs w:val="28"/>
        </w:rPr>
        <w:t xml:space="preserve"> проведении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</w:t>
      </w:r>
      <w:r>
        <w:rPr>
          <w:sz w:val="28"/>
          <w:szCs w:val="28"/>
        </w:rPr>
        <w:t xml:space="preserve"> </w:t>
      </w:r>
      <w:r w:rsidR="004432D6" w:rsidRPr="004432D6">
        <w:rPr>
          <w:sz w:val="28"/>
          <w:szCs w:val="28"/>
        </w:rPr>
        <w:t xml:space="preserve">решений о </w:t>
      </w:r>
      <w:r w:rsidR="004432D6" w:rsidRPr="004432D6">
        <w:rPr>
          <w:sz w:val="28"/>
          <w:szCs w:val="28"/>
        </w:rPr>
        <w:lastRenderedPageBreak/>
        <w:t>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«Город Гатчина» Гатчинского муниципального района Ленинградской области</w:t>
      </w:r>
      <w:r w:rsidR="00A61BF0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решени</w:t>
      </w:r>
      <w:r w:rsidR="00A61BF0">
        <w:rPr>
          <w:sz w:val="28"/>
          <w:szCs w:val="28"/>
        </w:rPr>
        <w:t>я</w:t>
      </w:r>
      <w:r>
        <w:rPr>
          <w:sz w:val="28"/>
          <w:szCs w:val="28"/>
        </w:rPr>
        <w:t xml:space="preserve"> от 07.11.2019 № 52)</w:t>
      </w:r>
      <w:r w:rsidR="00252555">
        <w:rPr>
          <w:sz w:val="28"/>
          <w:szCs w:val="28"/>
        </w:rPr>
        <w:t xml:space="preserve"> сле</w:t>
      </w:r>
      <w:r w:rsidR="002E4183">
        <w:rPr>
          <w:sz w:val="28"/>
          <w:szCs w:val="28"/>
        </w:rPr>
        <w:t>дующие</w:t>
      </w:r>
      <w:r w:rsidR="00252555">
        <w:rPr>
          <w:sz w:val="28"/>
          <w:szCs w:val="28"/>
        </w:rPr>
        <w:t xml:space="preserve"> изменения:</w:t>
      </w:r>
    </w:p>
    <w:p w:rsidR="004432D6" w:rsidRPr="00164902" w:rsidRDefault="004432D6" w:rsidP="004432D6">
      <w:pPr>
        <w:ind w:firstLine="709"/>
        <w:jc w:val="both"/>
        <w:rPr>
          <w:color w:val="000000"/>
        </w:rPr>
      </w:pPr>
    </w:p>
    <w:p w:rsidR="004432D6" w:rsidRDefault="004432D6" w:rsidP="004432D6">
      <w:pPr>
        <w:jc w:val="both"/>
        <w:rPr>
          <w:color w:val="000000"/>
          <w:sz w:val="28"/>
          <w:szCs w:val="28"/>
        </w:rPr>
      </w:pPr>
      <w:r w:rsidRPr="001102A8">
        <w:rPr>
          <w:color w:val="000000"/>
          <w:sz w:val="28"/>
          <w:szCs w:val="28"/>
        </w:rPr>
        <w:t>1.1 В</w:t>
      </w:r>
      <w:r w:rsidR="00252555">
        <w:rPr>
          <w:color w:val="000000"/>
          <w:sz w:val="28"/>
          <w:szCs w:val="28"/>
        </w:rPr>
        <w:t xml:space="preserve"> подпункте </w:t>
      </w:r>
      <w:proofErr w:type="gramStart"/>
      <w:r w:rsidR="00A61BF0">
        <w:rPr>
          <w:color w:val="000000"/>
          <w:sz w:val="28"/>
          <w:szCs w:val="28"/>
        </w:rPr>
        <w:t>2</w:t>
      </w:r>
      <w:r w:rsidR="00252555">
        <w:rPr>
          <w:color w:val="000000"/>
          <w:sz w:val="28"/>
          <w:szCs w:val="28"/>
        </w:rPr>
        <w:t xml:space="preserve">  пункта</w:t>
      </w:r>
      <w:proofErr w:type="gramEnd"/>
      <w:r w:rsidR="00252555">
        <w:rPr>
          <w:color w:val="000000"/>
          <w:sz w:val="28"/>
          <w:szCs w:val="28"/>
        </w:rPr>
        <w:t xml:space="preserve"> 1.2. части 1 Положения   после  слов</w:t>
      </w:r>
      <w:r w:rsidRPr="001102A8">
        <w:rPr>
          <w:color w:val="000000"/>
          <w:sz w:val="28"/>
          <w:szCs w:val="28"/>
        </w:rPr>
        <w:t xml:space="preserve"> «либо на региональном  портале государственных и м</w:t>
      </w:r>
      <w:r w:rsidR="00252555">
        <w:rPr>
          <w:color w:val="000000"/>
          <w:sz w:val="28"/>
          <w:szCs w:val="28"/>
        </w:rPr>
        <w:t>униципальных услуг</w:t>
      </w:r>
      <w:r w:rsidR="008624D9">
        <w:rPr>
          <w:color w:val="000000"/>
          <w:sz w:val="28"/>
          <w:szCs w:val="28"/>
        </w:rPr>
        <w:t>»</w:t>
      </w:r>
      <w:r w:rsidR="00252555">
        <w:rPr>
          <w:color w:val="000000"/>
          <w:sz w:val="28"/>
          <w:szCs w:val="28"/>
        </w:rPr>
        <w:t xml:space="preserve">  добавить слова </w:t>
      </w:r>
      <w:r w:rsidRPr="001102A8">
        <w:rPr>
          <w:color w:val="000000"/>
          <w:sz w:val="28"/>
          <w:szCs w:val="28"/>
        </w:rPr>
        <w:t xml:space="preserve"> «на сайте федеральной государственной информационной системы  </w:t>
      </w:r>
      <w:r w:rsidR="008624D9">
        <w:rPr>
          <w:color w:val="000000"/>
          <w:sz w:val="28"/>
          <w:szCs w:val="28"/>
        </w:rPr>
        <w:t>«</w:t>
      </w:r>
      <w:r w:rsidRPr="001102A8">
        <w:rPr>
          <w:color w:val="000000"/>
          <w:sz w:val="28"/>
          <w:szCs w:val="28"/>
        </w:rPr>
        <w:t>Единый портал государственных и муниципальных услуг</w:t>
      </w:r>
      <w:r w:rsidR="00E22F8C">
        <w:rPr>
          <w:color w:val="000000"/>
          <w:sz w:val="28"/>
          <w:szCs w:val="28"/>
        </w:rPr>
        <w:t xml:space="preserve"> </w:t>
      </w:r>
      <w:r w:rsidRPr="001102A8">
        <w:rPr>
          <w:color w:val="000000"/>
          <w:sz w:val="28"/>
          <w:szCs w:val="28"/>
        </w:rPr>
        <w:t>(функций)».</w:t>
      </w:r>
    </w:p>
    <w:p w:rsidR="002E4183" w:rsidRDefault="002E4183" w:rsidP="004432D6">
      <w:pPr>
        <w:jc w:val="both"/>
        <w:rPr>
          <w:color w:val="000000"/>
          <w:sz w:val="28"/>
          <w:szCs w:val="28"/>
        </w:rPr>
      </w:pPr>
    </w:p>
    <w:p w:rsidR="002E4183" w:rsidRDefault="002E4183" w:rsidP="004432D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 В часть 1 Положения добавить пункт 1.3.1. следующего содержания:</w:t>
      </w:r>
    </w:p>
    <w:p w:rsidR="002E4183" w:rsidRPr="002E4183" w:rsidRDefault="008624D9" w:rsidP="002E418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4183" w:rsidRPr="002E4183">
        <w:rPr>
          <w:sz w:val="28"/>
          <w:szCs w:val="28"/>
        </w:rPr>
        <w:t>Оповещение жителей о времени и месте проведения публичных слушаний, общественных обсуждений</w:t>
      </w:r>
      <w:r>
        <w:rPr>
          <w:sz w:val="28"/>
          <w:szCs w:val="28"/>
        </w:rPr>
        <w:t>,</w:t>
      </w:r>
      <w:r w:rsidR="002E4183" w:rsidRPr="002E4183">
        <w:rPr>
          <w:sz w:val="28"/>
          <w:szCs w:val="28"/>
        </w:rPr>
        <w:t xml:space="preserve">  а также обеспечения возможности предоставления жителям своих замечаний и предложений по вынесенному проекту муниципального правового акта и опубликования результатов публичных слушаний возможно  с использованием федеральной государственной системы информационной системы «Единый портал государственных и муниципальных услуг</w:t>
      </w:r>
      <w:r>
        <w:rPr>
          <w:sz w:val="28"/>
          <w:szCs w:val="28"/>
        </w:rPr>
        <w:t xml:space="preserve"> </w:t>
      </w:r>
      <w:r w:rsidR="002E4183" w:rsidRPr="002E4183">
        <w:rPr>
          <w:sz w:val="28"/>
          <w:szCs w:val="28"/>
        </w:rPr>
        <w:t>(функций)</w:t>
      </w:r>
      <w:r>
        <w:rPr>
          <w:sz w:val="28"/>
          <w:szCs w:val="28"/>
        </w:rPr>
        <w:t>»</w:t>
      </w:r>
      <w:r w:rsidR="002E4183" w:rsidRPr="002E4183">
        <w:rPr>
          <w:sz w:val="28"/>
          <w:szCs w:val="28"/>
        </w:rPr>
        <w:t>.</w:t>
      </w:r>
    </w:p>
    <w:p w:rsidR="00067167" w:rsidRDefault="004432D6" w:rsidP="00067167">
      <w:pPr>
        <w:jc w:val="both"/>
        <w:rPr>
          <w:color w:val="000000"/>
          <w:sz w:val="28"/>
          <w:szCs w:val="28"/>
        </w:rPr>
      </w:pPr>
      <w:r w:rsidRPr="001102A8">
        <w:rPr>
          <w:color w:val="000000"/>
          <w:sz w:val="28"/>
          <w:szCs w:val="28"/>
        </w:rPr>
        <w:t xml:space="preserve"> </w:t>
      </w:r>
    </w:p>
    <w:p w:rsidR="004432D6" w:rsidRPr="002622D2" w:rsidRDefault="00067167" w:rsidP="004432D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2622D2">
        <w:rPr>
          <w:sz w:val="28"/>
          <w:szCs w:val="28"/>
        </w:rPr>
        <w:t>3. В часть 1 Положения  добавить пункт 1.18 следующего содержания:</w:t>
      </w:r>
    </w:p>
    <w:p w:rsidR="00AF03A6" w:rsidRDefault="008624D9" w:rsidP="008624D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F03A6" w:rsidRPr="002622D2">
        <w:rPr>
          <w:sz w:val="28"/>
          <w:szCs w:val="28"/>
        </w:rPr>
        <w:t xml:space="preserve">Публичные </w:t>
      </w:r>
      <w:proofErr w:type="gramStart"/>
      <w:r w:rsidR="00AF03A6" w:rsidRPr="002622D2">
        <w:rPr>
          <w:sz w:val="28"/>
          <w:szCs w:val="28"/>
        </w:rPr>
        <w:t>слушания,  общественные</w:t>
      </w:r>
      <w:proofErr w:type="gramEnd"/>
      <w:r w:rsidR="00AF03A6" w:rsidRPr="002622D2">
        <w:rPr>
          <w:sz w:val="28"/>
          <w:szCs w:val="28"/>
        </w:rPr>
        <w:t xml:space="preserve"> обсуждения могут проводиться:</w:t>
      </w:r>
      <w:r>
        <w:rPr>
          <w:sz w:val="28"/>
          <w:szCs w:val="28"/>
        </w:rPr>
        <w:t xml:space="preserve"> </w:t>
      </w:r>
      <w:r w:rsidR="00AF03A6" w:rsidRPr="002622D2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(функций),</w:t>
      </w:r>
      <w:r>
        <w:rPr>
          <w:sz w:val="28"/>
          <w:szCs w:val="28"/>
        </w:rPr>
        <w:t xml:space="preserve"> </w:t>
      </w:r>
      <w:r w:rsidR="00AF03A6" w:rsidRPr="002622D2">
        <w:rPr>
          <w:sz w:val="28"/>
          <w:szCs w:val="28"/>
        </w:rPr>
        <w:t>порядок  использования которой  устанавливается  в соответствии с правилами, утвержденными Правительством Российской Федерации».</w:t>
      </w:r>
    </w:p>
    <w:p w:rsidR="000B1960" w:rsidRDefault="000B1960" w:rsidP="00AF03A6">
      <w:pPr>
        <w:tabs>
          <w:tab w:val="left" w:pos="993"/>
        </w:tabs>
        <w:ind w:left="142"/>
        <w:jc w:val="both"/>
        <w:rPr>
          <w:sz w:val="28"/>
          <w:szCs w:val="28"/>
        </w:rPr>
      </w:pPr>
    </w:p>
    <w:p w:rsidR="000B1960" w:rsidRDefault="000B1960" w:rsidP="000B19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Pr="000331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пункте 4.1. части 4 Положения </w:t>
      </w:r>
      <w:r w:rsidRPr="000331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после слов «</w:t>
      </w:r>
      <w:r w:rsidRPr="0003311C">
        <w:rPr>
          <w:color w:val="000000"/>
          <w:sz w:val="28"/>
          <w:szCs w:val="28"/>
        </w:rPr>
        <w:t>либо на региональном</w:t>
      </w:r>
      <w:r w:rsidR="008624D9">
        <w:rPr>
          <w:color w:val="000000"/>
          <w:sz w:val="28"/>
          <w:szCs w:val="28"/>
        </w:rPr>
        <w:t xml:space="preserve"> </w:t>
      </w:r>
      <w:r w:rsidRPr="0003311C">
        <w:rPr>
          <w:color w:val="000000"/>
          <w:sz w:val="28"/>
          <w:szCs w:val="28"/>
        </w:rPr>
        <w:t xml:space="preserve">  портале госуда</w:t>
      </w:r>
      <w:r>
        <w:rPr>
          <w:color w:val="000000"/>
          <w:sz w:val="28"/>
          <w:szCs w:val="28"/>
        </w:rPr>
        <w:t>рственных и муниципальных услуг» добавить слова «</w:t>
      </w:r>
      <w:proofErr w:type="gramStart"/>
      <w:r>
        <w:rPr>
          <w:color w:val="000000"/>
          <w:sz w:val="28"/>
          <w:szCs w:val="28"/>
        </w:rPr>
        <w:t xml:space="preserve">на </w:t>
      </w:r>
      <w:r w:rsidRPr="004A6D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сайте</w:t>
      </w:r>
      <w:proofErr w:type="gramEnd"/>
      <w:r w:rsidRPr="0003311C">
        <w:rPr>
          <w:color w:val="000000"/>
          <w:sz w:val="28"/>
          <w:szCs w:val="28"/>
        </w:rPr>
        <w:t xml:space="preserve"> федеральной госуда</w:t>
      </w:r>
      <w:r>
        <w:rPr>
          <w:color w:val="000000"/>
          <w:sz w:val="28"/>
          <w:szCs w:val="28"/>
        </w:rPr>
        <w:t>рственной информационной систем</w:t>
      </w:r>
      <w:r w:rsidR="008624D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8624D9">
        <w:rPr>
          <w:color w:val="000000"/>
          <w:sz w:val="28"/>
          <w:szCs w:val="28"/>
        </w:rPr>
        <w:t>«</w:t>
      </w:r>
      <w:r w:rsidRPr="0003311C">
        <w:rPr>
          <w:color w:val="000000"/>
          <w:sz w:val="28"/>
          <w:szCs w:val="28"/>
        </w:rPr>
        <w:t>Единый портал государственных и муниципальных услуг</w:t>
      </w:r>
      <w:r w:rsidR="008624D9">
        <w:rPr>
          <w:color w:val="000000"/>
          <w:sz w:val="28"/>
          <w:szCs w:val="28"/>
        </w:rPr>
        <w:t xml:space="preserve"> </w:t>
      </w:r>
      <w:r w:rsidRPr="0003311C">
        <w:rPr>
          <w:color w:val="000000"/>
          <w:sz w:val="28"/>
          <w:szCs w:val="28"/>
        </w:rPr>
        <w:t>(функц</w:t>
      </w:r>
      <w:r>
        <w:rPr>
          <w:color w:val="000000"/>
          <w:sz w:val="28"/>
          <w:szCs w:val="28"/>
        </w:rPr>
        <w:t>ий)»</w:t>
      </w:r>
      <w:r w:rsidR="008624D9">
        <w:rPr>
          <w:color w:val="000000"/>
          <w:sz w:val="28"/>
          <w:szCs w:val="28"/>
        </w:rPr>
        <w:t>.</w:t>
      </w:r>
    </w:p>
    <w:p w:rsidR="000B1960" w:rsidRPr="002622D2" w:rsidRDefault="000B1960" w:rsidP="00AF03A6">
      <w:pPr>
        <w:tabs>
          <w:tab w:val="left" w:pos="993"/>
        </w:tabs>
        <w:ind w:left="142"/>
        <w:jc w:val="both"/>
        <w:rPr>
          <w:sz w:val="28"/>
          <w:szCs w:val="28"/>
        </w:rPr>
      </w:pPr>
    </w:p>
    <w:p w:rsidR="007E723F" w:rsidRPr="001102A8" w:rsidRDefault="000B1960" w:rsidP="00AF03A6">
      <w:pPr>
        <w:jc w:val="both"/>
        <w:rPr>
          <w:color w:val="000000"/>
          <w:sz w:val="28"/>
          <w:szCs w:val="28"/>
        </w:rPr>
      </w:pPr>
      <w:bookmarkStart w:id="0" w:name="sub_1011"/>
      <w:r>
        <w:rPr>
          <w:color w:val="000000"/>
          <w:sz w:val="28"/>
          <w:szCs w:val="28"/>
        </w:rPr>
        <w:t>1.5</w:t>
      </w:r>
      <w:r w:rsidR="007E723F">
        <w:rPr>
          <w:color w:val="000000"/>
          <w:sz w:val="28"/>
          <w:szCs w:val="28"/>
        </w:rPr>
        <w:t xml:space="preserve">. </w:t>
      </w:r>
      <w:r w:rsidR="00AF03A6">
        <w:rPr>
          <w:color w:val="000000"/>
          <w:sz w:val="28"/>
          <w:szCs w:val="28"/>
        </w:rPr>
        <w:t xml:space="preserve"> В </w:t>
      </w:r>
      <w:proofErr w:type="gramStart"/>
      <w:r w:rsidR="00AF03A6">
        <w:rPr>
          <w:color w:val="000000"/>
          <w:sz w:val="28"/>
          <w:szCs w:val="28"/>
        </w:rPr>
        <w:t xml:space="preserve">подпункте  </w:t>
      </w:r>
      <w:r w:rsidR="008624D9">
        <w:rPr>
          <w:color w:val="000000"/>
          <w:sz w:val="28"/>
          <w:szCs w:val="28"/>
        </w:rPr>
        <w:t>1</w:t>
      </w:r>
      <w:proofErr w:type="gramEnd"/>
      <w:r w:rsidR="00AF03A6">
        <w:rPr>
          <w:color w:val="000000"/>
          <w:sz w:val="28"/>
          <w:szCs w:val="28"/>
        </w:rPr>
        <w:t xml:space="preserve">  пункта 6.2. части 6 Положения   </w:t>
      </w:r>
      <w:r w:rsidR="007E723F">
        <w:rPr>
          <w:color w:val="000000"/>
          <w:sz w:val="28"/>
          <w:szCs w:val="28"/>
        </w:rPr>
        <w:t xml:space="preserve"> после слов газете «Гатчинская правда»</w:t>
      </w:r>
      <w:r w:rsidR="00AF03A6">
        <w:rPr>
          <w:rFonts w:eastAsia="Calibri"/>
          <w:sz w:val="24"/>
          <w:szCs w:val="24"/>
          <w:lang w:eastAsia="en-US"/>
        </w:rPr>
        <w:t xml:space="preserve"> </w:t>
      </w:r>
      <w:r w:rsidR="00AF03A6" w:rsidRPr="00BC487F">
        <w:rPr>
          <w:rFonts w:eastAsia="Calibri"/>
          <w:sz w:val="28"/>
          <w:szCs w:val="28"/>
          <w:lang w:eastAsia="en-US"/>
        </w:rPr>
        <w:t>добавить слова</w:t>
      </w:r>
      <w:r w:rsidR="00AF03A6">
        <w:rPr>
          <w:rFonts w:eastAsia="Calibri"/>
          <w:sz w:val="24"/>
          <w:szCs w:val="24"/>
          <w:lang w:eastAsia="en-US"/>
        </w:rPr>
        <w:t xml:space="preserve"> </w:t>
      </w:r>
      <w:r w:rsidR="007E723F">
        <w:rPr>
          <w:rFonts w:eastAsia="Calibri"/>
          <w:sz w:val="24"/>
          <w:szCs w:val="24"/>
          <w:lang w:eastAsia="en-US"/>
        </w:rPr>
        <w:t xml:space="preserve"> </w:t>
      </w:r>
      <w:r w:rsidR="007E723F" w:rsidRPr="001102A8">
        <w:rPr>
          <w:color w:val="000000"/>
          <w:sz w:val="28"/>
          <w:szCs w:val="28"/>
        </w:rPr>
        <w:t xml:space="preserve">«на официальном сайте  и (или) в </w:t>
      </w:r>
      <w:r w:rsidR="007E723F">
        <w:rPr>
          <w:color w:val="000000"/>
          <w:sz w:val="28"/>
          <w:szCs w:val="28"/>
        </w:rPr>
        <w:t>информационных системах</w:t>
      </w:r>
      <w:r w:rsidR="007E723F" w:rsidRPr="001102A8">
        <w:rPr>
          <w:color w:val="000000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p w:rsidR="004432D6" w:rsidRPr="001102A8" w:rsidRDefault="004432D6" w:rsidP="004432D6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:rsidR="00ED2C69" w:rsidRPr="001102A8" w:rsidRDefault="00ED2C69" w:rsidP="00ED2C69">
      <w:pPr>
        <w:pStyle w:val="a3"/>
        <w:ind w:left="-142" w:right="-93" w:firstLine="426"/>
        <w:jc w:val="both"/>
        <w:rPr>
          <w:szCs w:val="28"/>
        </w:rPr>
      </w:pPr>
      <w:r w:rsidRPr="001102A8">
        <w:rPr>
          <w:szCs w:val="28"/>
        </w:rPr>
        <w:t>2. Настоящее решение вступает в силу со дня его официального опубликования в газете «Гатчинская правда» и подлежит размещению на официальн</w:t>
      </w:r>
      <w:r w:rsidR="00B7082F" w:rsidRPr="001102A8">
        <w:rPr>
          <w:szCs w:val="28"/>
        </w:rPr>
        <w:t>ом</w:t>
      </w:r>
      <w:r w:rsidRPr="001102A8">
        <w:rPr>
          <w:szCs w:val="28"/>
        </w:rPr>
        <w:t xml:space="preserve"> сайт</w:t>
      </w:r>
      <w:r w:rsidR="00B7082F" w:rsidRPr="001102A8">
        <w:rPr>
          <w:szCs w:val="28"/>
        </w:rPr>
        <w:t>е</w:t>
      </w:r>
      <w:r w:rsidRPr="001102A8">
        <w:rPr>
          <w:szCs w:val="28"/>
        </w:rPr>
        <w:t xml:space="preserve"> МО «Город Гатчина»</w:t>
      </w:r>
      <w:r w:rsidR="005A5FBF">
        <w:rPr>
          <w:szCs w:val="28"/>
        </w:rPr>
        <w:t>.</w:t>
      </w:r>
    </w:p>
    <w:p w:rsidR="00ED2C69" w:rsidRPr="00E22F8C" w:rsidRDefault="00ED2C69" w:rsidP="00E22F8C">
      <w:pPr>
        <w:tabs>
          <w:tab w:val="left" w:pos="1620"/>
        </w:tabs>
        <w:jc w:val="both"/>
        <w:rPr>
          <w:sz w:val="28"/>
          <w:szCs w:val="28"/>
        </w:rPr>
      </w:pPr>
    </w:p>
    <w:p w:rsidR="00ED2C69" w:rsidRPr="001102A8" w:rsidRDefault="00ED2C69" w:rsidP="00ED2C69">
      <w:pPr>
        <w:ind w:firstLine="540"/>
        <w:jc w:val="both"/>
        <w:rPr>
          <w:sz w:val="28"/>
          <w:szCs w:val="28"/>
        </w:rPr>
      </w:pPr>
      <w:r w:rsidRPr="001102A8">
        <w:rPr>
          <w:sz w:val="28"/>
          <w:szCs w:val="28"/>
        </w:rPr>
        <w:t xml:space="preserve">Глава МО «Город Гатчина» - </w:t>
      </w:r>
    </w:p>
    <w:p w:rsidR="00ED2C69" w:rsidRPr="001102A8" w:rsidRDefault="00E22F8C" w:rsidP="00ED2C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2C69" w:rsidRPr="001102A8">
        <w:rPr>
          <w:sz w:val="28"/>
          <w:szCs w:val="28"/>
        </w:rPr>
        <w:t>редседатель совета депутатов</w:t>
      </w:r>
    </w:p>
    <w:p w:rsidR="00ED2C69" w:rsidRPr="001102A8" w:rsidRDefault="00ED2C69" w:rsidP="00ED2C69">
      <w:pPr>
        <w:ind w:firstLine="540"/>
        <w:jc w:val="both"/>
        <w:rPr>
          <w:sz w:val="28"/>
          <w:szCs w:val="28"/>
        </w:rPr>
      </w:pPr>
      <w:r w:rsidRPr="001102A8">
        <w:rPr>
          <w:sz w:val="28"/>
          <w:szCs w:val="28"/>
        </w:rPr>
        <w:t xml:space="preserve">МО «Город Гатчина»  </w:t>
      </w:r>
      <w:r w:rsidR="001102A8" w:rsidRPr="001102A8">
        <w:rPr>
          <w:sz w:val="28"/>
          <w:szCs w:val="28"/>
        </w:rPr>
        <w:t xml:space="preserve">                                              </w:t>
      </w:r>
      <w:r w:rsidRPr="001102A8">
        <w:rPr>
          <w:sz w:val="28"/>
          <w:szCs w:val="28"/>
        </w:rPr>
        <w:t xml:space="preserve"> В.А. Филоненко</w:t>
      </w:r>
      <w:bookmarkStart w:id="1" w:name="_GoBack"/>
      <w:bookmarkEnd w:id="1"/>
    </w:p>
    <w:sectPr w:rsidR="00ED2C69" w:rsidRPr="001102A8" w:rsidSect="00E22F8C">
      <w:pgSz w:w="11906" w:h="16838"/>
      <w:pgMar w:top="993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76D"/>
    <w:rsid w:val="00013AF9"/>
    <w:rsid w:val="00050992"/>
    <w:rsid w:val="00064868"/>
    <w:rsid w:val="00067167"/>
    <w:rsid w:val="000925EE"/>
    <w:rsid w:val="000B12EA"/>
    <w:rsid w:val="000B1960"/>
    <w:rsid w:val="000B7804"/>
    <w:rsid w:val="000F3A90"/>
    <w:rsid w:val="000F4366"/>
    <w:rsid w:val="00100BCF"/>
    <w:rsid w:val="001102A8"/>
    <w:rsid w:val="00115C76"/>
    <w:rsid w:val="00130562"/>
    <w:rsid w:val="00154B3C"/>
    <w:rsid w:val="00157105"/>
    <w:rsid w:val="0015776D"/>
    <w:rsid w:val="00161383"/>
    <w:rsid w:val="0016768F"/>
    <w:rsid w:val="001F0C78"/>
    <w:rsid w:val="001F2C76"/>
    <w:rsid w:val="00212951"/>
    <w:rsid w:val="00220DA1"/>
    <w:rsid w:val="00252555"/>
    <w:rsid w:val="0026067A"/>
    <w:rsid w:val="002622D2"/>
    <w:rsid w:val="00262E29"/>
    <w:rsid w:val="00264EEE"/>
    <w:rsid w:val="0026534B"/>
    <w:rsid w:val="00271147"/>
    <w:rsid w:val="00277144"/>
    <w:rsid w:val="002B32D6"/>
    <w:rsid w:val="002C4B25"/>
    <w:rsid w:val="002D202E"/>
    <w:rsid w:val="002D4E65"/>
    <w:rsid w:val="002E4183"/>
    <w:rsid w:val="00312617"/>
    <w:rsid w:val="003176A4"/>
    <w:rsid w:val="00317D0A"/>
    <w:rsid w:val="0032608E"/>
    <w:rsid w:val="003322B6"/>
    <w:rsid w:val="00332BD6"/>
    <w:rsid w:val="00354071"/>
    <w:rsid w:val="00380C87"/>
    <w:rsid w:val="00382515"/>
    <w:rsid w:val="003C242A"/>
    <w:rsid w:val="003C54CD"/>
    <w:rsid w:val="003D090E"/>
    <w:rsid w:val="003E6848"/>
    <w:rsid w:val="00415BC7"/>
    <w:rsid w:val="0043368B"/>
    <w:rsid w:val="004432D6"/>
    <w:rsid w:val="004A020E"/>
    <w:rsid w:val="004A49C1"/>
    <w:rsid w:val="004C0E0E"/>
    <w:rsid w:val="004C41B5"/>
    <w:rsid w:val="004D5709"/>
    <w:rsid w:val="004E4EF2"/>
    <w:rsid w:val="005048B6"/>
    <w:rsid w:val="00507A10"/>
    <w:rsid w:val="0051679F"/>
    <w:rsid w:val="00542DA8"/>
    <w:rsid w:val="00547205"/>
    <w:rsid w:val="00555D88"/>
    <w:rsid w:val="005712E2"/>
    <w:rsid w:val="005A5FBF"/>
    <w:rsid w:val="005B0DF4"/>
    <w:rsid w:val="006526AF"/>
    <w:rsid w:val="00662ED2"/>
    <w:rsid w:val="00667A34"/>
    <w:rsid w:val="00702941"/>
    <w:rsid w:val="007057D6"/>
    <w:rsid w:val="00705EF4"/>
    <w:rsid w:val="00733E2F"/>
    <w:rsid w:val="007410AD"/>
    <w:rsid w:val="007A45E3"/>
    <w:rsid w:val="007B06C1"/>
    <w:rsid w:val="007B7E9E"/>
    <w:rsid w:val="007D287B"/>
    <w:rsid w:val="007E723F"/>
    <w:rsid w:val="00800139"/>
    <w:rsid w:val="00825A5F"/>
    <w:rsid w:val="0083184B"/>
    <w:rsid w:val="008624D9"/>
    <w:rsid w:val="00875E7C"/>
    <w:rsid w:val="008B3416"/>
    <w:rsid w:val="008C53DE"/>
    <w:rsid w:val="008F4400"/>
    <w:rsid w:val="009075F7"/>
    <w:rsid w:val="00910C8F"/>
    <w:rsid w:val="00917381"/>
    <w:rsid w:val="00954E05"/>
    <w:rsid w:val="00962A87"/>
    <w:rsid w:val="0098298D"/>
    <w:rsid w:val="00983897"/>
    <w:rsid w:val="009B58FC"/>
    <w:rsid w:val="009C0988"/>
    <w:rsid w:val="009D6578"/>
    <w:rsid w:val="00A0067F"/>
    <w:rsid w:val="00A007F9"/>
    <w:rsid w:val="00A13F74"/>
    <w:rsid w:val="00A3453F"/>
    <w:rsid w:val="00A35ED2"/>
    <w:rsid w:val="00A430C0"/>
    <w:rsid w:val="00A552DC"/>
    <w:rsid w:val="00A61BF0"/>
    <w:rsid w:val="00A95FB9"/>
    <w:rsid w:val="00AB1F6F"/>
    <w:rsid w:val="00AC5370"/>
    <w:rsid w:val="00AD2F3B"/>
    <w:rsid w:val="00AF03A6"/>
    <w:rsid w:val="00AF5785"/>
    <w:rsid w:val="00B1211D"/>
    <w:rsid w:val="00B47245"/>
    <w:rsid w:val="00B7082F"/>
    <w:rsid w:val="00BA3A65"/>
    <w:rsid w:val="00BA6124"/>
    <w:rsid w:val="00BB39CA"/>
    <w:rsid w:val="00BB452E"/>
    <w:rsid w:val="00BC487F"/>
    <w:rsid w:val="00BE2A71"/>
    <w:rsid w:val="00BF4A85"/>
    <w:rsid w:val="00C01904"/>
    <w:rsid w:val="00C12A49"/>
    <w:rsid w:val="00C25607"/>
    <w:rsid w:val="00C27737"/>
    <w:rsid w:val="00C717C6"/>
    <w:rsid w:val="00C718DA"/>
    <w:rsid w:val="00CB2991"/>
    <w:rsid w:val="00CB654D"/>
    <w:rsid w:val="00CC24BE"/>
    <w:rsid w:val="00CC476E"/>
    <w:rsid w:val="00D1216E"/>
    <w:rsid w:val="00D45401"/>
    <w:rsid w:val="00D548C4"/>
    <w:rsid w:val="00D64CA6"/>
    <w:rsid w:val="00D90397"/>
    <w:rsid w:val="00DA0B96"/>
    <w:rsid w:val="00DD288D"/>
    <w:rsid w:val="00DD33CC"/>
    <w:rsid w:val="00E22F8C"/>
    <w:rsid w:val="00E31B04"/>
    <w:rsid w:val="00E81362"/>
    <w:rsid w:val="00E85B1F"/>
    <w:rsid w:val="00EA288D"/>
    <w:rsid w:val="00EB4A2B"/>
    <w:rsid w:val="00EC40CC"/>
    <w:rsid w:val="00ED2C69"/>
    <w:rsid w:val="00ED51EF"/>
    <w:rsid w:val="00F06AF2"/>
    <w:rsid w:val="00F14BF6"/>
    <w:rsid w:val="00F16BEB"/>
    <w:rsid w:val="00F752F4"/>
    <w:rsid w:val="00F85AA4"/>
    <w:rsid w:val="00F90E18"/>
    <w:rsid w:val="00FA55D3"/>
    <w:rsid w:val="00FA5D95"/>
    <w:rsid w:val="00FC30FF"/>
    <w:rsid w:val="00FC5D67"/>
    <w:rsid w:val="00FD7FF3"/>
    <w:rsid w:val="00FF6AA9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A8AA"/>
  <w15:docId w15:val="{329E4A7A-FC17-4924-8DD3-E9706FA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4A85"/>
    <w:pPr>
      <w:keepNext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5776D"/>
    <w:pPr>
      <w:jc w:val="center"/>
    </w:pPr>
    <w:rPr>
      <w:sz w:val="28"/>
    </w:rPr>
  </w:style>
  <w:style w:type="paragraph" w:customStyle="1" w:styleId="11">
    <w:name w:val="Без интервала1"/>
    <w:rsid w:val="001F2C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F4A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4A8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C54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4C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3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D2C69"/>
    <w:pPr>
      <w:ind w:left="720"/>
      <w:contextualSpacing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A0B9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A0B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1525-5FFE-4F7E-B54B-3A54409B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Яна Олеговна</dc:creator>
  <cp:lastModifiedBy>Овсиевская Анна Геннадьевна</cp:lastModifiedBy>
  <cp:revision>10</cp:revision>
  <cp:lastPrinted>2018-06-09T11:48:00Z</cp:lastPrinted>
  <dcterms:created xsi:type="dcterms:W3CDTF">2022-11-16T10:38:00Z</dcterms:created>
  <dcterms:modified xsi:type="dcterms:W3CDTF">2022-12-01T13:47:00Z</dcterms:modified>
</cp:coreProperties>
</file>