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694"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tblGrid>
      <w:tr w:rsidR="008A3CD6" w:rsidRPr="009875B2" w14:paraId="744EB4BE" w14:textId="77777777" w:rsidTr="00AE668E">
        <w:trPr>
          <w:trHeight w:val="1691"/>
        </w:trPr>
        <w:tc>
          <w:tcPr>
            <w:tcW w:w="3589" w:type="dxa"/>
          </w:tcPr>
          <w:p w14:paraId="4B5A1052" w14:textId="77777777" w:rsidR="008A3CD6" w:rsidRPr="00715C9C" w:rsidRDefault="008A3CD6" w:rsidP="008A3CD6">
            <w:pPr>
              <w:autoSpaceDE w:val="0"/>
              <w:autoSpaceDN w:val="0"/>
              <w:adjustRightInd w:val="0"/>
              <w:jc w:val="center"/>
              <w:rPr>
                <w:sz w:val="18"/>
                <w:szCs w:val="18"/>
              </w:rPr>
            </w:pPr>
            <w:r w:rsidRPr="00715C9C">
              <w:rPr>
                <w:sz w:val="18"/>
                <w:szCs w:val="18"/>
              </w:rPr>
              <w:t>Устав зарегистрирован</w:t>
            </w:r>
          </w:p>
          <w:p w14:paraId="5930E7DD" w14:textId="77777777" w:rsidR="008A3CD6" w:rsidRPr="00715C9C" w:rsidRDefault="008A3CD6" w:rsidP="008A3CD6">
            <w:pPr>
              <w:autoSpaceDE w:val="0"/>
              <w:autoSpaceDN w:val="0"/>
              <w:adjustRightInd w:val="0"/>
              <w:jc w:val="center"/>
              <w:rPr>
                <w:sz w:val="18"/>
                <w:szCs w:val="18"/>
              </w:rPr>
            </w:pPr>
            <w:r w:rsidRPr="00715C9C">
              <w:rPr>
                <w:sz w:val="18"/>
                <w:szCs w:val="18"/>
              </w:rPr>
              <w:t>Главное управление</w:t>
            </w:r>
          </w:p>
          <w:p w14:paraId="443BED77" w14:textId="77777777" w:rsidR="008A3CD6" w:rsidRPr="00715C9C" w:rsidRDefault="008A3CD6" w:rsidP="008A3CD6">
            <w:pPr>
              <w:autoSpaceDE w:val="0"/>
              <w:autoSpaceDN w:val="0"/>
              <w:adjustRightInd w:val="0"/>
              <w:jc w:val="center"/>
              <w:rPr>
                <w:sz w:val="18"/>
                <w:szCs w:val="18"/>
              </w:rPr>
            </w:pPr>
            <w:r w:rsidRPr="00715C9C">
              <w:rPr>
                <w:sz w:val="18"/>
                <w:szCs w:val="18"/>
              </w:rPr>
              <w:t>Министерства юстиции Российской Федерации по Северо-Западному федеральному округу</w:t>
            </w:r>
          </w:p>
          <w:p w14:paraId="4A11C273" w14:textId="77777777" w:rsidR="008A3CD6" w:rsidRPr="00715C9C" w:rsidRDefault="008A3CD6" w:rsidP="00AE668E">
            <w:pPr>
              <w:autoSpaceDE w:val="0"/>
              <w:autoSpaceDN w:val="0"/>
              <w:adjustRightInd w:val="0"/>
              <w:jc w:val="center"/>
              <w:rPr>
                <w:sz w:val="18"/>
                <w:szCs w:val="18"/>
              </w:rPr>
            </w:pPr>
            <w:r w:rsidRPr="00715C9C">
              <w:rPr>
                <w:sz w:val="18"/>
                <w:szCs w:val="18"/>
              </w:rPr>
              <w:t xml:space="preserve">«16» </w:t>
            </w:r>
            <w:proofErr w:type="gramStart"/>
            <w:r w:rsidRPr="00715C9C">
              <w:rPr>
                <w:sz w:val="18"/>
                <w:szCs w:val="18"/>
              </w:rPr>
              <w:t>декабря  2005</w:t>
            </w:r>
            <w:proofErr w:type="gramEnd"/>
            <w:r w:rsidRPr="00715C9C">
              <w:rPr>
                <w:sz w:val="18"/>
                <w:szCs w:val="18"/>
              </w:rPr>
              <w:t xml:space="preserve"> года</w:t>
            </w:r>
          </w:p>
          <w:p w14:paraId="265D95EA" w14:textId="77777777" w:rsidR="008A3CD6" w:rsidRPr="00715C9C" w:rsidRDefault="008A3CD6" w:rsidP="008A3CD6">
            <w:pPr>
              <w:autoSpaceDE w:val="0"/>
              <w:autoSpaceDN w:val="0"/>
              <w:adjustRightInd w:val="0"/>
              <w:jc w:val="center"/>
              <w:rPr>
                <w:sz w:val="18"/>
                <w:szCs w:val="18"/>
              </w:rPr>
            </w:pPr>
            <w:r w:rsidRPr="00715C9C">
              <w:rPr>
                <w:sz w:val="18"/>
                <w:szCs w:val="18"/>
              </w:rPr>
              <w:t xml:space="preserve">Государственный регистрационный </w:t>
            </w:r>
          </w:p>
          <w:p w14:paraId="6F4CE734" w14:textId="77777777" w:rsidR="00AE668E" w:rsidRPr="00AE668E" w:rsidRDefault="008A3CD6" w:rsidP="00AE668E">
            <w:pPr>
              <w:autoSpaceDE w:val="0"/>
              <w:autoSpaceDN w:val="0"/>
              <w:adjustRightInd w:val="0"/>
              <w:jc w:val="center"/>
              <w:rPr>
                <w:sz w:val="18"/>
                <w:szCs w:val="18"/>
              </w:rPr>
            </w:pPr>
            <w:r w:rsidRPr="00715C9C">
              <w:rPr>
                <w:sz w:val="18"/>
                <w:szCs w:val="18"/>
              </w:rPr>
              <w:t xml:space="preserve">№ </w:t>
            </w:r>
            <w:r w:rsidRPr="00715C9C">
              <w:rPr>
                <w:sz w:val="18"/>
                <w:szCs w:val="18"/>
                <w:lang w:val="en-US"/>
              </w:rPr>
              <w:t>RU</w:t>
            </w:r>
            <w:r w:rsidRPr="00715C9C">
              <w:rPr>
                <w:sz w:val="18"/>
                <w:szCs w:val="18"/>
              </w:rPr>
              <w:t>475061022005001</w:t>
            </w:r>
          </w:p>
        </w:tc>
      </w:tr>
    </w:tbl>
    <w:p w14:paraId="0A78CACC" w14:textId="77777777" w:rsidR="00AB2AC9" w:rsidRDefault="00F20350">
      <w:pPr>
        <w:autoSpaceDE w:val="0"/>
        <w:autoSpaceDN w:val="0"/>
        <w:adjustRightInd w:val="0"/>
        <w:ind w:firstLine="540"/>
        <w:jc w:val="both"/>
      </w:pPr>
      <w:r>
        <w:rPr>
          <w:noProof/>
          <w:color w:val="000000"/>
          <w:sz w:val="22"/>
        </w:rPr>
        <w:pict w14:anchorId="41AADF8E">
          <v:shapetype id="_x0000_t202" coordsize="21600,21600" o:spt="202" path="m,l,21600r21600,l21600,xe">
            <v:stroke joinstyle="miter"/>
            <v:path gradientshapeok="t" o:connecttype="rect"/>
          </v:shapetype>
          <v:shape id="_x0000_s1026" type="#_x0000_t202" style="position:absolute;left:0;text-align:left;margin-left:44.85pt;margin-top:-27pt;width:244.05pt;height:90pt;z-index:251657728;mso-position-horizontal-relative:text;mso-position-vertical-relative:text" stroked="f">
            <v:textbox>
              <w:txbxContent>
                <w:p w14:paraId="4717D765" w14:textId="77777777" w:rsidR="008E2905" w:rsidRDefault="008E2905" w:rsidP="00195CE1">
                  <w:pPr>
                    <w:jc w:val="both"/>
                    <w:rPr>
                      <w:sz w:val="24"/>
                    </w:rPr>
                  </w:pPr>
                  <w:r>
                    <w:rPr>
                      <w:sz w:val="24"/>
                    </w:rPr>
                    <w:t>Принят Советом депутатов муниципального образования</w:t>
                  </w:r>
                </w:p>
                <w:p w14:paraId="78AF0B9D" w14:textId="77777777" w:rsidR="008E2905" w:rsidRDefault="008E2905" w:rsidP="00195CE1">
                  <w:pPr>
                    <w:jc w:val="both"/>
                    <w:rPr>
                      <w:sz w:val="24"/>
                    </w:rPr>
                  </w:pPr>
                  <w:r>
                    <w:rPr>
                      <w:sz w:val="24"/>
                    </w:rPr>
                    <w:t>Гатчинского городского поселения</w:t>
                  </w:r>
                </w:p>
                <w:p w14:paraId="6E5D82A3" w14:textId="77777777" w:rsidR="008E2905" w:rsidRDefault="008E2905" w:rsidP="00195CE1">
                  <w:pPr>
                    <w:jc w:val="both"/>
                    <w:rPr>
                      <w:sz w:val="24"/>
                    </w:rPr>
                  </w:pPr>
                  <w:r>
                    <w:rPr>
                      <w:sz w:val="24"/>
                    </w:rPr>
                    <w:t>Гатчинского муниципального района</w:t>
                  </w:r>
                </w:p>
                <w:p w14:paraId="1469AA1E" w14:textId="77777777" w:rsidR="008E2905" w:rsidRDefault="008E2905" w:rsidP="00195CE1">
                  <w:pPr>
                    <w:jc w:val="both"/>
                    <w:rPr>
                      <w:sz w:val="24"/>
                    </w:rPr>
                  </w:pPr>
                  <w:r>
                    <w:rPr>
                      <w:sz w:val="24"/>
                    </w:rPr>
                    <w:t xml:space="preserve">Решение </w:t>
                  </w:r>
                  <w:proofErr w:type="gramStart"/>
                  <w:r>
                    <w:rPr>
                      <w:sz w:val="24"/>
                    </w:rPr>
                    <w:t>№  15</w:t>
                  </w:r>
                  <w:proofErr w:type="gramEnd"/>
                  <w:r>
                    <w:rPr>
                      <w:sz w:val="24"/>
                    </w:rPr>
                    <w:t xml:space="preserve">   от 7 декабря </w:t>
                  </w:r>
                  <w:smartTag w:uri="urn:schemas-microsoft-com:office:smarttags" w:element="metricconverter">
                    <w:smartTagPr>
                      <w:attr w:name="ProductID" w:val="2005 г"/>
                    </w:smartTagPr>
                    <w:r>
                      <w:rPr>
                        <w:sz w:val="24"/>
                      </w:rPr>
                      <w:t>2005 г</w:t>
                    </w:r>
                  </w:smartTag>
                  <w:r>
                    <w:rPr>
                      <w:sz w:val="24"/>
                    </w:rPr>
                    <w:t>.</w:t>
                  </w:r>
                </w:p>
                <w:p w14:paraId="34B000F7" w14:textId="77777777" w:rsidR="008E2905" w:rsidRDefault="008E2905" w:rsidP="009973AE">
                  <w:pPr>
                    <w:rPr>
                      <w:sz w:val="24"/>
                    </w:rPr>
                  </w:pPr>
                  <w:r>
                    <w:rPr>
                      <w:sz w:val="24"/>
                    </w:rPr>
                    <w:t>Протокол №5</w:t>
                  </w:r>
                </w:p>
              </w:txbxContent>
            </v:textbox>
          </v:shape>
        </w:pict>
      </w:r>
      <w:r w:rsidR="00FE658B">
        <w:t>.</w:t>
      </w:r>
    </w:p>
    <w:p w14:paraId="5708ABA1" w14:textId="77777777" w:rsidR="00FE658B" w:rsidRDefault="00FE658B">
      <w:pPr>
        <w:autoSpaceDE w:val="0"/>
        <w:autoSpaceDN w:val="0"/>
        <w:adjustRightInd w:val="0"/>
        <w:ind w:firstLine="540"/>
        <w:jc w:val="both"/>
      </w:pPr>
    </w:p>
    <w:p w14:paraId="02AD302F" w14:textId="77777777" w:rsidR="009973AE" w:rsidRDefault="002A4C42" w:rsidP="009973AE">
      <w:pPr>
        <w:ind w:left="-900" w:right="-185"/>
        <w:rPr>
          <w:color w:val="000000"/>
          <w:sz w:val="22"/>
        </w:rPr>
      </w:pPr>
      <w:r>
        <w:t xml:space="preserve"> </w:t>
      </w:r>
    </w:p>
    <w:p w14:paraId="491E35BE" w14:textId="77777777" w:rsidR="009973AE" w:rsidRDefault="009973AE" w:rsidP="009973AE">
      <w:pPr>
        <w:ind w:left="-900" w:right="-185"/>
        <w:rPr>
          <w:color w:val="000000"/>
          <w:sz w:val="22"/>
        </w:rPr>
      </w:pPr>
    </w:p>
    <w:p w14:paraId="27009C7C" w14:textId="77777777" w:rsidR="009973AE" w:rsidRDefault="009973AE" w:rsidP="009973AE">
      <w:pPr>
        <w:pStyle w:val="a7"/>
        <w:rPr>
          <w:sz w:val="24"/>
        </w:rPr>
      </w:pP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tblGrid>
      <w:tr w:rsidR="008A3CD6" w14:paraId="7DCAA254" w14:textId="77777777" w:rsidTr="00784BB0">
        <w:tc>
          <w:tcPr>
            <w:tcW w:w="4819" w:type="dxa"/>
          </w:tcPr>
          <w:p w14:paraId="5D7FFF16" w14:textId="71859506" w:rsidR="008A3CD6" w:rsidRDefault="008A3CD6" w:rsidP="00FA73E5">
            <w:pPr>
              <w:pStyle w:val="a7"/>
              <w:ind w:left="0" w:right="-5"/>
              <w:jc w:val="both"/>
              <w:rPr>
                <w:rFonts w:ascii="Times New Roman" w:hAnsi="Times New Roman"/>
              </w:rPr>
            </w:pPr>
            <w:r w:rsidRPr="00CC720D">
              <w:rPr>
                <w:rFonts w:ascii="Times New Roman" w:hAnsi="Times New Roman"/>
              </w:rPr>
              <w:t xml:space="preserve">(в ред. решений Совета депутатов МО   «Город Гатчина» от 29.11.2006 № 101, от 12.05.2009г. </w:t>
            </w:r>
            <w:r w:rsidR="00FA73E5" w:rsidRPr="00CC720D">
              <w:rPr>
                <w:rFonts w:ascii="Times New Roman" w:hAnsi="Times New Roman"/>
              </w:rPr>
              <w:t xml:space="preserve">     </w:t>
            </w:r>
            <w:r w:rsidRPr="00CC720D">
              <w:rPr>
                <w:rFonts w:ascii="Times New Roman" w:hAnsi="Times New Roman"/>
              </w:rPr>
              <w:t>№ 23, от 23.06.2010. №47</w:t>
            </w:r>
            <w:r w:rsidR="00FA73E5" w:rsidRPr="00CC720D">
              <w:rPr>
                <w:rFonts w:ascii="Times New Roman" w:hAnsi="Times New Roman"/>
              </w:rPr>
              <w:t>, от 28.03</w:t>
            </w:r>
            <w:r w:rsidR="001220E2">
              <w:rPr>
                <w:rFonts w:ascii="Times New Roman" w:hAnsi="Times New Roman"/>
              </w:rPr>
              <w:t>.</w:t>
            </w:r>
            <w:r w:rsidR="00FA73E5" w:rsidRPr="00CC720D">
              <w:rPr>
                <w:rFonts w:ascii="Times New Roman" w:hAnsi="Times New Roman"/>
              </w:rPr>
              <w:t>2012 г.</w:t>
            </w:r>
            <w:r w:rsidRPr="00CC720D">
              <w:rPr>
                <w:rFonts w:ascii="Times New Roman" w:hAnsi="Times New Roman"/>
              </w:rPr>
              <w:t xml:space="preserve"> № 14, </w:t>
            </w:r>
            <w:r w:rsidR="00FA73E5" w:rsidRPr="00CC720D">
              <w:rPr>
                <w:rFonts w:ascii="Times New Roman" w:hAnsi="Times New Roman"/>
              </w:rPr>
              <w:t xml:space="preserve">  </w:t>
            </w:r>
            <w:r w:rsidRPr="00CC720D">
              <w:rPr>
                <w:rFonts w:ascii="Times New Roman" w:hAnsi="Times New Roman"/>
              </w:rPr>
              <w:t>от 25.04.2013</w:t>
            </w:r>
            <w:r w:rsidR="00FA73E5" w:rsidRPr="00CC720D">
              <w:rPr>
                <w:rFonts w:ascii="Times New Roman" w:hAnsi="Times New Roman"/>
              </w:rPr>
              <w:t>г.</w:t>
            </w:r>
            <w:r w:rsidRPr="00CC720D">
              <w:rPr>
                <w:rFonts w:ascii="Times New Roman" w:hAnsi="Times New Roman"/>
              </w:rPr>
              <w:t xml:space="preserve"> №22</w:t>
            </w:r>
            <w:r w:rsidR="00735D8C" w:rsidRPr="00CC720D">
              <w:rPr>
                <w:rFonts w:ascii="Times New Roman" w:hAnsi="Times New Roman"/>
              </w:rPr>
              <w:t>, от 26.03.2014 № 23</w:t>
            </w:r>
            <w:r w:rsidR="00B74D6E" w:rsidRPr="00CC720D">
              <w:rPr>
                <w:rFonts w:ascii="Times New Roman" w:hAnsi="Times New Roman"/>
              </w:rPr>
              <w:t xml:space="preserve">, от </w:t>
            </w:r>
            <w:r w:rsidR="00816F7C" w:rsidRPr="00CC720D">
              <w:rPr>
                <w:rFonts w:ascii="Times New Roman" w:hAnsi="Times New Roman"/>
              </w:rPr>
              <w:t>01</w:t>
            </w:r>
            <w:r w:rsidR="00B74D6E" w:rsidRPr="00CC720D">
              <w:rPr>
                <w:rFonts w:ascii="Times New Roman" w:hAnsi="Times New Roman"/>
              </w:rPr>
              <w:t>.0</w:t>
            </w:r>
            <w:r w:rsidR="00816F7C" w:rsidRPr="00CC720D">
              <w:rPr>
                <w:rFonts w:ascii="Times New Roman" w:hAnsi="Times New Roman"/>
              </w:rPr>
              <w:t>7</w:t>
            </w:r>
            <w:r w:rsidR="00B74D6E" w:rsidRPr="00CC720D">
              <w:rPr>
                <w:rFonts w:ascii="Times New Roman" w:hAnsi="Times New Roman"/>
              </w:rPr>
              <w:t xml:space="preserve">.2015 г. № </w:t>
            </w:r>
            <w:r w:rsidR="002C1D41" w:rsidRPr="00CC720D">
              <w:rPr>
                <w:rFonts w:ascii="Times New Roman" w:hAnsi="Times New Roman"/>
              </w:rPr>
              <w:t>37</w:t>
            </w:r>
            <w:r w:rsidR="007C374A">
              <w:rPr>
                <w:rFonts w:ascii="Times New Roman" w:hAnsi="Times New Roman"/>
              </w:rPr>
              <w:t>, от 04.05.2016 №</w:t>
            </w:r>
            <w:r w:rsidR="00844D27">
              <w:rPr>
                <w:rFonts w:ascii="Times New Roman" w:hAnsi="Times New Roman"/>
              </w:rPr>
              <w:t xml:space="preserve"> </w:t>
            </w:r>
            <w:r w:rsidR="007C374A">
              <w:rPr>
                <w:rFonts w:ascii="Times New Roman" w:hAnsi="Times New Roman"/>
              </w:rPr>
              <w:t>29</w:t>
            </w:r>
            <w:r w:rsidR="00844D27">
              <w:rPr>
                <w:rFonts w:ascii="Times New Roman" w:hAnsi="Times New Roman"/>
              </w:rPr>
              <w:t>, от 06.06.2018 № 29</w:t>
            </w:r>
            <w:r w:rsidR="00AE668E">
              <w:rPr>
                <w:rFonts w:ascii="Times New Roman" w:hAnsi="Times New Roman"/>
              </w:rPr>
              <w:t>, от 26.06.2019 № 31</w:t>
            </w:r>
            <w:r w:rsidR="00054838">
              <w:rPr>
                <w:rFonts w:ascii="Times New Roman" w:hAnsi="Times New Roman"/>
              </w:rPr>
              <w:t>, от 24.02.2021 № 2</w:t>
            </w:r>
            <w:r w:rsidRPr="00CC720D">
              <w:rPr>
                <w:rFonts w:ascii="Times New Roman" w:hAnsi="Times New Roman"/>
              </w:rPr>
              <w:t>)</w:t>
            </w:r>
          </w:p>
          <w:p w14:paraId="1269D81F" w14:textId="77777777" w:rsidR="007C374A" w:rsidRDefault="007C374A" w:rsidP="00FA73E5">
            <w:pPr>
              <w:pStyle w:val="a7"/>
              <w:ind w:left="0" w:right="-5"/>
              <w:jc w:val="both"/>
              <w:rPr>
                <w:rFonts w:ascii="Times New Roman" w:hAnsi="Times New Roman"/>
              </w:rPr>
            </w:pPr>
          </w:p>
          <w:p w14:paraId="0194CAAC" w14:textId="77777777" w:rsidR="00784BB0" w:rsidRDefault="007C374A" w:rsidP="007C374A">
            <w:pPr>
              <w:pStyle w:val="a7"/>
              <w:ind w:left="0" w:right="-5"/>
              <w:jc w:val="both"/>
              <w:rPr>
                <w:rFonts w:ascii="Times New Roman" w:hAnsi="Times New Roman"/>
              </w:rPr>
            </w:pPr>
            <w:r>
              <w:rPr>
                <w:rFonts w:ascii="Times New Roman" w:hAnsi="Times New Roman"/>
              </w:rPr>
              <w:t xml:space="preserve">Глава МО «Город Гатчина»                   </w:t>
            </w:r>
          </w:p>
          <w:p w14:paraId="442FDECF" w14:textId="77777777" w:rsidR="007C374A" w:rsidRPr="00CC720D" w:rsidRDefault="007C374A" w:rsidP="007C374A">
            <w:pPr>
              <w:pStyle w:val="a7"/>
              <w:ind w:left="0" w:right="-5"/>
              <w:jc w:val="both"/>
              <w:rPr>
                <w:rFonts w:ascii="Times New Roman" w:hAnsi="Times New Roman"/>
              </w:rPr>
            </w:pPr>
            <w:r>
              <w:rPr>
                <w:rFonts w:ascii="Times New Roman" w:hAnsi="Times New Roman"/>
              </w:rPr>
              <w:t xml:space="preserve"> В.А. Филоненко</w:t>
            </w:r>
          </w:p>
          <w:p w14:paraId="7B83791F" w14:textId="77777777" w:rsidR="008A3CD6" w:rsidRDefault="007C374A" w:rsidP="008A3CD6">
            <w:pPr>
              <w:pStyle w:val="a7"/>
              <w:ind w:left="0"/>
              <w:rPr>
                <w:sz w:val="24"/>
              </w:rPr>
            </w:pPr>
            <w:r>
              <w:rPr>
                <w:sz w:val="24"/>
              </w:rPr>
              <w:t xml:space="preserve"> </w:t>
            </w:r>
          </w:p>
        </w:tc>
      </w:tr>
    </w:tbl>
    <w:tbl>
      <w:tblPr>
        <w:tblpPr w:leftFromText="180" w:rightFromText="180" w:vertAnchor="text" w:horzAnchor="page" w:tblpX="1088" w:tblpY="-1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tblGrid>
      <w:tr w:rsidR="004627AA" w:rsidRPr="002379EE" w14:paraId="14266269" w14:textId="77777777" w:rsidTr="00AE668E">
        <w:trPr>
          <w:trHeight w:val="1696"/>
        </w:trPr>
        <w:tc>
          <w:tcPr>
            <w:tcW w:w="3264" w:type="dxa"/>
          </w:tcPr>
          <w:p w14:paraId="61C26B52" w14:textId="77777777" w:rsidR="004627AA" w:rsidRPr="00715C9C" w:rsidRDefault="004627AA" w:rsidP="0054718D">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7A9C1DE6" w14:textId="77777777" w:rsidR="004627AA" w:rsidRPr="00715C9C" w:rsidRDefault="004627AA" w:rsidP="0054718D">
            <w:pPr>
              <w:autoSpaceDE w:val="0"/>
              <w:autoSpaceDN w:val="0"/>
              <w:adjustRightInd w:val="0"/>
              <w:jc w:val="center"/>
              <w:rPr>
                <w:sz w:val="18"/>
                <w:szCs w:val="18"/>
              </w:rPr>
            </w:pPr>
            <w:r w:rsidRPr="00715C9C">
              <w:rPr>
                <w:sz w:val="18"/>
                <w:szCs w:val="18"/>
              </w:rPr>
              <w:t>Управление</w:t>
            </w:r>
          </w:p>
          <w:p w14:paraId="5233FD16" w14:textId="77777777" w:rsidR="00AE668E" w:rsidRDefault="004627AA" w:rsidP="00AE668E">
            <w:pPr>
              <w:autoSpaceDE w:val="0"/>
              <w:autoSpaceDN w:val="0"/>
              <w:adjustRightInd w:val="0"/>
              <w:jc w:val="center"/>
              <w:rPr>
                <w:sz w:val="18"/>
                <w:szCs w:val="18"/>
              </w:rPr>
            </w:pPr>
            <w:r w:rsidRPr="00715C9C">
              <w:rPr>
                <w:sz w:val="18"/>
                <w:szCs w:val="18"/>
              </w:rPr>
              <w:t>Министерства юстиции Российской Федерации по Северо-Западному федеральному округу</w:t>
            </w:r>
          </w:p>
          <w:p w14:paraId="2F810AA3" w14:textId="77777777" w:rsidR="004627AA" w:rsidRPr="00715C9C" w:rsidRDefault="004627AA" w:rsidP="00AE668E">
            <w:pPr>
              <w:autoSpaceDE w:val="0"/>
              <w:autoSpaceDN w:val="0"/>
              <w:adjustRightInd w:val="0"/>
              <w:jc w:val="center"/>
              <w:rPr>
                <w:sz w:val="18"/>
                <w:szCs w:val="18"/>
              </w:rPr>
            </w:pPr>
            <w:r w:rsidRPr="00715C9C">
              <w:rPr>
                <w:sz w:val="18"/>
                <w:szCs w:val="18"/>
              </w:rPr>
              <w:t>«19» февраля 2007 года</w:t>
            </w:r>
          </w:p>
          <w:p w14:paraId="0481DA4C" w14:textId="77777777" w:rsidR="004627AA" w:rsidRPr="00715C9C" w:rsidRDefault="004627AA" w:rsidP="0054718D">
            <w:pPr>
              <w:autoSpaceDE w:val="0"/>
              <w:autoSpaceDN w:val="0"/>
              <w:adjustRightInd w:val="0"/>
              <w:jc w:val="center"/>
              <w:rPr>
                <w:sz w:val="18"/>
                <w:szCs w:val="18"/>
              </w:rPr>
            </w:pPr>
            <w:r w:rsidRPr="00715C9C">
              <w:rPr>
                <w:sz w:val="18"/>
                <w:szCs w:val="18"/>
              </w:rPr>
              <w:t xml:space="preserve">Государственный регистрационный </w:t>
            </w:r>
          </w:p>
          <w:p w14:paraId="04A0493D" w14:textId="77777777" w:rsidR="00AE668E" w:rsidRPr="00AE668E" w:rsidRDefault="004627AA" w:rsidP="00AE668E">
            <w:pPr>
              <w:autoSpaceDE w:val="0"/>
              <w:autoSpaceDN w:val="0"/>
              <w:adjustRightInd w:val="0"/>
              <w:jc w:val="center"/>
              <w:rPr>
                <w:sz w:val="18"/>
                <w:szCs w:val="18"/>
              </w:rPr>
            </w:pPr>
            <w:r w:rsidRPr="00715C9C">
              <w:rPr>
                <w:sz w:val="18"/>
                <w:szCs w:val="18"/>
              </w:rPr>
              <w:t xml:space="preserve">№ </w:t>
            </w:r>
            <w:r w:rsidRPr="00715C9C">
              <w:rPr>
                <w:sz w:val="18"/>
                <w:szCs w:val="18"/>
                <w:lang w:val="en-US"/>
              </w:rPr>
              <w:t>RU</w:t>
            </w:r>
            <w:r w:rsidRPr="00715C9C">
              <w:rPr>
                <w:sz w:val="18"/>
                <w:szCs w:val="18"/>
              </w:rPr>
              <w:t>475061022007001</w:t>
            </w:r>
          </w:p>
        </w:tc>
      </w:tr>
    </w:tbl>
    <w:p w14:paraId="1F9A00EE" w14:textId="77777777" w:rsidR="008A3CD6" w:rsidRDefault="008A3CD6" w:rsidP="00BA584F">
      <w:pPr>
        <w:pStyle w:val="a7"/>
        <w:ind w:left="5040"/>
        <w:jc w:val="both"/>
        <w:rPr>
          <w:rFonts w:ascii="Times New Roman" w:hAnsi="Times New Roman"/>
          <w:sz w:val="24"/>
        </w:rPr>
      </w:pPr>
    </w:p>
    <w:p w14:paraId="7222796F" w14:textId="77777777" w:rsidR="009973AE" w:rsidRPr="002379EE" w:rsidRDefault="009973AE" w:rsidP="009973AE">
      <w:pPr>
        <w:pStyle w:val="a7"/>
        <w:jc w:val="both"/>
        <w:rPr>
          <w:rFonts w:ascii="Times New Roman" w:hAnsi="Times New Roman"/>
        </w:rPr>
      </w:pPr>
    </w:p>
    <w:tbl>
      <w:tblPr>
        <w:tblpPr w:leftFromText="180" w:rightFromText="180" w:vertAnchor="text" w:horzAnchor="page" w:tblpX="6137"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4627AA" w14:paraId="1D9E1BC8" w14:textId="77777777" w:rsidTr="00AE668E">
        <w:trPr>
          <w:trHeight w:val="1693"/>
        </w:trPr>
        <w:tc>
          <w:tcPr>
            <w:tcW w:w="3510" w:type="dxa"/>
          </w:tcPr>
          <w:p w14:paraId="2F998266" w14:textId="77777777" w:rsidR="004627AA" w:rsidRPr="00715C9C" w:rsidRDefault="004627AA" w:rsidP="0054718D">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2F2C4C43" w14:textId="77777777" w:rsidR="004627AA" w:rsidRPr="00715C9C" w:rsidRDefault="004627AA" w:rsidP="0054718D">
            <w:pPr>
              <w:autoSpaceDE w:val="0"/>
              <w:autoSpaceDN w:val="0"/>
              <w:adjustRightInd w:val="0"/>
              <w:jc w:val="center"/>
              <w:rPr>
                <w:sz w:val="18"/>
                <w:szCs w:val="18"/>
              </w:rPr>
            </w:pPr>
            <w:r w:rsidRPr="00715C9C">
              <w:rPr>
                <w:sz w:val="18"/>
                <w:szCs w:val="18"/>
              </w:rPr>
              <w:t>Управление</w:t>
            </w:r>
          </w:p>
          <w:p w14:paraId="51766B93" w14:textId="77777777" w:rsidR="004627AA" w:rsidRPr="00715C9C" w:rsidRDefault="004627AA" w:rsidP="00AE668E">
            <w:pPr>
              <w:autoSpaceDE w:val="0"/>
              <w:autoSpaceDN w:val="0"/>
              <w:adjustRightInd w:val="0"/>
              <w:jc w:val="center"/>
              <w:rPr>
                <w:sz w:val="18"/>
                <w:szCs w:val="18"/>
              </w:rPr>
            </w:pPr>
            <w:r w:rsidRPr="00715C9C">
              <w:rPr>
                <w:sz w:val="18"/>
                <w:szCs w:val="18"/>
              </w:rPr>
              <w:t>Министерства юстиции Российской Федерации по Санкт-Петербургу и Ленинградской области</w:t>
            </w:r>
          </w:p>
          <w:p w14:paraId="4709B9F3" w14:textId="77777777" w:rsidR="004627AA" w:rsidRPr="00715C9C" w:rsidRDefault="004627AA" w:rsidP="0054718D">
            <w:pPr>
              <w:autoSpaceDE w:val="0"/>
              <w:autoSpaceDN w:val="0"/>
              <w:adjustRightInd w:val="0"/>
              <w:jc w:val="center"/>
              <w:rPr>
                <w:sz w:val="18"/>
                <w:szCs w:val="18"/>
              </w:rPr>
            </w:pPr>
            <w:r w:rsidRPr="00715C9C">
              <w:rPr>
                <w:sz w:val="18"/>
                <w:szCs w:val="18"/>
              </w:rPr>
              <w:t>«03» августа 2010 года</w:t>
            </w:r>
          </w:p>
          <w:p w14:paraId="5B2F670F" w14:textId="77777777" w:rsidR="004627AA" w:rsidRPr="00715C9C" w:rsidRDefault="004627AA" w:rsidP="0054718D">
            <w:pPr>
              <w:autoSpaceDE w:val="0"/>
              <w:autoSpaceDN w:val="0"/>
              <w:adjustRightInd w:val="0"/>
              <w:jc w:val="center"/>
              <w:rPr>
                <w:sz w:val="18"/>
                <w:szCs w:val="18"/>
              </w:rPr>
            </w:pPr>
            <w:r w:rsidRPr="00715C9C">
              <w:rPr>
                <w:sz w:val="18"/>
                <w:szCs w:val="18"/>
              </w:rPr>
              <w:t xml:space="preserve">Государственный регистрационный </w:t>
            </w:r>
          </w:p>
          <w:p w14:paraId="449184BD" w14:textId="77777777" w:rsidR="004627AA" w:rsidRPr="009875B2" w:rsidRDefault="004627AA" w:rsidP="0054718D">
            <w:pPr>
              <w:autoSpaceDE w:val="0"/>
              <w:autoSpaceDN w:val="0"/>
              <w:adjustRightInd w:val="0"/>
              <w:jc w:val="center"/>
            </w:pPr>
            <w:r w:rsidRPr="00715C9C">
              <w:rPr>
                <w:sz w:val="18"/>
                <w:szCs w:val="18"/>
              </w:rPr>
              <w:t xml:space="preserve">№ </w:t>
            </w:r>
            <w:r w:rsidRPr="00715C9C">
              <w:rPr>
                <w:sz w:val="18"/>
                <w:szCs w:val="18"/>
                <w:lang w:val="en-US"/>
              </w:rPr>
              <w:t>RU</w:t>
            </w:r>
            <w:r w:rsidRPr="00715C9C">
              <w:rPr>
                <w:sz w:val="18"/>
                <w:szCs w:val="18"/>
              </w:rPr>
              <w:t>475061022010001</w:t>
            </w:r>
          </w:p>
        </w:tc>
      </w:tr>
    </w:tbl>
    <w:tbl>
      <w:tblPr>
        <w:tblpPr w:leftFromText="180" w:rightFromText="180" w:vertAnchor="text" w:horzAnchor="page" w:tblpX="1006"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4627AA" w14:paraId="4CA783D8" w14:textId="77777777" w:rsidTr="00AE668E">
        <w:trPr>
          <w:trHeight w:val="1685"/>
        </w:trPr>
        <w:tc>
          <w:tcPr>
            <w:tcW w:w="3369" w:type="dxa"/>
          </w:tcPr>
          <w:p w14:paraId="559C8852" w14:textId="77777777" w:rsidR="004627AA" w:rsidRPr="00715C9C" w:rsidRDefault="004627AA" w:rsidP="0054718D">
            <w:pPr>
              <w:autoSpaceDE w:val="0"/>
              <w:autoSpaceDN w:val="0"/>
              <w:adjustRightInd w:val="0"/>
              <w:jc w:val="center"/>
              <w:rPr>
                <w:sz w:val="18"/>
                <w:szCs w:val="18"/>
              </w:rPr>
            </w:pPr>
            <w:bookmarkStart w:id="0" w:name="_Hlk523221545"/>
            <w:r w:rsidRPr="00715C9C">
              <w:rPr>
                <w:sz w:val="18"/>
                <w:szCs w:val="18"/>
              </w:rPr>
              <w:t xml:space="preserve">Зарегистрированы изменения в Устав </w:t>
            </w:r>
          </w:p>
          <w:p w14:paraId="71268242" w14:textId="77777777" w:rsidR="004627AA" w:rsidRPr="00715C9C" w:rsidRDefault="004627AA" w:rsidP="0054718D">
            <w:pPr>
              <w:autoSpaceDE w:val="0"/>
              <w:autoSpaceDN w:val="0"/>
              <w:adjustRightInd w:val="0"/>
              <w:jc w:val="center"/>
              <w:rPr>
                <w:sz w:val="18"/>
                <w:szCs w:val="18"/>
              </w:rPr>
            </w:pPr>
            <w:r w:rsidRPr="00715C9C">
              <w:rPr>
                <w:sz w:val="18"/>
                <w:szCs w:val="18"/>
              </w:rPr>
              <w:t>Управление</w:t>
            </w:r>
          </w:p>
          <w:p w14:paraId="6D602153" w14:textId="77777777" w:rsidR="00AE668E" w:rsidRDefault="004627AA" w:rsidP="00AE668E">
            <w:pPr>
              <w:autoSpaceDE w:val="0"/>
              <w:autoSpaceDN w:val="0"/>
              <w:adjustRightInd w:val="0"/>
              <w:jc w:val="center"/>
              <w:rPr>
                <w:sz w:val="18"/>
                <w:szCs w:val="18"/>
              </w:rPr>
            </w:pPr>
            <w:r w:rsidRPr="00715C9C">
              <w:rPr>
                <w:sz w:val="18"/>
                <w:szCs w:val="18"/>
              </w:rPr>
              <w:t>Министерства юстиции Российской Федерации по Санкт-Петербургу и Ленинградской области</w:t>
            </w:r>
          </w:p>
          <w:p w14:paraId="1BEB5707" w14:textId="77777777" w:rsidR="004627AA" w:rsidRPr="00715C9C" w:rsidRDefault="004627AA" w:rsidP="0054718D">
            <w:pPr>
              <w:autoSpaceDE w:val="0"/>
              <w:autoSpaceDN w:val="0"/>
              <w:adjustRightInd w:val="0"/>
              <w:jc w:val="center"/>
              <w:rPr>
                <w:sz w:val="18"/>
                <w:szCs w:val="18"/>
              </w:rPr>
            </w:pPr>
            <w:r w:rsidRPr="00715C9C">
              <w:rPr>
                <w:sz w:val="18"/>
                <w:szCs w:val="18"/>
              </w:rPr>
              <w:t>«25» мая 2009 года</w:t>
            </w:r>
          </w:p>
          <w:p w14:paraId="2E767459" w14:textId="77777777" w:rsidR="004627AA" w:rsidRPr="00715C9C" w:rsidRDefault="004627AA" w:rsidP="0054718D">
            <w:pPr>
              <w:autoSpaceDE w:val="0"/>
              <w:autoSpaceDN w:val="0"/>
              <w:adjustRightInd w:val="0"/>
              <w:jc w:val="center"/>
              <w:rPr>
                <w:sz w:val="18"/>
                <w:szCs w:val="18"/>
              </w:rPr>
            </w:pPr>
            <w:r w:rsidRPr="00715C9C">
              <w:rPr>
                <w:sz w:val="18"/>
                <w:szCs w:val="18"/>
              </w:rPr>
              <w:t xml:space="preserve">Государственный регистрационный </w:t>
            </w:r>
          </w:p>
          <w:p w14:paraId="115A34C7" w14:textId="77777777" w:rsidR="004627AA" w:rsidRPr="009875B2" w:rsidRDefault="004627AA" w:rsidP="0054718D">
            <w:pPr>
              <w:autoSpaceDE w:val="0"/>
              <w:autoSpaceDN w:val="0"/>
              <w:adjustRightInd w:val="0"/>
              <w:jc w:val="center"/>
            </w:pPr>
            <w:r w:rsidRPr="00715C9C">
              <w:rPr>
                <w:sz w:val="18"/>
                <w:szCs w:val="18"/>
              </w:rPr>
              <w:t xml:space="preserve">№ </w:t>
            </w:r>
            <w:r w:rsidRPr="00715C9C">
              <w:rPr>
                <w:sz w:val="18"/>
                <w:szCs w:val="18"/>
                <w:lang w:val="en-US"/>
              </w:rPr>
              <w:t>RU</w:t>
            </w:r>
            <w:r w:rsidRPr="00715C9C">
              <w:rPr>
                <w:sz w:val="18"/>
                <w:szCs w:val="18"/>
              </w:rPr>
              <w:t>475061022009001</w:t>
            </w:r>
          </w:p>
        </w:tc>
      </w:tr>
      <w:bookmarkEnd w:id="0"/>
    </w:tbl>
    <w:p w14:paraId="5179CF3B" w14:textId="77777777" w:rsidR="00AB2AC9" w:rsidRDefault="00AB2AC9" w:rsidP="009973AE">
      <w:pPr>
        <w:pStyle w:val="a7"/>
        <w:rPr>
          <w:sz w:val="32"/>
        </w:rPr>
      </w:pPr>
    </w:p>
    <w:p w14:paraId="490FFB80" w14:textId="77777777" w:rsidR="00650E38" w:rsidRDefault="00650E38" w:rsidP="009973AE">
      <w:pPr>
        <w:pStyle w:val="a7"/>
        <w:rPr>
          <w:sz w:val="32"/>
        </w:rPr>
      </w:pPr>
    </w:p>
    <w:p w14:paraId="05303B04" w14:textId="77777777" w:rsidR="00650E38" w:rsidRDefault="00650E38" w:rsidP="009973AE">
      <w:pPr>
        <w:pStyle w:val="a7"/>
        <w:rPr>
          <w:sz w:val="32"/>
        </w:rPr>
      </w:pPr>
    </w:p>
    <w:p w14:paraId="2654AFF1" w14:textId="77777777" w:rsidR="00650E38" w:rsidRDefault="00650E38" w:rsidP="009973AE">
      <w:pPr>
        <w:pStyle w:val="a7"/>
        <w:rPr>
          <w:sz w:val="32"/>
        </w:rPr>
      </w:pPr>
    </w:p>
    <w:p w14:paraId="19EE7FD4" w14:textId="77777777" w:rsidR="008A3CD6" w:rsidRDefault="008A3CD6" w:rsidP="009973AE">
      <w:pPr>
        <w:pStyle w:val="a7"/>
        <w:rPr>
          <w:sz w:val="32"/>
        </w:rPr>
      </w:pPr>
    </w:p>
    <w:p w14:paraId="6DAAA23C" w14:textId="77777777" w:rsidR="008A3CD6" w:rsidRDefault="008A3CD6" w:rsidP="009973AE">
      <w:pPr>
        <w:pStyle w:val="a7"/>
        <w:rPr>
          <w:sz w:val="32"/>
        </w:rPr>
      </w:pPr>
    </w:p>
    <w:p w14:paraId="5F995965" w14:textId="77777777" w:rsidR="00845DFA" w:rsidRDefault="00845DFA" w:rsidP="00845DFA">
      <w:pPr>
        <w:pStyle w:val="a7"/>
        <w:rPr>
          <w:sz w:val="32"/>
        </w:rPr>
      </w:pPr>
      <w:r>
        <w:rPr>
          <w:sz w:val="32"/>
        </w:rPr>
        <w:t>Устав</w:t>
      </w:r>
    </w:p>
    <w:p w14:paraId="19077174" w14:textId="77777777" w:rsidR="00845DFA" w:rsidRDefault="00845DFA" w:rsidP="00845DFA">
      <w:pPr>
        <w:ind w:left="-900" w:right="-185"/>
        <w:jc w:val="center"/>
        <w:rPr>
          <w:b/>
          <w:color w:val="000000"/>
          <w:sz w:val="32"/>
        </w:rPr>
      </w:pPr>
      <w:r>
        <w:rPr>
          <w:b/>
          <w:color w:val="000000"/>
          <w:sz w:val="32"/>
        </w:rPr>
        <w:t xml:space="preserve">муниципального образования «Город Гатчина» </w:t>
      </w:r>
    </w:p>
    <w:p w14:paraId="4D9828FC" w14:textId="77777777" w:rsidR="00845DFA" w:rsidRDefault="00845DFA" w:rsidP="00845DFA">
      <w:pPr>
        <w:ind w:left="-900" w:right="-185"/>
        <w:jc w:val="center"/>
        <w:rPr>
          <w:b/>
          <w:color w:val="000000"/>
          <w:sz w:val="32"/>
        </w:rPr>
      </w:pPr>
      <w:r>
        <w:rPr>
          <w:b/>
          <w:color w:val="000000"/>
          <w:sz w:val="32"/>
        </w:rPr>
        <w:t>Гатчинского муниципального района</w:t>
      </w:r>
    </w:p>
    <w:p w14:paraId="61692E13" w14:textId="77777777" w:rsidR="00845DFA" w:rsidRDefault="00845DFA" w:rsidP="00845DFA">
      <w:pPr>
        <w:ind w:left="-900" w:right="-185"/>
        <w:jc w:val="center"/>
        <w:rPr>
          <w:b/>
          <w:color w:val="000000"/>
          <w:sz w:val="32"/>
        </w:rPr>
      </w:pPr>
      <w:r>
        <w:rPr>
          <w:b/>
          <w:color w:val="000000"/>
          <w:sz w:val="32"/>
        </w:rPr>
        <w:t>Ленинградской области</w:t>
      </w:r>
    </w:p>
    <w:p w14:paraId="1B1989A3" w14:textId="77777777" w:rsidR="00845DFA" w:rsidRPr="00627F40" w:rsidRDefault="00845DFA" w:rsidP="00845DFA">
      <w:pPr>
        <w:ind w:left="-900" w:right="-185"/>
        <w:jc w:val="center"/>
        <w:rPr>
          <w:b/>
          <w:color w:val="000000"/>
          <w:sz w:val="16"/>
          <w:szCs w:val="16"/>
        </w:rPr>
      </w:pPr>
    </w:p>
    <w:tbl>
      <w:tblPr>
        <w:tblStyle w:val="a8"/>
        <w:tblW w:w="0" w:type="auto"/>
        <w:tblInd w:w="-713" w:type="dxa"/>
        <w:tblLook w:val="04A0" w:firstRow="1" w:lastRow="0" w:firstColumn="1" w:lastColumn="0" w:noHBand="0" w:noVBand="1"/>
      </w:tblPr>
      <w:tblGrid>
        <w:gridCol w:w="3135"/>
        <w:gridCol w:w="283"/>
        <w:gridCol w:w="3119"/>
        <w:gridCol w:w="283"/>
        <w:gridCol w:w="3119"/>
      </w:tblGrid>
      <w:tr w:rsidR="00845DFA" w14:paraId="21A14B0B" w14:textId="77777777" w:rsidTr="003E2834">
        <w:tc>
          <w:tcPr>
            <w:tcW w:w="3135" w:type="dxa"/>
            <w:tcBorders>
              <w:bottom w:val="single" w:sz="4" w:space="0" w:color="auto"/>
            </w:tcBorders>
          </w:tcPr>
          <w:p w14:paraId="3DC1F9EC"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559DA60E"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1BF84054" w14:textId="77777777" w:rsidR="00845DFA" w:rsidRPr="00715C9C" w:rsidRDefault="00845DFA" w:rsidP="003E2834">
            <w:pPr>
              <w:autoSpaceDE w:val="0"/>
              <w:autoSpaceDN w:val="0"/>
              <w:adjustRightInd w:val="0"/>
              <w:jc w:val="center"/>
              <w:rPr>
                <w:sz w:val="18"/>
                <w:szCs w:val="18"/>
              </w:rPr>
            </w:pPr>
            <w:r w:rsidRPr="00715C9C">
              <w:rPr>
                <w:sz w:val="18"/>
                <w:szCs w:val="18"/>
              </w:rPr>
              <w:t>Министерства юстиции Российской Федерации по Ленинградской области</w:t>
            </w:r>
          </w:p>
          <w:p w14:paraId="1DC896CE" w14:textId="77777777" w:rsidR="00845DFA" w:rsidRPr="00715C9C" w:rsidRDefault="00845DFA" w:rsidP="003E2834">
            <w:pPr>
              <w:autoSpaceDE w:val="0"/>
              <w:autoSpaceDN w:val="0"/>
              <w:adjustRightInd w:val="0"/>
              <w:jc w:val="center"/>
              <w:rPr>
                <w:sz w:val="18"/>
                <w:szCs w:val="18"/>
              </w:rPr>
            </w:pPr>
            <w:r w:rsidRPr="00715C9C">
              <w:rPr>
                <w:sz w:val="18"/>
                <w:szCs w:val="18"/>
              </w:rPr>
              <w:t>«09» апреля 2012 года</w:t>
            </w:r>
          </w:p>
          <w:p w14:paraId="334E30D5"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Государственный регистрационный </w:t>
            </w:r>
          </w:p>
          <w:p w14:paraId="59B4269B" w14:textId="77777777" w:rsidR="00845DFA" w:rsidRDefault="00845DFA" w:rsidP="003E2834">
            <w:pPr>
              <w:ind w:right="-185"/>
              <w:jc w:val="center"/>
              <w:rPr>
                <w:b/>
                <w:color w:val="000000"/>
                <w:sz w:val="32"/>
              </w:rPr>
            </w:pPr>
            <w:r w:rsidRPr="00715C9C">
              <w:rPr>
                <w:sz w:val="18"/>
                <w:szCs w:val="18"/>
              </w:rPr>
              <w:t xml:space="preserve">№ </w:t>
            </w:r>
            <w:r w:rsidRPr="00715C9C">
              <w:rPr>
                <w:sz w:val="18"/>
                <w:szCs w:val="18"/>
                <w:lang w:val="en-US"/>
              </w:rPr>
              <w:t>RU</w:t>
            </w:r>
            <w:r w:rsidRPr="00715C9C">
              <w:rPr>
                <w:sz w:val="18"/>
                <w:szCs w:val="18"/>
              </w:rPr>
              <w:t>475061022012001</w:t>
            </w:r>
          </w:p>
        </w:tc>
        <w:tc>
          <w:tcPr>
            <w:tcW w:w="283" w:type="dxa"/>
            <w:tcBorders>
              <w:top w:val="nil"/>
              <w:bottom w:val="nil"/>
            </w:tcBorders>
          </w:tcPr>
          <w:p w14:paraId="6F39F03B" w14:textId="77777777" w:rsidR="00845DFA" w:rsidRDefault="00845DFA" w:rsidP="003E2834">
            <w:pPr>
              <w:ind w:right="-185"/>
              <w:jc w:val="center"/>
              <w:rPr>
                <w:b/>
                <w:color w:val="000000"/>
                <w:sz w:val="32"/>
              </w:rPr>
            </w:pPr>
          </w:p>
        </w:tc>
        <w:tc>
          <w:tcPr>
            <w:tcW w:w="3119" w:type="dxa"/>
            <w:tcBorders>
              <w:bottom w:val="single" w:sz="4" w:space="0" w:color="auto"/>
            </w:tcBorders>
          </w:tcPr>
          <w:p w14:paraId="1CC2052A"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5A4CEE4E"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545EFC34" w14:textId="77777777" w:rsidR="00845DFA" w:rsidRPr="00715C9C" w:rsidRDefault="00845DFA" w:rsidP="003E2834">
            <w:pPr>
              <w:autoSpaceDE w:val="0"/>
              <w:autoSpaceDN w:val="0"/>
              <w:adjustRightInd w:val="0"/>
              <w:jc w:val="center"/>
              <w:rPr>
                <w:sz w:val="18"/>
                <w:szCs w:val="18"/>
              </w:rPr>
            </w:pPr>
            <w:r w:rsidRPr="00715C9C">
              <w:rPr>
                <w:sz w:val="18"/>
                <w:szCs w:val="18"/>
              </w:rPr>
              <w:t>Министерства юстиции Российской Федерации по Ленинградской области</w:t>
            </w:r>
          </w:p>
          <w:p w14:paraId="5AFE36DF" w14:textId="77777777" w:rsidR="00845DFA" w:rsidRPr="00715C9C" w:rsidRDefault="00845DFA" w:rsidP="003E2834">
            <w:pPr>
              <w:autoSpaceDE w:val="0"/>
              <w:autoSpaceDN w:val="0"/>
              <w:adjustRightInd w:val="0"/>
              <w:jc w:val="center"/>
              <w:rPr>
                <w:sz w:val="18"/>
                <w:szCs w:val="18"/>
              </w:rPr>
            </w:pPr>
            <w:r w:rsidRPr="00715C9C">
              <w:rPr>
                <w:sz w:val="18"/>
                <w:szCs w:val="18"/>
              </w:rPr>
              <w:t>«</w:t>
            </w:r>
            <w:r>
              <w:rPr>
                <w:sz w:val="18"/>
                <w:szCs w:val="18"/>
              </w:rPr>
              <w:t>16</w:t>
            </w:r>
            <w:r w:rsidRPr="00715C9C">
              <w:rPr>
                <w:sz w:val="18"/>
                <w:szCs w:val="18"/>
              </w:rPr>
              <w:t xml:space="preserve">» </w:t>
            </w:r>
            <w:r>
              <w:rPr>
                <w:sz w:val="18"/>
                <w:szCs w:val="18"/>
              </w:rPr>
              <w:t>июля</w:t>
            </w:r>
            <w:r w:rsidRPr="00715C9C">
              <w:rPr>
                <w:sz w:val="18"/>
                <w:szCs w:val="18"/>
              </w:rPr>
              <w:t xml:space="preserve"> 201</w:t>
            </w:r>
            <w:r>
              <w:rPr>
                <w:sz w:val="18"/>
                <w:szCs w:val="18"/>
              </w:rPr>
              <w:t>5</w:t>
            </w:r>
            <w:r w:rsidRPr="00715C9C">
              <w:rPr>
                <w:sz w:val="18"/>
                <w:szCs w:val="18"/>
              </w:rPr>
              <w:t xml:space="preserve"> года</w:t>
            </w:r>
          </w:p>
          <w:p w14:paraId="658BFD00"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Государственный регистрационный </w:t>
            </w:r>
          </w:p>
          <w:p w14:paraId="4675C9BB" w14:textId="77777777" w:rsidR="00845DFA" w:rsidRDefault="00845DFA" w:rsidP="003E2834">
            <w:pPr>
              <w:ind w:right="-185"/>
              <w:jc w:val="center"/>
              <w:rPr>
                <w:b/>
                <w:color w:val="000000"/>
                <w:sz w:val="32"/>
              </w:rPr>
            </w:pPr>
            <w:proofErr w:type="gramStart"/>
            <w:r w:rsidRPr="00715C9C">
              <w:rPr>
                <w:sz w:val="18"/>
                <w:szCs w:val="18"/>
              </w:rPr>
              <w:t xml:space="preserve">№  </w:t>
            </w:r>
            <w:r w:rsidRPr="00715C9C">
              <w:rPr>
                <w:sz w:val="18"/>
                <w:szCs w:val="18"/>
                <w:lang w:val="en-US"/>
              </w:rPr>
              <w:t>RU</w:t>
            </w:r>
            <w:proofErr w:type="gramEnd"/>
            <w:r w:rsidRPr="00715C9C">
              <w:rPr>
                <w:sz w:val="18"/>
                <w:szCs w:val="18"/>
              </w:rPr>
              <w:t>47506102201</w:t>
            </w:r>
            <w:r>
              <w:rPr>
                <w:sz w:val="18"/>
                <w:szCs w:val="18"/>
              </w:rPr>
              <w:t>5</w:t>
            </w:r>
            <w:r w:rsidRPr="00715C9C">
              <w:rPr>
                <w:sz w:val="18"/>
                <w:szCs w:val="18"/>
              </w:rPr>
              <w:t>001</w:t>
            </w:r>
          </w:p>
        </w:tc>
        <w:tc>
          <w:tcPr>
            <w:tcW w:w="283" w:type="dxa"/>
            <w:tcBorders>
              <w:top w:val="nil"/>
              <w:bottom w:val="nil"/>
            </w:tcBorders>
          </w:tcPr>
          <w:p w14:paraId="2FC8F7E1" w14:textId="77777777" w:rsidR="00845DFA" w:rsidRDefault="00845DFA" w:rsidP="003E2834">
            <w:pPr>
              <w:ind w:right="-185"/>
              <w:jc w:val="center"/>
              <w:rPr>
                <w:b/>
                <w:color w:val="000000"/>
                <w:sz w:val="32"/>
              </w:rPr>
            </w:pPr>
          </w:p>
        </w:tc>
        <w:tc>
          <w:tcPr>
            <w:tcW w:w="3119" w:type="dxa"/>
            <w:tcBorders>
              <w:bottom w:val="single" w:sz="4" w:space="0" w:color="auto"/>
            </w:tcBorders>
          </w:tcPr>
          <w:p w14:paraId="4BDA509F" w14:textId="77777777" w:rsidR="00845DFA" w:rsidRPr="00AE3CFD" w:rsidRDefault="00845DFA" w:rsidP="003E2834">
            <w:pPr>
              <w:autoSpaceDE w:val="0"/>
              <w:autoSpaceDN w:val="0"/>
              <w:adjustRightInd w:val="0"/>
              <w:jc w:val="center"/>
              <w:rPr>
                <w:sz w:val="18"/>
                <w:szCs w:val="18"/>
              </w:rPr>
            </w:pPr>
            <w:r w:rsidRPr="00AE3CFD">
              <w:rPr>
                <w:sz w:val="18"/>
                <w:szCs w:val="18"/>
              </w:rPr>
              <w:t xml:space="preserve">Зарегистрированы изменения в Устав </w:t>
            </w:r>
          </w:p>
          <w:p w14:paraId="1153D475" w14:textId="77777777" w:rsidR="00845DFA" w:rsidRPr="00AE3CFD" w:rsidRDefault="00845DFA" w:rsidP="003E2834">
            <w:pPr>
              <w:autoSpaceDE w:val="0"/>
              <w:autoSpaceDN w:val="0"/>
              <w:adjustRightInd w:val="0"/>
              <w:jc w:val="center"/>
              <w:rPr>
                <w:sz w:val="18"/>
                <w:szCs w:val="18"/>
              </w:rPr>
            </w:pPr>
            <w:r w:rsidRPr="00AE3CFD">
              <w:rPr>
                <w:sz w:val="18"/>
                <w:szCs w:val="18"/>
              </w:rPr>
              <w:t>Управление</w:t>
            </w:r>
          </w:p>
          <w:p w14:paraId="580A472C" w14:textId="77777777" w:rsidR="00845DFA" w:rsidRPr="00AE3CFD" w:rsidRDefault="00845DFA" w:rsidP="003E2834">
            <w:pPr>
              <w:autoSpaceDE w:val="0"/>
              <w:autoSpaceDN w:val="0"/>
              <w:adjustRightInd w:val="0"/>
              <w:jc w:val="center"/>
              <w:rPr>
                <w:sz w:val="18"/>
                <w:szCs w:val="18"/>
              </w:rPr>
            </w:pPr>
            <w:r w:rsidRPr="00AE3CFD">
              <w:rPr>
                <w:sz w:val="18"/>
                <w:szCs w:val="18"/>
              </w:rPr>
              <w:t>Министерства юстиции Российской Федерации по Ленинградской области</w:t>
            </w:r>
          </w:p>
          <w:p w14:paraId="1D594571" w14:textId="77777777" w:rsidR="00845DFA" w:rsidRPr="00AE3CFD" w:rsidRDefault="00845DFA" w:rsidP="003E2834">
            <w:pPr>
              <w:autoSpaceDE w:val="0"/>
              <w:autoSpaceDN w:val="0"/>
              <w:adjustRightInd w:val="0"/>
              <w:jc w:val="center"/>
              <w:rPr>
                <w:sz w:val="18"/>
                <w:szCs w:val="18"/>
              </w:rPr>
            </w:pPr>
            <w:r w:rsidRPr="00AE3CFD">
              <w:rPr>
                <w:sz w:val="18"/>
                <w:szCs w:val="18"/>
              </w:rPr>
              <w:t xml:space="preserve">«02» августа 2019 года </w:t>
            </w:r>
          </w:p>
          <w:p w14:paraId="04C9CD75" w14:textId="77777777" w:rsidR="00845DFA" w:rsidRPr="00AE3CFD" w:rsidRDefault="00845DFA" w:rsidP="003E2834">
            <w:pPr>
              <w:autoSpaceDE w:val="0"/>
              <w:autoSpaceDN w:val="0"/>
              <w:adjustRightInd w:val="0"/>
              <w:jc w:val="center"/>
              <w:rPr>
                <w:sz w:val="18"/>
                <w:szCs w:val="18"/>
              </w:rPr>
            </w:pPr>
            <w:r w:rsidRPr="00AE3CFD">
              <w:rPr>
                <w:sz w:val="18"/>
                <w:szCs w:val="18"/>
              </w:rPr>
              <w:t xml:space="preserve">Государственный регистрационный </w:t>
            </w:r>
          </w:p>
          <w:p w14:paraId="4CDBA6F8" w14:textId="77777777" w:rsidR="00845DFA" w:rsidRDefault="00845DFA" w:rsidP="003E2834">
            <w:pPr>
              <w:ind w:right="-185"/>
              <w:jc w:val="center"/>
              <w:rPr>
                <w:b/>
                <w:color w:val="000000"/>
                <w:sz w:val="32"/>
              </w:rPr>
            </w:pPr>
            <w:r w:rsidRPr="00AE3CFD">
              <w:rPr>
                <w:sz w:val="18"/>
                <w:szCs w:val="18"/>
              </w:rPr>
              <w:t>№ RU475061022019001</w:t>
            </w:r>
          </w:p>
        </w:tc>
      </w:tr>
      <w:tr w:rsidR="00845DFA" w:rsidRPr="00AE3CFD" w14:paraId="544EA2AC" w14:textId="77777777" w:rsidTr="003E2834">
        <w:tc>
          <w:tcPr>
            <w:tcW w:w="3135" w:type="dxa"/>
            <w:tcBorders>
              <w:left w:val="nil"/>
              <w:right w:val="nil"/>
            </w:tcBorders>
          </w:tcPr>
          <w:p w14:paraId="43C89B65" w14:textId="77777777" w:rsidR="00845DFA" w:rsidRPr="00AE3CFD" w:rsidRDefault="00845DFA" w:rsidP="003E2834">
            <w:pPr>
              <w:ind w:right="-185"/>
              <w:jc w:val="center"/>
              <w:rPr>
                <w:b/>
                <w:color w:val="000000"/>
                <w:sz w:val="8"/>
                <w:szCs w:val="8"/>
              </w:rPr>
            </w:pPr>
          </w:p>
        </w:tc>
        <w:tc>
          <w:tcPr>
            <w:tcW w:w="283" w:type="dxa"/>
            <w:tcBorders>
              <w:top w:val="nil"/>
              <w:left w:val="nil"/>
              <w:bottom w:val="nil"/>
              <w:right w:val="nil"/>
            </w:tcBorders>
          </w:tcPr>
          <w:p w14:paraId="01FE4697" w14:textId="77777777" w:rsidR="00845DFA" w:rsidRPr="00AE3CFD" w:rsidRDefault="00845DFA" w:rsidP="003E2834">
            <w:pPr>
              <w:ind w:right="-185"/>
              <w:jc w:val="center"/>
              <w:rPr>
                <w:b/>
                <w:color w:val="000000"/>
                <w:sz w:val="8"/>
                <w:szCs w:val="8"/>
              </w:rPr>
            </w:pPr>
          </w:p>
        </w:tc>
        <w:tc>
          <w:tcPr>
            <w:tcW w:w="3119" w:type="dxa"/>
            <w:tcBorders>
              <w:left w:val="nil"/>
              <w:right w:val="nil"/>
            </w:tcBorders>
          </w:tcPr>
          <w:p w14:paraId="12E6BA9E" w14:textId="77777777" w:rsidR="00845DFA" w:rsidRPr="00AE3CFD" w:rsidRDefault="00845DFA" w:rsidP="003E2834">
            <w:pPr>
              <w:ind w:right="-185"/>
              <w:jc w:val="center"/>
              <w:rPr>
                <w:b/>
                <w:color w:val="000000"/>
                <w:sz w:val="8"/>
                <w:szCs w:val="8"/>
              </w:rPr>
            </w:pPr>
          </w:p>
        </w:tc>
        <w:tc>
          <w:tcPr>
            <w:tcW w:w="283" w:type="dxa"/>
            <w:tcBorders>
              <w:top w:val="nil"/>
              <w:left w:val="nil"/>
              <w:bottom w:val="nil"/>
              <w:right w:val="nil"/>
            </w:tcBorders>
          </w:tcPr>
          <w:p w14:paraId="3891F5E0" w14:textId="77777777" w:rsidR="00845DFA" w:rsidRPr="00AE3CFD" w:rsidRDefault="00845DFA" w:rsidP="003E2834">
            <w:pPr>
              <w:ind w:right="-185"/>
              <w:jc w:val="center"/>
              <w:rPr>
                <w:b/>
                <w:color w:val="000000"/>
                <w:sz w:val="8"/>
                <w:szCs w:val="8"/>
              </w:rPr>
            </w:pPr>
          </w:p>
        </w:tc>
        <w:tc>
          <w:tcPr>
            <w:tcW w:w="3119" w:type="dxa"/>
            <w:tcBorders>
              <w:left w:val="nil"/>
              <w:right w:val="nil"/>
            </w:tcBorders>
          </w:tcPr>
          <w:p w14:paraId="52925EE0" w14:textId="77777777" w:rsidR="00845DFA" w:rsidRPr="00AE3CFD" w:rsidRDefault="00845DFA" w:rsidP="003E2834">
            <w:pPr>
              <w:ind w:right="-185"/>
              <w:jc w:val="center"/>
              <w:rPr>
                <w:b/>
                <w:color w:val="000000"/>
                <w:sz w:val="8"/>
                <w:szCs w:val="8"/>
              </w:rPr>
            </w:pPr>
          </w:p>
        </w:tc>
      </w:tr>
      <w:tr w:rsidR="00845DFA" w14:paraId="4AA96FE8" w14:textId="77777777" w:rsidTr="003E2834">
        <w:tc>
          <w:tcPr>
            <w:tcW w:w="3135" w:type="dxa"/>
          </w:tcPr>
          <w:p w14:paraId="67C37E84"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51D98C95"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21F308EC" w14:textId="77777777" w:rsidR="00845DFA" w:rsidRPr="00715C9C" w:rsidRDefault="00845DFA" w:rsidP="003E2834">
            <w:pPr>
              <w:autoSpaceDE w:val="0"/>
              <w:autoSpaceDN w:val="0"/>
              <w:adjustRightInd w:val="0"/>
              <w:jc w:val="center"/>
              <w:rPr>
                <w:sz w:val="18"/>
                <w:szCs w:val="18"/>
              </w:rPr>
            </w:pPr>
            <w:r w:rsidRPr="00715C9C">
              <w:rPr>
                <w:sz w:val="18"/>
                <w:szCs w:val="18"/>
              </w:rPr>
              <w:t>Министерства юстиции Российской Федерации по Ленинградской области</w:t>
            </w:r>
          </w:p>
          <w:p w14:paraId="03AA0295" w14:textId="77777777" w:rsidR="00845DFA" w:rsidRPr="00715C9C" w:rsidRDefault="00845DFA" w:rsidP="003E2834">
            <w:pPr>
              <w:autoSpaceDE w:val="0"/>
              <w:autoSpaceDN w:val="0"/>
              <w:adjustRightInd w:val="0"/>
              <w:jc w:val="center"/>
              <w:rPr>
                <w:sz w:val="18"/>
                <w:szCs w:val="18"/>
              </w:rPr>
            </w:pPr>
            <w:r w:rsidRPr="00715C9C">
              <w:rPr>
                <w:sz w:val="18"/>
                <w:szCs w:val="18"/>
              </w:rPr>
              <w:t>«15» мая 2013 года</w:t>
            </w:r>
          </w:p>
          <w:p w14:paraId="2C31AE20"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Государственный регистрационный </w:t>
            </w:r>
          </w:p>
          <w:p w14:paraId="08F1CA9C" w14:textId="77777777" w:rsidR="00845DFA" w:rsidRDefault="00845DFA" w:rsidP="003E2834">
            <w:pPr>
              <w:ind w:right="-185"/>
              <w:jc w:val="center"/>
              <w:rPr>
                <w:b/>
                <w:color w:val="000000"/>
                <w:sz w:val="32"/>
              </w:rPr>
            </w:pPr>
            <w:proofErr w:type="gramStart"/>
            <w:r w:rsidRPr="00715C9C">
              <w:rPr>
                <w:sz w:val="18"/>
                <w:szCs w:val="18"/>
              </w:rPr>
              <w:t xml:space="preserve">№  </w:t>
            </w:r>
            <w:r w:rsidRPr="00715C9C">
              <w:rPr>
                <w:sz w:val="18"/>
                <w:szCs w:val="18"/>
                <w:lang w:val="en-US"/>
              </w:rPr>
              <w:t>RU</w:t>
            </w:r>
            <w:proofErr w:type="gramEnd"/>
            <w:r w:rsidRPr="00715C9C">
              <w:rPr>
                <w:sz w:val="18"/>
                <w:szCs w:val="18"/>
              </w:rPr>
              <w:t>475061022013001</w:t>
            </w:r>
          </w:p>
        </w:tc>
        <w:tc>
          <w:tcPr>
            <w:tcW w:w="283" w:type="dxa"/>
            <w:tcBorders>
              <w:top w:val="nil"/>
              <w:bottom w:val="nil"/>
            </w:tcBorders>
          </w:tcPr>
          <w:p w14:paraId="3EF67300" w14:textId="77777777" w:rsidR="00845DFA" w:rsidRDefault="00845DFA" w:rsidP="003E2834">
            <w:pPr>
              <w:ind w:right="-185"/>
              <w:jc w:val="center"/>
              <w:rPr>
                <w:b/>
                <w:color w:val="000000"/>
                <w:sz w:val="32"/>
              </w:rPr>
            </w:pPr>
          </w:p>
        </w:tc>
        <w:tc>
          <w:tcPr>
            <w:tcW w:w="3119" w:type="dxa"/>
          </w:tcPr>
          <w:p w14:paraId="0FA6A6E9"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075DFF4E"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3C1811D4" w14:textId="77777777" w:rsidR="00845DFA" w:rsidRDefault="00845DFA" w:rsidP="003E2834">
            <w:pPr>
              <w:autoSpaceDE w:val="0"/>
              <w:autoSpaceDN w:val="0"/>
              <w:adjustRightInd w:val="0"/>
              <w:jc w:val="center"/>
              <w:rPr>
                <w:sz w:val="18"/>
                <w:szCs w:val="18"/>
              </w:rPr>
            </w:pPr>
            <w:r w:rsidRPr="00715C9C">
              <w:rPr>
                <w:sz w:val="18"/>
                <w:szCs w:val="18"/>
              </w:rPr>
              <w:t>Министерства юстиции Российской</w:t>
            </w:r>
            <w:r>
              <w:rPr>
                <w:sz w:val="18"/>
                <w:szCs w:val="18"/>
              </w:rPr>
              <w:t xml:space="preserve"> </w:t>
            </w:r>
          </w:p>
          <w:p w14:paraId="0270B83A" w14:textId="77777777" w:rsidR="00845DFA" w:rsidRPr="00715C9C" w:rsidRDefault="00845DFA" w:rsidP="003E2834">
            <w:pPr>
              <w:autoSpaceDE w:val="0"/>
              <w:autoSpaceDN w:val="0"/>
              <w:adjustRightInd w:val="0"/>
              <w:jc w:val="center"/>
              <w:rPr>
                <w:sz w:val="18"/>
                <w:szCs w:val="18"/>
              </w:rPr>
            </w:pPr>
            <w:r w:rsidRPr="00715C9C">
              <w:rPr>
                <w:sz w:val="18"/>
                <w:szCs w:val="18"/>
              </w:rPr>
              <w:t>Федерации по Ленинградской области</w:t>
            </w:r>
          </w:p>
          <w:p w14:paraId="3958441D" w14:textId="77777777" w:rsidR="00845DFA" w:rsidRPr="00715C9C" w:rsidRDefault="00845DFA" w:rsidP="003E2834">
            <w:pPr>
              <w:autoSpaceDE w:val="0"/>
              <w:autoSpaceDN w:val="0"/>
              <w:adjustRightInd w:val="0"/>
              <w:jc w:val="center"/>
              <w:rPr>
                <w:sz w:val="18"/>
                <w:szCs w:val="18"/>
              </w:rPr>
            </w:pPr>
            <w:r w:rsidRPr="00715C9C">
              <w:rPr>
                <w:sz w:val="18"/>
                <w:szCs w:val="18"/>
              </w:rPr>
              <w:t>«</w:t>
            </w:r>
            <w:r>
              <w:rPr>
                <w:sz w:val="18"/>
                <w:szCs w:val="18"/>
              </w:rPr>
              <w:t>24</w:t>
            </w:r>
            <w:r w:rsidRPr="00715C9C">
              <w:rPr>
                <w:sz w:val="18"/>
                <w:szCs w:val="18"/>
              </w:rPr>
              <w:t xml:space="preserve">» </w:t>
            </w:r>
            <w:proofErr w:type="gramStart"/>
            <w:r>
              <w:rPr>
                <w:sz w:val="18"/>
                <w:szCs w:val="18"/>
              </w:rPr>
              <w:t xml:space="preserve">мая </w:t>
            </w:r>
            <w:r w:rsidRPr="00715C9C">
              <w:rPr>
                <w:sz w:val="18"/>
                <w:szCs w:val="18"/>
              </w:rPr>
              <w:t xml:space="preserve"> 201</w:t>
            </w:r>
            <w:r>
              <w:rPr>
                <w:sz w:val="18"/>
                <w:szCs w:val="18"/>
              </w:rPr>
              <w:t>6</w:t>
            </w:r>
            <w:proofErr w:type="gramEnd"/>
            <w:r w:rsidRPr="00715C9C">
              <w:rPr>
                <w:sz w:val="18"/>
                <w:szCs w:val="18"/>
              </w:rPr>
              <w:t xml:space="preserve"> года</w:t>
            </w:r>
          </w:p>
          <w:p w14:paraId="0A39EB7A"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Государственный регистрационный </w:t>
            </w:r>
          </w:p>
          <w:p w14:paraId="6B0B50C1" w14:textId="77777777" w:rsidR="00845DFA" w:rsidRDefault="00845DFA" w:rsidP="003E2834">
            <w:pPr>
              <w:ind w:right="-185"/>
              <w:jc w:val="center"/>
              <w:rPr>
                <w:b/>
                <w:color w:val="000000"/>
                <w:sz w:val="32"/>
              </w:rPr>
            </w:pPr>
            <w:proofErr w:type="gramStart"/>
            <w:r w:rsidRPr="00715C9C">
              <w:rPr>
                <w:sz w:val="18"/>
                <w:szCs w:val="18"/>
              </w:rPr>
              <w:t xml:space="preserve">№  </w:t>
            </w:r>
            <w:r w:rsidRPr="00715C9C">
              <w:rPr>
                <w:sz w:val="18"/>
                <w:szCs w:val="18"/>
                <w:lang w:val="en-US"/>
              </w:rPr>
              <w:t>RU</w:t>
            </w:r>
            <w:proofErr w:type="gramEnd"/>
            <w:r w:rsidRPr="00715C9C">
              <w:rPr>
                <w:sz w:val="18"/>
                <w:szCs w:val="18"/>
              </w:rPr>
              <w:t>47506102201</w:t>
            </w:r>
            <w:r>
              <w:rPr>
                <w:sz w:val="18"/>
                <w:szCs w:val="18"/>
              </w:rPr>
              <w:t>6</w:t>
            </w:r>
            <w:r w:rsidRPr="00715C9C">
              <w:rPr>
                <w:sz w:val="18"/>
                <w:szCs w:val="18"/>
              </w:rPr>
              <w:t>001</w:t>
            </w:r>
          </w:p>
        </w:tc>
        <w:tc>
          <w:tcPr>
            <w:tcW w:w="283" w:type="dxa"/>
            <w:tcBorders>
              <w:top w:val="nil"/>
              <w:bottom w:val="nil"/>
            </w:tcBorders>
          </w:tcPr>
          <w:p w14:paraId="2C25E71D" w14:textId="77777777" w:rsidR="00845DFA" w:rsidRDefault="00845DFA" w:rsidP="003E2834">
            <w:pPr>
              <w:ind w:right="-185"/>
              <w:jc w:val="center"/>
              <w:rPr>
                <w:b/>
                <w:color w:val="000000"/>
                <w:sz w:val="32"/>
              </w:rPr>
            </w:pPr>
          </w:p>
        </w:tc>
        <w:tc>
          <w:tcPr>
            <w:tcW w:w="3119" w:type="dxa"/>
          </w:tcPr>
          <w:p w14:paraId="452005B2" w14:textId="77777777" w:rsidR="00845DFA" w:rsidRPr="00AE3CFD" w:rsidRDefault="00845DFA" w:rsidP="003E2834">
            <w:pPr>
              <w:autoSpaceDE w:val="0"/>
              <w:autoSpaceDN w:val="0"/>
              <w:adjustRightInd w:val="0"/>
              <w:jc w:val="center"/>
              <w:rPr>
                <w:sz w:val="18"/>
                <w:szCs w:val="18"/>
              </w:rPr>
            </w:pPr>
            <w:r w:rsidRPr="00AE3CFD">
              <w:rPr>
                <w:sz w:val="18"/>
                <w:szCs w:val="18"/>
              </w:rPr>
              <w:t xml:space="preserve">Зарегистрированы изменения в Устав </w:t>
            </w:r>
          </w:p>
          <w:p w14:paraId="78876669" w14:textId="77777777" w:rsidR="00845DFA" w:rsidRPr="00AE3CFD" w:rsidRDefault="00845DFA" w:rsidP="003E2834">
            <w:pPr>
              <w:autoSpaceDE w:val="0"/>
              <w:autoSpaceDN w:val="0"/>
              <w:adjustRightInd w:val="0"/>
              <w:jc w:val="center"/>
              <w:rPr>
                <w:sz w:val="18"/>
                <w:szCs w:val="18"/>
              </w:rPr>
            </w:pPr>
            <w:r w:rsidRPr="00AE3CFD">
              <w:rPr>
                <w:sz w:val="18"/>
                <w:szCs w:val="18"/>
              </w:rPr>
              <w:t>Управление</w:t>
            </w:r>
          </w:p>
          <w:p w14:paraId="7D70C7CC" w14:textId="77777777" w:rsidR="00845DFA" w:rsidRPr="00AE3CFD" w:rsidRDefault="00845DFA" w:rsidP="003E2834">
            <w:pPr>
              <w:autoSpaceDE w:val="0"/>
              <w:autoSpaceDN w:val="0"/>
              <w:adjustRightInd w:val="0"/>
              <w:jc w:val="center"/>
              <w:rPr>
                <w:sz w:val="18"/>
                <w:szCs w:val="18"/>
              </w:rPr>
            </w:pPr>
            <w:r w:rsidRPr="00AE3CFD">
              <w:rPr>
                <w:sz w:val="18"/>
                <w:szCs w:val="18"/>
              </w:rPr>
              <w:t>Министерства юстиции Российской Федерации по Ленинградской области</w:t>
            </w:r>
          </w:p>
          <w:p w14:paraId="6AADCE79" w14:textId="77777777" w:rsidR="00845DFA" w:rsidRPr="00AE3CFD" w:rsidRDefault="00845DFA" w:rsidP="003E2834">
            <w:pPr>
              <w:autoSpaceDE w:val="0"/>
              <w:autoSpaceDN w:val="0"/>
              <w:adjustRightInd w:val="0"/>
              <w:jc w:val="center"/>
              <w:rPr>
                <w:sz w:val="18"/>
                <w:szCs w:val="18"/>
              </w:rPr>
            </w:pPr>
            <w:r w:rsidRPr="00AE3CFD">
              <w:rPr>
                <w:sz w:val="18"/>
                <w:szCs w:val="18"/>
              </w:rPr>
              <w:t>«</w:t>
            </w:r>
            <w:r>
              <w:rPr>
                <w:sz w:val="18"/>
                <w:szCs w:val="18"/>
              </w:rPr>
              <w:t>22</w:t>
            </w:r>
            <w:r w:rsidRPr="00AE3CFD">
              <w:rPr>
                <w:sz w:val="18"/>
                <w:szCs w:val="18"/>
              </w:rPr>
              <w:t xml:space="preserve">» </w:t>
            </w:r>
            <w:r>
              <w:rPr>
                <w:sz w:val="18"/>
                <w:szCs w:val="18"/>
              </w:rPr>
              <w:t>апреля</w:t>
            </w:r>
            <w:r w:rsidRPr="00AE3CFD">
              <w:rPr>
                <w:sz w:val="18"/>
                <w:szCs w:val="18"/>
              </w:rPr>
              <w:t xml:space="preserve"> 20</w:t>
            </w:r>
            <w:r>
              <w:rPr>
                <w:sz w:val="18"/>
                <w:szCs w:val="18"/>
              </w:rPr>
              <w:t>21</w:t>
            </w:r>
            <w:r w:rsidRPr="00AE3CFD">
              <w:rPr>
                <w:sz w:val="18"/>
                <w:szCs w:val="18"/>
              </w:rPr>
              <w:t xml:space="preserve"> года </w:t>
            </w:r>
          </w:p>
          <w:p w14:paraId="28D6F16B" w14:textId="77777777" w:rsidR="00845DFA" w:rsidRPr="00AE3CFD" w:rsidRDefault="00845DFA" w:rsidP="003E2834">
            <w:pPr>
              <w:autoSpaceDE w:val="0"/>
              <w:autoSpaceDN w:val="0"/>
              <w:adjustRightInd w:val="0"/>
              <w:jc w:val="center"/>
              <w:rPr>
                <w:sz w:val="18"/>
                <w:szCs w:val="18"/>
              </w:rPr>
            </w:pPr>
            <w:r w:rsidRPr="00AE3CFD">
              <w:rPr>
                <w:sz w:val="18"/>
                <w:szCs w:val="18"/>
              </w:rPr>
              <w:t xml:space="preserve">Государственный регистрационный </w:t>
            </w:r>
          </w:p>
          <w:p w14:paraId="58F85A34" w14:textId="77777777" w:rsidR="00845DFA" w:rsidRDefault="00845DFA" w:rsidP="003E2834">
            <w:pPr>
              <w:ind w:right="-185"/>
              <w:jc w:val="center"/>
              <w:rPr>
                <w:b/>
                <w:color w:val="000000"/>
                <w:sz w:val="32"/>
              </w:rPr>
            </w:pPr>
            <w:r w:rsidRPr="00AE3CFD">
              <w:rPr>
                <w:sz w:val="18"/>
                <w:szCs w:val="18"/>
              </w:rPr>
              <w:t>№ RU4750610220</w:t>
            </w:r>
            <w:r>
              <w:rPr>
                <w:sz w:val="18"/>
                <w:szCs w:val="18"/>
              </w:rPr>
              <w:t>21</w:t>
            </w:r>
            <w:r w:rsidRPr="00AE3CFD">
              <w:rPr>
                <w:sz w:val="18"/>
                <w:szCs w:val="18"/>
              </w:rPr>
              <w:t>001</w:t>
            </w:r>
          </w:p>
        </w:tc>
      </w:tr>
      <w:tr w:rsidR="00845DFA" w:rsidRPr="00AE3CFD" w14:paraId="2B37A468" w14:textId="77777777" w:rsidTr="003E2834">
        <w:tc>
          <w:tcPr>
            <w:tcW w:w="3135" w:type="dxa"/>
            <w:tcBorders>
              <w:left w:val="nil"/>
              <w:right w:val="nil"/>
            </w:tcBorders>
          </w:tcPr>
          <w:p w14:paraId="6136EA26" w14:textId="77777777" w:rsidR="00845DFA" w:rsidRPr="00AE3CFD" w:rsidRDefault="00845DFA" w:rsidP="003E2834">
            <w:pPr>
              <w:ind w:right="-185"/>
              <w:jc w:val="center"/>
              <w:rPr>
                <w:b/>
                <w:color w:val="000000"/>
                <w:sz w:val="8"/>
                <w:szCs w:val="8"/>
              </w:rPr>
            </w:pPr>
          </w:p>
        </w:tc>
        <w:tc>
          <w:tcPr>
            <w:tcW w:w="283" w:type="dxa"/>
            <w:tcBorders>
              <w:top w:val="nil"/>
              <w:left w:val="nil"/>
              <w:bottom w:val="nil"/>
              <w:right w:val="nil"/>
            </w:tcBorders>
          </w:tcPr>
          <w:p w14:paraId="12C1AFF7" w14:textId="77777777" w:rsidR="00845DFA" w:rsidRPr="00AE3CFD" w:rsidRDefault="00845DFA" w:rsidP="003E2834">
            <w:pPr>
              <w:ind w:right="-185"/>
              <w:jc w:val="center"/>
              <w:rPr>
                <w:b/>
                <w:color w:val="000000"/>
                <w:sz w:val="8"/>
                <w:szCs w:val="8"/>
              </w:rPr>
            </w:pPr>
          </w:p>
        </w:tc>
        <w:tc>
          <w:tcPr>
            <w:tcW w:w="3119" w:type="dxa"/>
            <w:tcBorders>
              <w:left w:val="nil"/>
              <w:right w:val="nil"/>
            </w:tcBorders>
          </w:tcPr>
          <w:p w14:paraId="2B884962" w14:textId="77777777" w:rsidR="00845DFA" w:rsidRPr="00AE3CFD" w:rsidRDefault="00845DFA" w:rsidP="003E2834">
            <w:pPr>
              <w:ind w:right="-185"/>
              <w:jc w:val="center"/>
              <w:rPr>
                <w:b/>
                <w:color w:val="000000"/>
                <w:sz w:val="8"/>
                <w:szCs w:val="8"/>
              </w:rPr>
            </w:pPr>
          </w:p>
        </w:tc>
        <w:tc>
          <w:tcPr>
            <w:tcW w:w="283" w:type="dxa"/>
            <w:tcBorders>
              <w:top w:val="nil"/>
              <w:left w:val="nil"/>
              <w:bottom w:val="nil"/>
              <w:right w:val="nil"/>
            </w:tcBorders>
          </w:tcPr>
          <w:p w14:paraId="2674065A" w14:textId="77777777" w:rsidR="00845DFA" w:rsidRPr="00AE3CFD" w:rsidRDefault="00845DFA" w:rsidP="003E2834">
            <w:pPr>
              <w:ind w:right="-185"/>
              <w:jc w:val="center"/>
              <w:rPr>
                <w:b/>
                <w:color w:val="000000"/>
                <w:sz w:val="8"/>
                <w:szCs w:val="8"/>
              </w:rPr>
            </w:pPr>
          </w:p>
        </w:tc>
        <w:tc>
          <w:tcPr>
            <w:tcW w:w="3119" w:type="dxa"/>
            <w:tcBorders>
              <w:left w:val="nil"/>
              <w:bottom w:val="nil"/>
              <w:right w:val="nil"/>
            </w:tcBorders>
          </w:tcPr>
          <w:p w14:paraId="4C2464B0" w14:textId="77777777" w:rsidR="00845DFA" w:rsidRPr="00AE3CFD" w:rsidRDefault="00845DFA" w:rsidP="003E2834">
            <w:pPr>
              <w:ind w:right="-185"/>
              <w:jc w:val="center"/>
              <w:rPr>
                <w:b/>
                <w:color w:val="000000"/>
                <w:sz w:val="8"/>
                <w:szCs w:val="8"/>
              </w:rPr>
            </w:pPr>
          </w:p>
        </w:tc>
      </w:tr>
      <w:tr w:rsidR="00845DFA" w14:paraId="55613F59" w14:textId="77777777" w:rsidTr="003E2834">
        <w:tc>
          <w:tcPr>
            <w:tcW w:w="3135" w:type="dxa"/>
          </w:tcPr>
          <w:p w14:paraId="10AAF5E9"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09A8B41B"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281215B9" w14:textId="77777777" w:rsidR="00845DFA" w:rsidRPr="00715C9C" w:rsidRDefault="00845DFA" w:rsidP="003E2834">
            <w:pPr>
              <w:autoSpaceDE w:val="0"/>
              <w:autoSpaceDN w:val="0"/>
              <w:adjustRightInd w:val="0"/>
              <w:jc w:val="center"/>
              <w:rPr>
                <w:sz w:val="18"/>
                <w:szCs w:val="18"/>
              </w:rPr>
            </w:pPr>
            <w:r w:rsidRPr="00715C9C">
              <w:rPr>
                <w:sz w:val="18"/>
                <w:szCs w:val="18"/>
              </w:rPr>
              <w:t>Министерства юстиции Российской Федерации по Ленинградской области</w:t>
            </w:r>
          </w:p>
          <w:p w14:paraId="58D83099" w14:textId="77777777" w:rsidR="00845DFA" w:rsidRPr="00715C9C" w:rsidRDefault="00845DFA" w:rsidP="003E2834">
            <w:pPr>
              <w:autoSpaceDE w:val="0"/>
              <w:autoSpaceDN w:val="0"/>
              <w:adjustRightInd w:val="0"/>
              <w:jc w:val="center"/>
              <w:rPr>
                <w:sz w:val="18"/>
                <w:szCs w:val="18"/>
              </w:rPr>
            </w:pPr>
            <w:r w:rsidRPr="00715C9C">
              <w:rPr>
                <w:sz w:val="18"/>
                <w:szCs w:val="18"/>
              </w:rPr>
              <w:t>«28» апреля 2014 года</w:t>
            </w:r>
          </w:p>
          <w:p w14:paraId="78CD47FA"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Государственный регистрационный </w:t>
            </w:r>
          </w:p>
          <w:p w14:paraId="764F3F52" w14:textId="77777777" w:rsidR="00845DFA" w:rsidRDefault="00845DFA" w:rsidP="003E2834">
            <w:pPr>
              <w:ind w:right="-185"/>
              <w:jc w:val="center"/>
              <w:rPr>
                <w:b/>
                <w:color w:val="000000"/>
                <w:sz w:val="32"/>
              </w:rPr>
            </w:pPr>
            <w:proofErr w:type="gramStart"/>
            <w:r w:rsidRPr="00715C9C">
              <w:rPr>
                <w:sz w:val="18"/>
                <w:szCs w:val="18"/>
              </w:rPr>
              <w:t xml:space="preserve">№  </w:t>
            </w:r>
            <w:r w:rsidRPr="00715C9C">
              <w:rPr>
                <w:sz w:val="18"/>
                <w:szCs w:val="18"/>
                <w:lang w:val="en-US"/>
              </w:rPr>
              <w:t>RU</w:t>
            </w:r>
            <w:proofErr w:type="gramEnd"/>
            <w:r w:rsidRPr="00715C9C">
              <w:rPr>
                <w:sz w:val="18"/>
                <w:szCs w:val="18"/>
              </w:rPr>
              <w:t>475061022014001</w:t>
            </w:r>
          </w:p>
        </w:tc>
        <w:tc>
          <w:tcPr>
            <w:tcW w:w="283" w:type="dxa"/>
            <w:tcBorders>
              <w:top w:val="nil"/>
              <w:bottom w:val="nil"/>
            </w:tcBorders>
          </w:tcPr>
          <w:p w14:paraId="593D3695" w14:textId="77777777" w:rsidR="00845DFA" w:rsidRDefault="00845DFA" w:rsidP="003E2834">
            <w:pPr>
              <w:ind w:right="-185"/>
              <w:jc w:val="center"/>
              <w:rPr>
                <w:b/>
                <w:color w:val="000000"/>
                <w:sz w:val="32"/>
              </w:rPr>
            </w:pPr>
          </w:p>
        </w:tc>
        <w:tc>
          <w:tcPr>
            <w:tcW w:w="3119" w:type="dxa"/>
          </w:tcPr>
          <w:p w14:paraId="1C63CD78" w14:textId="77777777" w:rsidR="00845DFA" w:rsidRPr="00715C9C" w:rsidRDefault="00845DFA" w:rsidP="003E2834">
            <w:pPr>
              <w:autoSpaceDE w:val="0"/>
              <w:autoSpaceDN w:val="0"/>
              <w:adjustRightInd w:val="0"/>
              <w:jc w:val="center"/>
              <w:rPr>
                <w:sz w:val="18"/>
                <w:szCs w:val="18"/>
              </w:rPr>
            </w:pPr>
            <w:r w:rsidRPr="00715C9C">
              <w:rPr>
                <w:sz w:val="18"/>
                <w:szCs w:val="18"/>
              </w:rPr>
              <w:t xml:space="preserve">Зарегистрированы изменения в Устав </w:t>
            </w:r>
          </w:p>
          <w:p w14:paraId="3BCE382E" w14:textId="77777777" w:rsidR="00845DFA" w:rsidRPr="00715C9C" w:rsidRDefault="00845DFA" w:rsidP="003E2834">
            <w:pPr>
              <w:autoSpaceDE w:val="0"/>
              <w:autoSpaceDN w:val="0"/>
              <w:adjustRightInd w:val="0"/>
              <w:jc w:val="center"/>
              <w:rPr>
                <w:sz w:val="18"/>
                <w:szCs w:val="18"/>
              </w:rPr>
            </w:pPr>
            <w:r w:rsidRPr="00715C9C">
              <w:rPr>
                <w:sz w:val="18"/>
                <w:szCs w:val="18"/>
              </w:rPr>
              <w:t>Управление</w:t>
            </w:r>
          </w:p>
          <w:p w14:paraId="714E1067" w14:textId="77777777" w:rsidR="00845DFA" w:rsidRPr="00715C9C" w:rsidRDefault="00845DFA" w:rsidP="003E2834">
            <w:pPr>
              <w:autoSpaceDE w:val="0"/>
              <w:autoSpaceDN w:val="0"/>
              <w:adjustRightInd w:val="0"/>
              <w:jc w:val="center"/>
              <w:rPr>
                <w:sz w:val="18"/>
                <w:szCs w:val="18"/>
              </w:rPr>
            </w:pPr>
            <w:r w:rsidRPr="00715C9C">
              <w:rPr>
                <w:sz w:val="18"/>
                <w:szCs w:val="18"/>
              </w:rPr>
              <w:t>Министерства юстиции Российской Федерации по Ленинградской области</w:t>
            </w:r>
          </w:p>
          <w:p w14:paraId="5AD83B7F" w14:textId="77777777" w:rsidR="00845DFA" w:rsidRDefault="00845DFA" w:rsidP="003E2834">
            <w:pPr>
              <w:autoSpaceDE w:val="0"/>
              <w:autoSpaceDN w:val="0"/>
              <w:adjustRightInd w:val="0"/>
              <w:jc w:val="center"/>
              <w:rPr>
                <w:sz w:val="18"/>
                <w:szCs w:val="18"/>
              </w:rPr>
            </w:pPr>
            <w:r w:rsidRPr="0054718D">
              <w:rPr>
                <w:sz w:val="18"/>
                <w:szCs w:val="18"/>
              </w:rPr>
              <w:t xml:space="preserve">«29» июня 2018 года </w:t>
            </w:r>
          </w:p>
          <w:p w14:paraId="346F6F8C" w14:textId="77777777" w:rsidR="00845DFA" w:rsidRDefault="00845DFA" w:rsidP="003E2834">
            <w:pPr>
              <w:autoSpaceDE w:val="0"/>
              <w:autoSpaceDN w:val="0"/>
              <w:adjustRightInd w:val="0"/>
              <w:jc w:val="center"/>
              <w:rPr>
                <w:sz w:val="18"/>
                <w:szCs w:val="18"/>
              </w:rPr>
            </w:pPr>
            <w:r w:rsidRPr="0054718D">
              <w:rPr>
                <w:sz w:val="18"/>
                <w:szCs w:val="18"/>
              </w:rPr>
              <w:t xml:space="preserve">Государственный регистрационный </w:t>
            </w:r>
          </w:p>
          <w:p w14:paraId="321723BA" w14:textId="77777777" w:rsidR="00845DFA" w:rsidRDefault="00845DFA" w:rsidP="003E2834">
            <w:pPr>
              <w:ind w:right="-185"/>
              <w:jc w:val="center"/>
              <w:rPr>
                <w:b/>
                <w:color w:val="000000"/>
                <w:sz w:val="32"/>
              </w:rPr>
            </w:pPr>
            <w:r w:rsidRPr="0054718D">
              <w:rPr>
                <w:sz w:val="18"/>
                <w:szCs w:val="18"/>
              </w:rPr>
              <w:t>№ RU475061022018001</w:t>
            </w:r>
          </w:p>
        </w:tc>
        <w:tc>
          <w:tcPr>
            <w:tcW w:w="283" w:type="dxa"/>
            <w:tcBorders>
              <w:top w:val="nil"/>
              <w:bottom w:val="nil"/>
              <w:right w:val="nil"/>
            </w:tcBorders>
          </w:tcPr>
          <w:p w14:paraId="3CC2768E" w14:textId="77777777" w:rsidR="00845DFA" w:rsidRDefault="00845DFA" w:rsidP="003E2834">
            <w:pPr>
              <w:ind w:right="-185"/>
              <w:jc w:val="center"/>
              <w:rPr>
                <w:b/>
                <w:color w:val="000000"/>
                <w:sz w:val="32"/>
              </w:rPr>
            </w:pPr>
          </w:p>
        </w:tc>
        <w:tc>
          <w:tcPr>
            <w:tcW w:w="3119" w:type="dxa"/>
            <w:tcBorders>
              <w:top w:val="nil"/>
              <w:left w:val="nil"/>
              <w:bottom w:val="nil"/>
              <w:right w:val="nil"/>
            </w:tcBorders>
          </w:tcPr>
          <w:p w14:paraId="0B4AF337" w14:textId="77777777" w:rsidR="00845DFA" w:rsidRDefault="00845DFA" w:rsidP="003E2834">
            <w:pPr>
              <w:ind w:right="-185"/>
              <w:jc w:val="center"/>
              <w:rPr>
                <w:b/>
                <w:color w:val="000000"/>
                <w:sz w:val="32"/>
              </w:rPr>
            </w:pPr>
          </w:p>
        </w:tc>
      </w:tr>
      <w:tr w:rsidR="00845DFA" w:rsidRPr="00627F40" w14:paraId="4C6EA9E2" w14:textId="77777777" w:rsidTr="003E2834">
        <w:tc>
          <w:tcPr>
            <w:tcW w:w="3135" w:type="dxa"/>
            <w:tcBorders>
              <w:left w:val="nil"/>
              <w:bottom w:val="nil"/>
              <w:right w:val="nil"/>
            </w:tcBorders>
          </w:tcPr>
          <w:p w14:paraId="0EC82648" w14:textId="77777777" w:rsidR="00845DFA" w:rsidRPr="00627F40" w:rsidRDefault="00845DFA" w:rsidP="003E2834">
            <w:pPr>
              <w:ind w:right="-185"/>
              <w:jc w:val="center"/>
              <w:rPr>
                <w:b/>
                <w:color w:val="000000"/>
                <w:sz w:val="8"/>
                <w:szCs w:val="8"/>
              </w:rPr>
            </w:pPr>
          </w:p>
        </w:tc>
        <w:tc>
          <w:tcPr>
            <w:tcW w:w="283" w:type="dxa"/>
            <w:tcBorders>
              <w:top w:val="nil"/>
              <w:left w:val="nil"/>
              <w:bottom w:val="nil"/>
              <w:right w:val="nil"/>
            </w:tcBorders>
          </w:tcPr>
          <w:p w14:paraId="2F714FAE" w14:textId="77777777" w:rsidR="00845DFA" w:rsidRPr="00627F40" w:rsidRDefault="00845DFA" w:rsidP="003E2834">
            <w:pPr>
              <w:ind w:right="-185"/>
              <w:jc w:val="center"/>
              <w:rPr>
                <w:b/>
                <w:color w:val="000000"/>
                <w:sz w:val="8"/>
                <w:szCs w:val="8"/>
              </w:rPr>
            </w:pPr>
          </w:p>
        </w:tc>
        <w:tc>
          <w:tcPr>
            <w:tcW w:w="3119" w:type="dxa"/>
            <w:tcBorders>
              <w:left w:val="nil"/>
              <w:bottom w:val="nil"/>
              <w:right w:val="nil"/>
            </w:tcBorders>
          </w:tcPr>
          <w:p w14:paraId="290A908B" w14:textId="77777777" w:rsidR="00845DFA" w:rsidRPr="00627F40" w:rsidRDefault="00845DFA" w:rsidP="003E2834">
            <w:pPr>
              <w:ind w:right="-185"/>
              <w:jc w:val="center"/>
              <w:rPr>
                <w:b/>
                <w:color w:val="000000"/>
                <w:sz w:val="8"/>
                <w:szCs w:val="8"/>
              </w:rPr>
            </w:pPr>
          </w:p>
        </w:tc>
        <w:tc>
          <w:tcPr>
            <w:tcW w:w="283" w:type="dxa"/>
            <w:tcBorders>
              <w:top w:val="nil"/>
              <w:left w:val="nil"/>
              <w:bottom w:val="nil"/>
              <w:right w:val="nil"/>
            </w:tcBorders>
          </w:tcPr>
          <w:p w14:paraId="1557DF2B" w14:textId="77777777" w:rsidR="00845DFA" w:rsidRPr="00627F40" w:rsidRDefault="00845DFA" w:rsidP="003E2834">
            <w:pPr>
              <w:ind w:right="-185"/>
              <w:jc w:val="center"/>
              <w:rPr>
                <w:b/>
                <w:color w:val="000000"/>
                <w:sz w:val="8"/>
                <w:szCs w:val="8"/>
              </w:rPr>
            </w:pPr>
          </w:p>
        </w:tc>
        <w:tc>
          <w:tcPr>
            <w:tcW w:w="3119" w:type="dxa"/>
            <w:tcBorders>
              <w:top w:val="nil"/>
              <w:left w:val="nil"/>
              <w:bottom w:val="nil"/>
              <w:right w:val="nil"/>
            </w:tcBorders>
          </w:tcPr>
          <w:p w14:paraId="671930B6" w14:textId="77777777" w:rsidR="00845DFA" w:rsidRPr="00627F40" w:rsidRDefault="00845DFA" w:rsidP="003E2834">
            <w:pPr>
              <w:ind w:right="-185"/>
              <w:jc w:val="center"/>
              <w:rPr>
                <w:b/>
                <w:color w:val="000000"/>
                <w:sz w:val="8"/>
                <w:szCs w:val="8"/>
              </w:rPr>
            </w:pPr>
          </w:p>
        </w:tc>
      </w:tr>
      <w:tr w:rsidR="00845DFA" w14:paraId="57EADC9D" w14:textId="77777777" w:rsidTr="003E2834">
        <w:tc>
          <w:tcPr>
            <w:tcW w:w="3135" w:type="dxa"/>
            <w:tcBorders>
              <w:top w:val="nil"/>
              <w:left w:val="nil"/>
              <w:bottom w:val="nil"/>
              <w:right w:val="nil"/>
            </w:tcBorders>
          </w:tcPr>
          <w:p w14:paraId="4C780EEE" w14:textId="77777777" w:rsidR="00845DFA" w:rsidRDefault="00845DFA" w:rsidP="003E2834">
            <w:pPr>
              <w:ind w:right="-185"/>
              <w:jc w:val="center"/>
              <w:rPr>
                <w:b/>
                <w:color w:val="000000"/>
                <w:sz w:val="32"/>
              </w:rPr>
            </w:pPr>
          </w:p>
        </w:tc>
        <w:tc>
          <w:tcPr>
            <w:tcW w:w="283" w:type="dxa"/>
            <w:tcBorders>
              <w:top w:val="nil"/>
              <w:left w:val="nil"/>
              <w:bottom w:val="nil"/>
              <w:right w:val="nil"/>
            </w:tcBorders>
          </w:tcPr>
          <w:p w14:paraId="34E19368" w14:textId="77777777" w:rsidR="00845DFA" w:rsidRDefault="00845DFA" w:rsidP="003E2834">
            <w:pPr>
              <w:ind w:right="-185"/>
              <w:jc w:val="center"/>
              <w:rPr>
                <w:b/>
                <w:color w:val="000000"/>
                <w:sz w:val="32"/>
              </w:rPr>
            </w:pPr>
          </w:p>
        </w:tc>
        <w:tc>
          <w:tcPr>
            <w:tcW w:w="3119" w:type="dxa"/>
            <w:tcBorders>
              <w:top w:val="nil"/>
              <w:left w:val="nil"/>
              <w:bottom w:val="nil"/>
              <w:right w:val="nil"/>
            </w:tcBorders>
          </w:tcPr>
          <w:p w14:paraId="4CE0D98B" w14:textId="77777777" w:rsidR="00845DFA" w:rsidRDefault="00845DFA" w:rsidP="003E2834">
            <w:pPr>
              <w:ind w:right="-185"/>
              <w:jc w:val="center"/>
              <w:rPr>
                <w:b/>
                <w:color w:val="000000"/>
                <w:sz w:val="32"/>
              </w:rPr>
            </w:pPr>
          </w:p>
        </w:tc>
        <w:tc>
          <w:tcPr>
            <w:tcW w:w="283" w:type="dxa"/>
            <w:tcBorders>
              <w:top w:val="nil"/>
              <w:left w:val="nil"/>
              <w:bottom w:val="nil"/>
              <w:right w:val="nil"/>
            </w:tcBorders>
          </w:tcPr>
          <w:p w14:paraId="69067E63" w14:textId="77777777" w:rsidR="00845DFA" w:rsidRDefault="00845DFA" w:rsidP="003E2834">
            <w:pPr>
              <w:ind w:right="-185"/>
              <w:jc w:val="center"/>
              <w:rPr>
                <w:b/>
                <w:color w:val="000000"/>
                <w:sz w:val="32"/>
              </w:rPr>
            </w:pPr>
          </w:p>
        </w:tc>
        <w:tc>
          <w:tcPr>
            <w:tcW w:w="3119" w:type="dxa"/>
            <w:tcBorders>
              <w:top w:val="nil"/>
              <w:left w:val="nil"/>
              <w:bottom w:val="nil"/>
              <w:right w:val="nil"/>
            </w:tcBorders>
          </w:tcPr>
          <w:p w14:paraId="392B9473" w14:textId="77777777" w:rsidR="00845DFA" w:rsidRDefault="00845DFA" w:rsidP="003E2834">
            <w:pPr>
              <w:ind w:right="-185"/>
              <w:jc w:val="center"/>
              <w:rPr>
                <w:b/>
                <w:color w:val="000000"/>
                <w:sz w:val="32"/>
              </w:rPr>
            </w:pPr>
          </w:p>
        </w:tc>
      </w:tr>
    </w:tbl>
    <w:p w14:paraId="681E4EE5" w14:textId="77777777" w:rsidR="00845DFA" w:rsidRDefault="00845DFA" w:rsidP="00845DFA">
      <w:pPr>
        <w:ind w:left="-900" w:right="-185"/>
        <w:jc w:val="center"/>
        <w:rPr>
          <w:b/>
          <w:color w:val="000000"/>
          <w:sz w:val="32"/>
        </w:rPr>
      </w:pPr>
    </w:p>
    <w:p w14:paraId="6DC59B8D" w14:textId="77777777" w:rsidR="00845DFA" w:rsidRDefault="00845DFA" w:rsidP="00845DFA">
      <w:pPr>
        <w:ind w:left="-900" w:right="-185"/>
        <w:jc w:val="center"/>
        <w:rPr>
          <w:b/>
          <w:color w:val="000000"/>
          <w:sz w:val="32"/>
        </w:rPr>
      </w:pPr>
    </w:p>
    <w:p w14:paraId="50ED73CC" w14:textId="77777777" w:rsidR="00845DFA" w:rsidRDefault="00845DFA" w:rsidP="00845DFA">
      <w:pPr>
        <w:ind w:left="-900" w:right="-185"/>
        <w:rPr>
          <w:color w:val="000000"/>
          <w:sz w:val="22"/>
        </w:rPr>
      </w:pPr>
    </w:p>
    <w:p w14:paraId="40803173" w14:textId="77777777" w:rsidR="00845DFA" w:rsidRPr="003E7AB5" w:rsidRDefault="00845DFA" w:rsidP="00845DFA">
      <w:pPr>
        <w:pStyle w:val="a3"/>
        <w:jc w:val="both"/>
        <w:rPr>
          <w:rFonts w:ascii="Times New Roman" w:hAnsi="Times New Roman" w:cs="Times New Roman"/>
          <w:spacing w:val="4"/>
          <w:sz w:val="18"/>
          <w:szCs w:val="18"/>
        </w:rPr>
      </w:pPr>
      <w:r>
        <w:rPr>
          <w:rFonts w:ascii="Times New Roman" w:hAnsi="Times New Roman" w:cs="Times New Roman"/>
          <w:spacing w:val="4"/>
          <w:sz w:val="18"/>
          <w:szCs w:val="18"/>
        </w:rPr>
        <w:lastRenderedPageBreak/>
        <w:t xml:space="preserve">                                 </w:t>
      </w:r>
    </w:p>
    <w:p w14:paraId="7C97CFAE" w14:textId="77777777" w:rsidR="00BA584F" w:rsidRPr="00CD12AD" w:rsidRDefault="00BA584F" w:rsidP="00BA584F">
      <w:pPr>
        <w:pStyle w:val="a3"/>
        <w:jc w:val="both"/>
        <w:rPr>
          <w:rFonts w:ascii="Times New Roman" w:hAnsi="Times New Roman" w:cs="Times New Roman"/>
          <w:szCs w:val="24"/>
        </w:rPr>
      </w:pPr>
      <w:r w:rsidRPr="00CD12AD">
        <w:rPr>
          <w:rFonts w:ascii="Times New Roman" w:hAnsi="Times New Roman" w:cs="Times New Roman"/>
          <w:spacing w:val="4"/>
          <w:szCs w:val="24"/>
        </w:rPr>
        <w:t>Настоящий Устав в соответствии с Конституцией Российс</w:t>
      </w:r>
      <w:r w:rsidRPr="00CD12AD">
        <w:rPr>
          <w:rFonts w:ascii="Times New Roman" w:hAnsi="Times New Roman" w:cs="Times New Roman"/>
          <w:szCs w:val="24"/>
        </w:rPr>
        <w:t>кой Федерации, федеральными законами, Уставом</w:t>
      </w:r>
      <w:r w:rsidRPr="00CD12AD">
        <w:rPr>
          <w:rFonts w:ascii="Times New Roman" w:hAnsi="Times New Roman" w:cs="Times New Roman"/>
          <w:spacing w:val="5"/>
          <w:szCs w:val="24"/>
        </w:rPr>
        <w:t xml:space="preserve"> и законами Ленинградской области </w:t>
      </w:r>
      <w:r w:rsidRPr="00CD12AD">
        <w:rPr>
          <w:rFonts w:ascii="Times New Roman" w:hAnsi="Times New Roman" w:cs="Times New Roman"/>
          <w:szCs w:val="24"/>
        </w:rPr>
        <w:t>определяет порядок и формы организации местного самоуправления, полномочия и ответственность его органов и должностных лиц, а также правовые, экономические и финансовые основы местного самоуправления на территории муниципального образования «Город Гатчина» Гатчинского муниципального района Ленинградской области</w:t>
      </w:r>
      <w:r w:rsidRPr="00CD12AD">
        <w:rPr>
          <w:rFonts w:ascii="Times New Roman" w:hAnsi="Times New Roman" w:cs="Times New Roman"/>
          <w:spacing w:val="4"/>
          <w:szCs w:val="24"/>
        </w:rPr>
        <w:t>.</w:t>
      </w:r>
    </w:p>
    <w:p w14:paraId="67074CA1" w14:textId="77777777" w:rsidR="00BA584F" w:rsidRPr="00CD12AD" w:rsidRDefault="00BA584F" w:rsidP="00BA584F">
      <w:pPr>
        <w:ind w:right="142"/>
        <w:jc w:val="center"/>
        <w:rPr>
          <w:sz w:val="24"/>
          <w:szCs w:val="24"/>
        </w:rPr>
      </w:pPr>
      <w:r w:rsidRPr="00CD12AD">
        <w:rPr>
          <w:sz w:val="24"/>
          <w:szCs w:val="24"/>
        </w:rPr>
        <w:t xml:space="preserve">  </w:t>
      </w:r>
    </w:p>
    <w:p w14:paraId="1E13B799" w14:textId="77777777" w:rsidR="00BA584F" w:rsidRPr="00CD12AD" w:rsidRDefault="00BA584F" w:rsidP="00BA584F">
      <w:pPr>
        <w:pStyle w:val="1"/>
        <w:jc w:val="center"/>
        <w:rPr>
          <w:rFonts w:ascii="Times New Roman" w:hAnsi="Times New Roman" w:cs="Times New Roman"/>
          <w:sz w:val="24"/>
          <w:szCs w:val="24"/>
        </w:rPr>
      </w:pPr>
      <w:bookmarkStart w:id="1" w:name="_Toc122434701"/>
      <w:bookmarkStart w:id="2" w:name="_Toc121910885"/>
      <w:r w:rsidRPr="00CD12AD">
        <w:rPr>
          <w:rFonts w:ascii="Times New Roman" w:hAnsi="Times New Roman" w:cs="Times New Roman"/>
          <w:sz w:val="24"/>
          <w:szCs w:val="24"/>
        </w:rPr>
        <w:t>Глава I. Общие положения.</w:t>
      </w:r>
      <w:bookmarkEnd w:id="1"/>
      <w:bookmarkEnd w:id="2"/>
    </w:p>
    <w:p w14:paraId="75772CC4" w14:textId="77777777" w:rsidR="00BA584F" w:rsidRPr="00CD12AD" w:rsidRDefault="00BA584F" w:rsidP="00BA584F">
      <w:pPr>
        <w:rPr>
          <w:b/>
          <w:sz w:val="24"/>
          <w:szCs w:val="24"/>
        </w:rPr>
      </w:pPr>
    </w:p>
    <w:p w14:paraId="77FD4047" w14:textId="77777777" w:rsidR="00BA584F" w:rsidRPr="00CD12AD" w:rsidRDefault="00BA584F" w:rsidP="00BA584F">
      <w:pPr>
        <w:pStyle w:val="2"/>
        <w:tabs>
          <w:tab w:val="left" w:pos="0"/>
        </w:tabs>
        <w:rPr>
          <w:rFonts w:ascii="Times New Roman" w:hAnsi="Times New Roman" w:cs="Times New Roman"/>
          <w:i w:val="0"/>
          <w:sz w:val="24"/>
          <w:szCs w:val="24"/>
        </w:rPr>
      </w:pPr>
      <w:bookmarkStart w:id="3" w:name="_Toc122434702"/>
      <w:bookmarkStart w:id="4" w:name="_Toc121910886"/>
      <w:r w:rsidRPr="00CD12AD">
        <w:rPr>
          <w:rFonts w:ascii="Times New Roman" w:hAnsi="Times New Roman" w:cs="Times New Roman"/>
          <w:i w:val="0"/>
          <w:sz w:val="24"/>
          <w:szCs w:val="24"/>
        </w:rPr>
        <w:t>Статья 1. Правовая основа местного самоуправления</w:t>
      </w:r>
      <w:bookmarkEnd w:id="3"/>
      <w:bookmarkEnd w:id="4"/>
    </w:p>
    <w:p w14:paraId="4997E558" w14:textId="77777777" w:rsidR="00BA584F" w:rsidRPr="00CD12AD" w:rsidRDefault="00BA584F" w:rsidP="00BA584F">
      <w:pPr>
        <w:jc w:val="both"/>
        <w:rPr>
          <w:sz w:val="24"/>
          <w:szCs w:val="24"/>
        </w:rPr>
      </w:pPr>
      <w:r w:rsidRPr="00CD12AD">
        <w:rPr>
          <w:sz w:val="24"/>
          <w:szCs w:val="24"/>
        </w:rPr>
        <w:t xml:space="preserve">     </w:t>
      </w:r>
    </w:p>
    <w:p w14:paraId="63463D0E" w14:textId="77777777" w:rsidR="00BA584F" w:rsidRPr="00CD12AD" w:rsidRDefault="00BA584F" w:rsidP="00BA584F">
      <w:pPr>
        <w:jc w:val="both"/>
        <w:rPr>
          <w:sz w:val="24"/>
          <w:szCs w:val="24"/>
        </w:rPr>
      </w:pPr>
      <w:r w:rsidRPr="00CD12AD">
        <w:rPr>
          <w:sz w:val="24"/>
          <w:szCs w:val="24"/>
        </w:rPr>
        <w:t xml:space="preserve">     1. Местное самоуправление  на территории муниципального образования «Город Гатчина» (далее </w:t>
      </w:r>
      <w:r w:rsidR="00EF35C9" w:rsidRPr="00CD12AD">
        <w:rPr>
          <w:sz w:val="24"/>
          <w:szCs w:val="24"/>
        </w:rPr>
        <w:t>–</w:t>
      </w:r>
      <w:r w:rsidRPr="00CD12AD">
        <w:rPr>
          <w:sz w:val="24"/>
          <w:szCs w:val="24"/>
        </w:rPr>
        <w:t xml:space="preserve"> </w:t>
      </w:r>
      <w:r w:rsidR="00EF35C9" w:rsidRPr="00CD12AD">
        <w:rPr>
          <w:sz w:val="24"/>
          <w:szCs w:val="24"/>
        </w:rPr>
        <w:t>город Гатчина</w:t>
      </w:r>
      <w:r w:rsidRPr="00CD12AD">
        <w:rPr>
          <w:sz w:val="24"/>
          <w:szCs w:val="24"/>
        </w:rPr>
        <w:t>) осуществляется в соответствии с Конституцией Российской  Федерации,  законами и иными нормативно-правовыми актами Российской Федерации,  Уставом, законами и иными правовыми актами Ленинградской области, настоящим Уставом и иными муниципальными правовыми актами.</w:t>
      </w:r>
    </w:p>
    <w:p w14:paraId="18A124FE" w14:textId="77777777" w:rsidR="00BA584F" w:rsidRPr="00CD12AD" w:rsidRDefault="00BA584F" w:rsidP="00BA584F">
      <w:pPr>
        <w:jc w:val="both"/>
        <w:rPr>
          <w:sz w:val="24"/>
          <w:szCs w:val="24"/>
        </w:rPr>
      </w:pPr>
      <w:r w:rsidRPr="00CD12AD">
        <w:rPr>
          <w:sz w:val="24"/>
          <w:szCs w:val="24"/>
        </w:rPr>
        <w:t xml:space="preserve">     2. Муниципальное образование «Город Гатчина» Гатчинского муниципального района является правопреемником прав и обязанностей муниципального образования «город Гатчина» Ленинградской области за исключением прав и обязанностей, вытекающих из полномочий органов местного самоуправления, переданных в силу закона органам местного самоуправления Гатчинского муниципального района.</w:t>
      </w:r>
    </w:p>
    <w:p w14:paraId="7914F51E" w14:textId="77777777" w:rsidR="00BA584F" w:rsidRPr="00CD12AD" w:rsidRDefault="00BA584F" w:rsidP="00BA584F">
      <w:pPr>
        <w:jc w:val="both"/>
        <w:rPr>
          <w:sz w:val="24"/>
          <w:szCs w:val="24"/>
        </w:rPr>
      </w:pPr>
    </w:p>
    <w:p w14:paraId="340C7FBA" w14:textId="77777777" w:rsidR="00BA584F" w:rsidRPr="00CD12AD" w:rsidRDefault="00BA584F" w:rsidP="00BA584F">
      <w:pPr>
        <w:jc w:val="both"/>
        <w:rPr>
          <w:sz w:val="24"/>
          <w:szCs w:val="24"/>
        </w:rPr>
      </w:pPr>
    </w:p>
    <w:p w14:paraId="5E8CD7E9" w14:textId="77777777" w:rsidR="00BA584F" w:rsidRPr="00CD12AD" w:rsidRDefault="00BA584F" w:rsidP="00BA584F">
      <w:pPr>
        <w:pStyle w:val="2"/>
        <w:tabs>
          <w:tab w:val="left" w:pos="0"/>
        </w:tabs>
        <w:rPr>
          <w:rFonts w:ascii="Times New Roman" w:hAnsi="Times New Roman" w:cs="Times New Roman"/>
          <w:i w:val="0"/>
          <w:sz w:val="24"/>
          <w:szCs w:val="24"/>
        </w:rPr>
      </w:pPr>
      <w:bookmarkStart w:id="5" w:name="_Toc122434703"/>
      <w:bookmarkStart w:id="6" w:name="_Toc121910887"/>
      <w:r w:rsidRPr="00CD12AD">
        <w:rPr>
          <w:rFonts w:ascii="Times New Roman" w:hAnsi="Times New Roman" w:cs="Times New Roman"/>
          <w:i w:val="0"/>
          <w:sz w:val="24"/>
          <w:szCs w:val="24"/>
        </w:rPr>
        <w:t xml:space="preserve">Статья 2. Статус и территория </w:t>
      </w:r>
      <w:bookmarkEnd w:id="5"/>
      <w:bookmarkEnd w:id="6"/>
      <w:r w:rsidR="00735D8C" w:rsidRPr="00CD12AD">
        <w:rPr>
          <w:rFonts w:ascii="Times New Roman" w:hAnsi="Times New Roman" w:cs="Times New Roman"/>
          <w:i w:val="0"/>
          <w:sz w:val="24"/>
          <w:szCs w:val="24"/>
        </w:rPr>
        <w:t>города Гатчины</w:t>
      </w:r>
    </w:p>
    <w:p w14:paraId="5C440193" w14:textId="77777777" w:rsidR="00BA584F" w:rsidRPr="00CD12AD" w:rsidRDefault="00BA584F" w:rsidP="00BA584F">
      <w:pPr>
        <w:pStyle w:val="ConsTitle"/>
        <w:ind w:right="0"/>
        <w:jc w:val="both"/>
        <w:rPr>
          <w:rFonts w:ascii="Times New Roman" w:hAnsi="Times New Roman"/>
          <w:b w:val="0"/>
          <w:sz w:val="24"/>
          <w:szCs w:val="24"/>
        </w:rPr>
      </w:pPr>
      <w:r w:rsidRPr="00CD12AD">
        <w:rPr>
          <w:rFonts w:ascii="Times New Roman" w:hAnsi="Times New Roman"/>
          <w:b w:val="0"/>
          <w:sz w:val="24"/>
          <w:szCs w:val="24"/>
        </w:rPr>
        <w:t xml:space="preserve">     </w:t>
      </w:r>
    </w:p>
    <w:p w14:paraId="37FD4EE0" w14:textId="77777777" w:rsidR="003C04EC" w:rsidRPr="00CD12AD" w:rsidRDefault="003C04EC" w:rsidP="003C04EC">
      <w:pPr>
        <w:pStyle w:val="ConsTitle"/>
        <w:ind w:right="0" w:firstLine="567"/>
        <w:jc w:val="both"/>
        <w:rPr>
          <w:rFonts w:ascii="Times New Roman" w:hAnsi="Times New Roman"/>
          <w:b w:val="0"/>
          <w:sz w:val="24"/>
          <w:szCs w:val="24"/>
        </w:rPr>
      </w:pPr>
      <w:r w:rsidRPr="00CD12AD">
        <w:rPr>
          <w:rFonts w:ascii="Times New Roman" w:hAnsi="Times New Roman"/>
          <w:b w:val="0"/>
          <w:sz w:val="24"/>
          <w:szCs w:val="24"/>
        </w:rPr>
        <w:t>1.Муниципальное образование «Город Гатчина» в соответствии с областным законом Ленинградской области от 22.12.2004 г. № 115-оз «Об установлении границ и наделении статусом городского поселения муниципального образования город Гатчина в Гатчинском муниципальном районе» имеет статус городского поселения в составе Гатчинского муниципального района.</w:t>
      </w:r>
    </w:p>
    <w:p w14:paraId="0BC7C57D" w14:textId="77777777" w:rsidR="003C04EC" w:rsidRPr="00CD12AD" w:rsidRDefault="009414AB" w:rsidP="003C04EC">
      <w:pPr>
        <w:ind w:firstLine="567"/>
        <w:jc w:val="both"/>
        <w:rPr>
          <w:sz w:val="24"/>
          <w:szCs w:val="24"/>
        </w:rPr>
      </w:pPr>
      <w:r w:rsidRPr="009414AB">
        <w:rPr>
          <w:sz w:val="24"/>
          <w:szCs w:val="24"/>
        </w:rPr>
        <w:t>Указом Президента Российской Федерации от 06 апреля 2015 года № 177 городу Гатчине присвоено почетное звание Российской Федерации «Город воинской славы». Дата празднования Дня города  устанавливается  решением совета депутатов.</w:t>
      </w:r>
    </w:p>
    <w:p w14:paraId="09F00549" w14:textId="77777777" w:rsidR="0072454B" w:rsidRPr="00CD12AD" w:rsidRDefault="0072454B" w:rsidP="0072454B">
      <w:pPr>
        <w:pStyle w:val="ConsTitle"/>
        <w:ind w:right="0" w:firstLine="567"/>
        <w:jc w:val="both"/>
        <w:rPr>
          <w:rFonts w:ascii="Times New Roman" w:hAnsi="Times New Roman"/>
          <w:b w:val="0"/>
          <w:sz w:val="24"/>
          <w:szCs w:val="24"/>
        </w:rPr>
      </w:pPr>
      <w:r w:rsidRPr="00CD12AD">
        <w:rPr>
          <w:rFonts w:ascii="Times New Roman" w:hAnsi="Times New Roman"/>
          <w:b w:val="0"/>
          <w:sz w:val="24"/>
          <w:szCs w:val="24"/>
        </w:rPr>
        <w:t>Наименования «муниципальное образование «Город Гатчина», «Гатчинское городское поселение» и «Гатчина – Город воинской славы» являются равнозначными.</w:t>
      </w:r>
    </w:p>
    <w:p w14:paraId="58076FD3" w14:textId="77777777" w:rsidR="00BA584F" w:rsidRPr="00CD12AD" w:rsidRDefault="00BA584F" w:rsidP="003C04EC">
      <w:pPr>
        <w:pStyle w:val="ConsTitle"/>
        <w:ind w:right="0"/>
        <w:jc w:val="both"/>
        <w:rPr>
          <w:rFonts w:ascii="Times New Roman" w:hAnsi="Times New Roman"/>
          <w:b w:val="0"/>
          <w:sz w:val="24"/>
          <w:szCs w:val="24"/>
        </w:rPr>
      </w:pPr>
      <w:r w:rsidRPr="00CD12AD">
        <w:rPr>
          <w:rFonts w:ascii="Times New Roman" w:hAnsi="Times New Roman"/>
          <w:b w:val="0"/>
          <w:sz w:val="24"/>
          <w:szCs w:val="24"/>
        </w:rPr>
        <w:t xml:space="preserve"> 2. Муниципальное образование «Город Гатчина» имеет полное и сокращенное официальные наименования.</w:t>
      </w:r>
    </w:p>
    <w:p w14:paraId="3059D53C" w14:textId="77777777" w:rsidR="00BA584F" w:rsidRPr="00784BB0" w:rsidRDefault="00BA584F" w:rsidP="00784BB0">
      <w:pPr>
        <w:pStyle w:val="ConsTitle"/>
        <w:tabs>
          <w:tab w:val="num" w:pos="-993"/>
        </w:tabs>
        <w:ind w:right="0" w:firstLine="284"/>
        <w:jc w:val="both"/>
        <w:rPr>
          <w:rFonts w:ascii="Times New Roman" w:hAnsi="Times New Roman"/>
          <w:b w:val="0"/>
          <w:sz w:val="24"/>
          <w:szCs w:val="24"/>
        </w:rPr>
      </w:pPr>
      <w:r w:rsidRPr="00CD12AD">
        <w:rPr>
          <w:rFonts w:ascii="Times New Roman" w:hAnsi="Times New Roman"/>
          <w:b w:val="0"/>
          <w:sz w:val="24"/>
          <w:szCs w:val="24"/>
        </w:rPr>
        <w:t xml:space="preserve">     Полное официальное наименование - муниципальное образование «Город Гатчина» </w:t>
      </w:r>
      <w:r w:rsidRPr="00784BB0">
        <w:rPr>
          <w:rFonts w:ascii="Times New Roman" w:hAnsi="Times New Roman"/>
          <w:b w:val="0"/>
          <w:sz w:val="24"/>
          <w:szCs w:val="24"/>
        </w:rPr>
        <w:t>Гатчинского муниципального района.</w:t>
      </w:r>
    </w:p>
    <w:p w14:paraId="015621A3" w14:textId="77777777" w:rsidR="00BA584F" w:rsidRPr="00784BB0" w:rsidRDefault="00BA584F" w:rsidP="00784BB0">
      <w:pPr>
        <w:pStyle w:val="ConsTitle"/>
        <w:tabs>
          <w:tab w:val="num" w:pos="-993"/>
        </w:tabs>
        <w:ind w:right="0" w:firstLine="284"/>
        <w:jc w:val="both"/>
        <w:rPr>
          <w:rFonts w:ascii="Times New Roman" w:hAnsi="Times New Roman"/>
          <w:b w:val="0"/>
          <w:sz w:val="24"/>
          <w:szCs w:val="24"/>
        </w:rPr>
      </w:pPr>
      <w:r w:rsidRPr="00784BB0">
        <w:rPr>
          <w:rFonts w:ascii="Times New Roman" w:hAnsi="Times New Roman"/>
          <w:b w:val="0"/>
          <w:sz w:val="24"/>
          <w:szCs w:val="24"/>
        </w:rPr>
        <w:t xml:space="preserve">     Сокращенное официальное наименование - МО «Город Гатчина». </w:t>
      </w:r>
    </w:p>
    <w:p w14:paraId="60551E97" w14:textId="77777777" w:rsidR="00784BB0" w:rsidRPr="00784BB0" w:rsidRDefault="00784BB0" w:rsidP="00784BB0">
      <w:pPr>
        <w:pStyle w:val="a3"/>
        <w:jc w:val="both"/>
        <w:rPr>
          <w:rFonts w:ascii="Times New Roman" w:hAnsi="Times New Roman" w:cs="Times New Roman"/>
          <w:szCs w:val="24"/>
          <w:shd w:val="clear" w:color="auto" w:fill="FFFFFF"/>
        </w:rPr>
      </w:pPr>
      <w:r w:rsidRPr="00784BB0">
        <w:rPr>
          <w:rFonts w:ascii="Times New Roman" w:hAnsi="Times New Roman" w:cs="Times New Roman"/>
          <w:szCs w:val="24"/>
        </w:rPr>
        <w:t>3. Границы города Гатчины установлены областным законом Ленинградской области</w:t>
      </w:r>
      <w:r w:rsidRPr="00784BB0">
        <w:rPr>
          <w:rFonts w:ascii="Times New Roman" w:hAnsi="Times New Roman" w:cs="Times New Roman"/>
          <w:szCs w:val="24"/>
          <w:shd w:val="clear" w:color="auto" w:fill="FFFFFF"/>
        </w:rPr>
        <w:t xml:space="preserve"> от 04.08.2015 № 85-оз «О внесении изменений в областной закон «Об административно-территориальном устройстве Ленинградской области и порядке его изменения» и некоторые областные законы в связи с реализацией положений части 3 статьи 85 Федерального закона «Об общих принципах организации местного самоуправления в Российской Федерации»</w:t>
      </w:r>
    </w:p>
    <w:p w14:paraId="3C835F6C" w14:textId="77777777" w:rsidR="00BA584F" w:rsidRPr="00CD12AD" w:rsidRDefault="00BA584F" w:rsidP="003648F9">
      <w:pPr>
        <w:ind w:firstLine="284"/>
        <w:jc w:val="both"/>
        <w:rPr>
          <w:sz w:val="24"/>
          <w:szCs w:val="24"/>
        </w:rPr>
      </w:pPr>
      <w:r w:rsidRPr="00784BB0">
        <w:rPr>
          <w:sz w:val="24"/>
          <w:szCs w:val="24"/>
        </w:rPr>
        <w:t xml:space="preserve">     4. </w:t>
      </w:r>
      <w:r w:rsidR="00784BB0" w:rsidRPr="00784BB0">
        <w:rPr>
          <w:sz w:val="24"/>
          <w:szCs w:val="24"/>
        </w:rPr>
        <w:t>исключен</w:t>
      </w:r>
      <w:r w:rsidR="00E86C1E">
        <w:rPr>
          <w:sz w:val="24"/>
          <w:szCs w:val="24"/>
        </w:rPr>
        <w:t xml:space="preserve"> (ред. </w:t>
      </w:r>
      <w:proofErr w:type="spellStart"/>
      <w:r w:rsidR="00E86C1E">
        <w:rPr>
          <w:sz w:val="24"/>
          <w:szCs w:val="24"/>
        </w:rPr>
        <w:t>реш</w:t>
      </w:r>
      <w:proofErr w:type="spellEnd"/>
      <w:r w:rsidR="00E86C1E">
        <w:rPr>
          <w:sz w:val="24"/>
          <w:szCs w:val="24"/>
        </w:rPr>
        <w:t>. Совета депутатов МО «Город Гатчина» от</w:t>
      </w:r>
      <w:r w:rsidR="003A2C00">
        <w:rPr>
          <w:sz w:val="24"/>
          <w:szCs w:val="24"/>
        </w:rPr>
        <w:t xml:space="preserve"> 04.05.2016 № 29)</w:t>
      </w:r>
    </w:p>
    <w:p w14:paraId="16F08C00" w14:textId="77777777" w:rsidR="00BA584F" w:rsidRPr="00CD12AD" w:rsidRDefault="00BA584F" w:rsidP="003648F9">
      <w:pPr>
        <w:ind w:firstLine="284"/>
        <w:jc w:val="both"/>
        <w:rPr>
          <w:sz w:val="24"/>
          <w:szCs w:val="24"/>
        </w:rPr>
      </w:pPr>
      <w:r w:rsidRPr="00CD12AD">
        <w:rPr>
          <w:sz w:val="24"/>
          <w:szCs w:val="24"/>
        </w:rPr>
        <w:lastRenderedPageBreak/>
        <w:t xml:space="preserve">     5. В состав земель </w:t>
      </w:r>
      <w:r w:rsidR="00EF35C9" w:rsidRPr="00CD12AD">
        <w:rPr>
          <w:sz w:val="24"/>
          <w:szCs w:val="24"/>
        </w:rPr>
        <w:t>города Гатчины</w:t>
      </w:r>
      <w:r w:rsidRPr="00CD12AD">
        <w:rPr>
          <w:sz w:val="24"/>
          <w:szCs w:val="24"/>
        </w:rPr>
        <w:t xml:space="preserve"> входят земли в пределах границ </w:t>
      </w:r>
      <w:r w:rsidR="00EF35C9" w:rsidRPr="00CD12AD">
        <w:rPr>
          <w:sz w:val="24"/>
          <w:szCs w:val="24"/>
        </w:rPr>
        <w:t>города Гатчины</w:t>
      </w:r>
      <w:r w:rsidRPr="00CD12AD">
        <w:rPr>
          <w:sz w:val="24"/>
          <w:szCs w:val="24"/>
        </w:rPr>
        <w:t xml:space="preserve"> независимо от форм собственности и функционального использования.</w:t>
      </w:r>
      <w:bookmarkStart w:id="7" w:name="_Toc122434704"/>
      <w:bookmarkStart w:id="8" w:name="_Toc121910888"/>
    </w:p>
    <w:p w14:paraId="2537A6B5" w14:textId="77777777" w:rsidR="00BA584F" w:rsidRPr="00CD12AD" w:rsidRDefault="00BA584F" w:rsidP="00BA584F">
      <w:pPr>
        <w:jc w:val="both"/>
        <w:rPr>
          <w:b/>
          <w:sz w:val="24"/>
          <w:szCs w:val="24"/>
        </w:rPr>
      </w:pPr>
      <w:r w:rsidRPr="00CD12AD">
        <w:rPr>
          <w:b/>
          <w:sz w:val="24"/>
          <w:szCs w:val="24"/>
        </w:rPr>
        <w:t xml:space="preserve">     </w:t>
      </w:r>
    </w:p>
    <w:p w14:paraId="630324E6" w14:textId="77777777" w:rsidR="00BA584F" w:rsidRPr="00CD12AD" w:rsidRDefault="00BA584F" w:rsidP="00BA584F">
      <w:pPr>
        <w:jc w:val="both"/>
        <w:rPr>
          <w:b/>
          <w:sz w:val="24"/>
          <w:szCs w:val="24"/>
        </w:rPr>
      </w:pPr>
      <w:r w:rsidRPr="00CD12AD">
        <w:rPr>
          <w:b/>
          <w:sz w:val="24"/>
          <w:szCs w:val="24"/>
        </w:rPr>
        <w:t xml:space="preserve">Статья 3. Официальные символы </w:t>
      </w:r>
      <w:r w:rsidR="00EF35C9" w:rsidRPr="00CD12AD">
        <w:rPr>
          <w:b/>
          <w:sz w:val="24"/>
          <w:szCs w:val="24"/>
        </w:rPr>
        <w:t>города Гатчины</w:t>
      </w:r>
      <w:bookmarkEnd w:id="7"/>
      <w:bookmarkEnd w:id="8"/>
    </w:p>
    <w:p w14:paraId="0AAB7FC6" w14:textId="77777777" w:rsidR="00BA584F" w:rsidRPr="00CD12AD" w:rsidRDefault="00BA584F" w:rsidP="00BA584F">
      <w:pPr>
        <w:jc w:val="both"/>
        <w:rPr>
          <w:sz w:val="24"/>
          <w:szCs w:val="24"/>
        </w:rPr>
      </w:pPr>
      <w:r w:rsidRPr="00CD12AD">
        <w:rPr>
          <w:sz w:val="24"/>
          <w:szCs w:val="24"/>
        </w:rPr>
        <w:t xml:space="preserve">     </w:t>
      </w:r>
    </w:p>
    <w:p w14:paraId="705177D7" w14:textId="77777777" w:rsidR="00BA584F" w:rsidRPr="00CD12AD" w:rsidRDefault="00BA584F" w:rsidP="00BA584F">
      <w:pPr>
        <w:jc w:val="both"/>
        <w:rPr>
          <w:sz w:val="24"/>
          <w:szCs w:val="24"/>
        </w:rPr>
      </w:pPr>
      <w:r w:rsidRPr="00CD12AD">
        <w:rPr>
          <w:sz w:val="24"/>
          <w:szCs w:val="24"/>
        </w:rPr>
        <w:t xml:space="preserve">     1. Гербом  </w:t>
      </w:r>
      <w:r w:rsidR="00EF35C9" w:rsidRPr="00CD12AD">
        <w:rPr>
          <w:sz w:val="24"/>
          <w:szCs w:val="24"/>
        </w:rPr>
        <w:t>города Гатчины</w:t>
      </w:r>
      <w:r w:rsidRPr="00CD12AD">
        <w:rPr>
          <w:sz w:val="24"/>
          <w:szCs w:val="24"/>
        </w:rPr>
        <w:t xml:space="preserve"> является герб города Гатчины, утвержденный решением Представительного собрания - муниципалитета г. Гатчины № 15 от 4 октября 1995 года.</w:t>
      </w:r>
    </w:p>
    <w:p w14:paraId="006F53B1" w14:textId="77777777" w:rsidR="00BA584F" w:rsidRPr="00CD12AD" w:rsidRDefault="00BA584F" w:rsidP="00BA584F">
      <w:pPr>
        <w:ind w:right="-1"/>
        <w:jc w:val="both"/>
        <w:rPr>
          <w:color w:val="000000"/>
          <w:sz w:val="24"/>
          <w:szCs w:val="24"/>
        </w:rPr>
      </w:pPr>
      <w:r w:rsidRPr="00CD12AD">
        <w:rPr>
          <w:sz w:val="24"/>
          <w:szCs w:val="24"/>
        </w:rPr>
        <w:t xml:space="preserve">     2. </w:t>
      </w:r>
      <w:r w:rsidRPr="00CD12AD">
        <w:rPr>
          <w:color w:val="000000"/>
          <w:sz w:val="24"/>
          <w:szCs w:val="24"/>
        </w:rPr>
        <w:t>Герб города Гатчины внесен в Государственный геральдический регистр Российской Федерации под порядковым номером 270 в соответствии с уведомлением Государственного герольдмейстера Государственной герольдии при Президенте Российской Федерации от 14.04.1998 года № А 30/171 (в настоящее время - Геральдический совет при Президенте Российской Федерации).</w:t>
      </w:r>
    </w:p>
    <w:p w14:paraId="49EA6605"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3. </w:t>
      </w:r>
      <w:r w:rsidR="00887E21" w:rsidRPr="00CD12AD">
        <w:rPr>
          <w:rFonts w:ascii="Times New Roman" w:hAnsi="Times New Roman"/>
          <w:sz w:val="24"/>
          <w:szCs w:val="24"/>
        </w:rPr>
        <w:t>Город Гатчина</w:t>
      </w:r>
      <w:r w:rsidRPr="00CD12AD">
        <w:rPr>
          <w:rFonts w:ascii="Times New Roman" w:hAnsi="Times New Roman"/>
          <w:sz w:val="24"/>
          <w:szCs w:val="24"/>
        </w:rPr>
        <w:t xml:space="preserve"> в соответствии с федеральным законодательством и геральдическими правилами может иметь иные официальные символы, отражающие исторические, культурные, национальные и иные местные традиции и особенности.</w:t>
      </w:r>
    </w:p>
    <w:p w14:paraId="4058BAEA"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4. Официальные символы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и порядок их официального использования устанавливаются нормативными правовыми актами Совета депутатов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270773EF" w14:textId="77777777" w:rsidR="00BA584F" w:rsidRPr="00CD12AD" w:rsidRDefault="00BA584F" w:rsidP="00BA584F">
      <w:pPr>
        <w:rPr>
          <w:sz w:val="24"/>
          <w:szCs w:val="24"/>
        </w:rPr>
      </w:pPr>
    </w:p>
    <w:p w14:paraId="63F751E4" w14:textId="77777777" w:rsidR="00BA584F" w:rsidRPr="00CD12AD" w:rsidRDefault="00BA584F" w:rsidP="00BA584F">
      <w:pPr>
        <w:pStyle w:val="1"/>
        <w:jc w:val="center"/>
        <w:rPr>
          <w:rFonts w:ascii="Times New Roman" w:hAnsi="Times New Roman" w:cs="Times New Roman"/>
          <w:sz w:val="24"/>
          <w:szCs w:val="24"/>
        </w:rPr>
      </w:pPr>
      <w:bookmarkStart w:id="9" w:name="_Toc122434705"/>
      <w:bookmarkStart w:id="10" w:name="_Toc121910889"/>
      <w:r w:rsidRPr="00CD12AD">
        <w:rPr>
          <w:rFonts w:ascii="Times New Roman" w:hAnsi="Times New Roman" w:cs="Times New Roman"/>
          <w:sz w:val="24"/>
          <w:szCs w:val="24"/>
        </w:rPr>
        <w:t xml:space="preserve">Глава II. Компетенция  </w:t>
      </w:r>
      <w:r w:rsidR="00EF35C9" w:rsidRPr="00CD12AD">
        <w:rPr>
          <w:rFonts w:ascii="Times New Roman" w:hAnsi="Times New Roman" w:cs="Times New Roman"/>
          <w:sz w:val="24"/>
          <w:szCs w:val="24"/>
        </w:rPr>
        <w:t>города Гатчины</w:t>
      </w:r>
      <w:bookmarkEnd w:id="9"/>
      <w:bookmarkEnd w:id="10"/>
    </w:p>
    <w:p w14:paraId="220D8F44" w14:textId="77777777" w:rsidR="00BA584F" w:rsidRPr="00CD12AD" w:rsidRDefault="00BA584F" w:rsidP="00BA584F">
      <w:pPr>
        <w:pStyle w:val="2"/>
        <w:tabs>
          <w:tab w:val="left" w:pos="0"/>
        </w:tabs>
        <w:rPr>
          <w:rFonts w:ascii="Times New Roman" w:hAnsi="Times New Roman" w:cs="Times New Roman"/>
          <w:i w:val="0"/>
          <w:sz w:val="24"/>
          <w:szCs w:val="24"/>
        </w:rPr>
      </w:pPr>
      <w:bookmarkStart w:id="11" w:name="_Toc122434706"/>
      <w:bookmarkStart w:id="12" w:name="_Toc121910890"/>
      <w:r w:rsidRPr="00CD12AD">
        <w:rPr>
          <w:rFonts w:ascii="Times New Roman" w:hAnsi="Times New Roman" w:cs="Times New Roman"/>
          <w:i w:val="0"/>
          <w:sz w:val="24"/>
          <w:szCs w:val="24"/>
        </w:rPr>
        <w:t xml:space="preserve">Статья 4. Вопросы местного значения  </w:t>
      </w:r>
      <w:r w:rsidR="00EF35C9" w:rsidRPr="00CD12AD">
        <w:rPr>
          <w:rFonts w:ascii="Times New Roman" w:hAnsi="Times New Roman" w:cs="Times New Roman"/>
          <w:i w:val="0"/>
          <w:sz w:val="24"/>
          <w:szCs w:val="24"/>
        </w:rPr>
        <w:t>города Гатчины</w:t>
      </w:r>
      <w:bookmarkEnd w:id="11"/>
      <w:bookmarkEnd w:id="12"/>
    </w:p>
    <w:p w14:paraId="7D3DEBB5"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w:t>
      </w:r>
    </w:p>
    <w:p w14:paraId="4B886DF2"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 К вопросам местного значения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относятся:</w:t>
      </w:r>
    </w:p>
    <w:p w14:paraId="4BEECC08" w14:textId="77777777" w:rsidR="00BA584F" w:rsidRPr="00CD12AD" w:rsidRDefault="00BA584F" w:rsidP="00BA584F">
      <w:pPr>
        <w:pStyle w:val="ConsNormal"/>
        <w:tabs>
          <w:tab w:val="left" w:pos="-1418"/>
        </w:tabs>
        <w:ind w:left="1134" w:right="0" w:hanging="567"/>
        <w:jc w:val="both"/>
        <w:rPr>
          <w:rFonts w:ascii="Times New Roman" w:hAnsi="Times New Roman"/>
          <w:sz w:val="24"/>
          <w:szCs w:val="24"/>
        </w:rPr>
      </w:pPr>
      <w:r w:rsidRPr="00CD12AD">
        <w:rPr>
          <w:rFonts w:ascii="Times New Roman" w:hAnsi="Times New Roman"/>
          <w:sz w:val="24"/>
          <w:szCs w:val="24"/>
        </w:rPr>
        <w:t xml:space="preserve">1.1 </w:t>
      </w:r>
      <w:r w:rsidR="00B335F6" w:rsidRPr="00CD12AD">
        <w:rPr>
          <w:rFonts w:ascii="Times New Roman" w:hAnsi="Times New Roman"/>
          <w:sz w:val="24"/>
          <w:szCs w:val="24"/>
        </w:rPr>
        <w:t>составление и рассмотрение проекта бюджета города Гатчины, утверждение и исполнение бюджета города Гатчины, осуществление контроля за его исполнением, составление и утверждение отчета об исполнении бюджета города Гатчины;</w:t>
      </w:r>
    </w:p>
    <w:p w14:paraId="2316370F"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 установление, изменение и отмена местных налогов и сборов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264B005C"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 владение, пользование и распоряжение имуществом, находящимся в муниципальной собственности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26598EF5" w14:textId="77777777" w:rsidR="00BA584F"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1.4 </w:t>
      </w:r>
      <w:r w:rsidR="00084D49" w:rsidRPr="00CD12AD">
        <w:rPr>
          <w:rFonts w:ascii="Times New Roman" w:hAnsi="Times New Roman"/>
          <w:sz w:val="24"/>
          <w:szCs w:val="24"/>
        </w:rPr>
        <w:t>организация в границах МО «Город Гатчина»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CD12AD">
        <w:rPr>
          <w:rFonts w:ascii="Times New Roman" w:hAnsi="Times New Roman"/>
          <w:sz w:val="24"/>
          <w:szCs w:val="24"/>
        </w:rPr>
        <w:t>;</w:t>
      </w:r>
    </w:p>
    <w:p w14:paraId="54CE160F" w14:textId="77777777" w:rsidR="009414AB" w:rsidRPr="00CD12AD" w:rsidRDefault="009414AB" w:rsidP="00BA584F">
      <w:pPr>
        <w:pStyle w:val="ConsNormal"/>
        <w:ind w:left="1134" w:right="0" w:hanging="567"/>
        <w:jc w:val="both"/>
        <w:rPr>
          <w:rFonts w:ascii="Times New Roman" w:hAnsi="Times New Roman"/>
          <w:sz w:val="24"/>
          <w:szCs w:val="24"/>
        </w:rPr>
      </w:pPr>
      <w:r w:rsidRPr="009414AB">
        <w:rPr>
          <w:rFonts w:ascii="Times New Roman" w:hAnsi="Times New Roman"/>
          <w:sz w:val="24"/>
          <w:szCs w:val="24"/>
        </w:rPr>
        <w:t>1.4.1.Осуществление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01311B1D"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1.5 </w:t>
      </w:r>
      <w:r w:rsidR="0025011C" w:rsidRPr="0025011C">
        <w:rPr>
          <w:rFonts w:ascii="Times New Roman" w:hAnsi="Times New Roman"/>
          <w:bCs/>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D12AD">
        <w:rPr>
          <w:rFonts w:ascii="Times New Roman" w:hAnsi="Times New Roman"/>
          <w:sz w:val="24"/>
          <w:szCs w:val="24"/>
        </w:rPr>
        <w:t>;</w:t>
      </w:r>
    </w:p>
    <w:p w14:paraId="53E9DCF5"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lastRenderedPageBreak/>
        <w:t xml:space="preserve">1.6 </w:t>
      </w:r>
      <w:r w:rsidR="00084D49" w:rsidRPr="00CD12AD">
        <w:rPr>
          <w:rFonts w:ascii="Times New Roman" w:hAnsi="Times New Roman"/>
          <w:sz w:val="24"/>
          <w:szCs w:val="24"/>
        </w:rPr>
        <w:t xml:space="preserve">обеспечение проживающих в МО «Город Гатчина»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00084D49" w:rsidRPr="00CD12AD">
          <w:rPr>
            <w:rFonts w:ascii="Times New Roman" w:hAnsi="Times New Roman"/>
            <w:sz w:val="24"/>
            <w:szCs w:val="24"/>
          </w:rPr>
          <w:t>законодательством</w:t>
        </w:r>
      </w:hyperlink>
      <w:r w:rsidRPr="00CD12AD">
        <w:rPr>
          <w:rFonts w:ascii="Times New Roman" w:hAnsi="Times New Roman"/>
          <w:sz w:val="24"/>
          <w:szCs w:val="24"/>
        </w:rPr>
        <w:t>;</w:t>
      </w:r>
    </w:p>
    <w:p w14:paraId="4DCE9066"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1.7 создание условий для предоставления транспортных услуг населению и организация транспортного обслуживания населения в границах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088685DB"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1.7.1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2BC9CC25" w14:textId="77777777" w:rsidR="00EF35C9" w:rsidRPr="00CD12AD" w:rsidRDefault="00EF35C9"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7A97A02"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1.8 участие в предупреждении и ликвидации последствий чрезвычайных ситуаций в границах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3BBAA560"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1.9 обеспечение первичных мер пожарной безопасности в границах населенных пунктов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02671717"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1.10 создание условий для обеспечения жителей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услугами связи, общественного питания, торговли и бытового обслуживания;</w:t>
      </w:r>
    </w:p>
    <w:p w14:paraId="47ED7E35"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1.11 организация библиотечного обслуживания населения, комплектование и обеспечение сохранности библиотечных фондов библиотек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7D0FA193"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1.12 создание условий для организации досуга и обеспечения жителей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услугами организаций культуры;</w:t>
      </w:r>
    </w:p>
    <w:p w14:paraId="5BB691F1"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1.13 сохранение, использование и популяризация объектов культурного наследия (памятников истории и культуры), находящихся в собственности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0609A90A"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87E21" w:rsidRPr="00CD12AD">
        <w:rPr>
          <w:rFonts w:ascii="Times New Roman" w:hAnsi="Times New Roman"/>
          <w:sz w:val="24"/>
          <w:szCs w:val="24"/>
        </w:rPr>
        <w:t>городе Гатчине</w:t>
      </w:r>
      <w:r w:rsidRPr="00CD12AD">
        <w:rPr>
          <w:rFonts w:ascii="Times New Roman" w:hAnsi="Times New Roman"/>
          <w:sz w:val="24"/>
          <w:szCs w:val="24"/>
        </w:rPr>
        <w:t>;</w:t>
      </w:r>
    </w:p>
    <w:p w14:paraId="3BA699FB" w14:textId="77777777" w:rsidR="00784BB0" w:rsidRPr="003648F9" w:rsidRDefault="00BA584F" w:rsidP="00784BB0">
      <w:pPr>
        <w:pStyle w:val="ConsPlusNormal"/>
        <w:ind w:firstLine="540"/>
        <w:jc w:val="both"/>
        <w:rPr>
          <w:rFonts w:ascii="Times New Roman" w:hAnsi="Times New Roman" w:cs="Times New Roman"/>
          <w:sz w:val="24"/>
          <w:szCs w:val="24"/>
        </w:rPr>
      </w:pPr>
      <w:r w:rsidRPr="00CD12AD">
        <w:rPr>
          <w:rFonts w:ascii="Times New Roman" w:hAnsi="Times New Roman"/>
          <w:sz w:val="24"/>
          <w:szCs w:val="24"/>
        </w:rPr>
        <w:t>1</w:t>
      </w:r>
      <w:r w:rsidRPr="003648F9">
        <w:rPr>
          <w:rFonts w:ascii="Times New Roman" w:hAnsi="Times New Roman"/>
          <w:sz w:val="24"/>
          <w:szCs w:val="24"/>
        </w:rPr>
        <w:t xml:space="preserve">.14 </w:t>
      </w:r>
      <w:r w:rsidR="00784BB0" w:rsidRPr="003648F9">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16E189D" w14:textId="77777777" w:rsidR="00BA584F" w:rsidRPr="003648F9" w:rsidRDefault="00BA584F" w:rsidP="00BA584F">
      <w:pPr>
        <w:pStyle w:val="ConsNormal"/>
        <w:ind w:left="1134" w:right="0" w:hanging="567"/>
        <w:jc w:val="both"/>
        <w:rPr>
          <w:rFonts w:ascii="Times New Roman" w:hAnsi="Times New Roman"/>
          <w:sz w:val="24"/>
          <w:szCs w:val="24"/>
        </w:rPr>
      </w:pPr>
    </w:p>
    <w:p w14:paraId="77B2FE1F" w14:textId="77777777" w:rsidR="00BA584F" w:rsidRPr="003648F9" w:rsidRDefault="00BA584F" w:rsidP="00BA584F">
      <w:pPr>
        <w:pStyle w:val="ConsNormal"/>
        <w:ind w:left="1134" w:right="0" w:hanging="567"/>
        <w:jc w:val="both"/>
        <w:rPr>
          <w:rFonts w:ascii="Times New Roman" w:hAnsi="Times New Roman"/>
          <w:sz w:val="24"/>
          <w:szCs w:val="24"/>
        </w:rPr>
      </w:pPr>
      <w:r w:rsidRPr="003648F9">
        <w:rPr>
          <w:rFonts w:ascii="Times New Roman" w:hAnsi="Times New Roman"/>
          <w:sz w:val="24"/>
          <w:szCs w:val="24"/>
        </w:rPr>
        <w:t xml:space="preserve">1.15 </w:t>
      </w:r>
      <w:r w:rsidR="00F24B10" w:rsidRPr="003648F9">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3648F9">
        <w:rPr>
          <w:rFonts w:ascii="Times New Roman" w:hAnsi="Times New Roman"/>
          <w:sz w:val="24"/>
          <w:szCs w:val="24"/>
        </w:rPr>
        <w:t>;</w:t>
      </w:r>
    </w:p>
    <w:p w14:paraId="28CBE938" w14:textId="77777777" w:rsidR="00BA584F" w:rsidRPr="003648F9" w:rsidRDefault="00BA584F" w:rsidP="00BA584F">
      <w:pPr>
        <w:pStyle w:val="ConsNormal"/>
        <w:ind w:left="1134" w:right="0" w:hanging="567"/>
        <w:jc w:val="both"/>
        <w:rPr>
          <w:rFonts w:ascii="Times New Roman" w:hAnsi="Times New Roman"/>
          <w:sz w:val="24"/>
          <w:szCs w:val="24"/>
        </w:rPr>
      </w:pPr>
      <w:r w:rsidRPr="003648F9">
        <w:rPr>
          <w:rFonts w:ascii="Times New Roman" w:hAnsi="Times New Roman"/>
          <w:sz w:val="24"/>
          <w:szCs w:val="24"/>
        </w:rPr>
        <w:t>1.16 утратил силу (ред. решения Совета депутатов МО «Город Гатчина» от  29.12.08 № 81);</w:t>
      </w:r>
    </w:p>
    <w:p w14:paraId="31BED566" w14:textId="77777777" w:rsidR="00BA584F" w:rsidRPr="003648F9" w:rsidRDefault="00BA584F" w:rsidP="00BA584F">
      <w:pPr>
        <w:pStyle w:val="ConsNormal"/>
        <w:ind w:left="1134" w:right="0" w:hanging="567"/>
        <w:jc w:val="both"/>
        <w:rPr>
          <w:rFonts w:ascii="Times New Roman" w:hAnsi="Times New Roman"/>
          <w:sz w:val="24"/>
          <w:szCs w:val="24"/>
        </w:rPr>
      </w:pPr>
      <w:r w:rsidRPr="003648F9">
        <w:rPr>
          <w:rFonts w:ascii="Times New Roman" w:hAnsi="Times New Roman"/>
          <w:sz w:val="24"/>
          <w:szCs w:val="24"/>
        </w:rPr>
        <w:t xml:space="preserve">1.17 формирование архивных фондов  </w:t>
      </w:r>
      <w:r w:rsidR="00EF35C9" w:rsidRPr="003648F9">
        <w:rPr>
          <w:rFonts w:ascii="Times New Roman" w:hAnsi="Times New Roman"/>
          <w:sz w:val="24"/>
          <w:szCs w:val="24"/>
        </w:rPr>
        <w:t>города Гатчины</w:t>
      </w:r>
      <w:r w:rsidRPr="003648F9">
        <w:rPr>
          <w:rFonts w:ascii="Times New Roman" w:hAnsi="Times New Roman"/>
          <w:sz w:val="24"/>
          <w:szCs w:val="24"/>
        </w:rPr>
        <w:t>;</w:t>
      </w:r>
    </w:p>
    <w:p w14:paraId="010D6B8C" w14:textId="77777777" w:rsidR="00784BB0" w:rsidRPr="003648F9" w:rsidRDefault="00784BB0" w:rsidP="00784BB0">
      <w:pPr>
        <w:pStyle w:val="ConsNormal"/>
        <w:ind w:left="1134" w:right="0" w:hanging="567"/>
        <w:jc w:val="both"/>
        <w:rPr>
          <w:rFonts w:ascii="Times New Roman" w:hAnsi="Times New Roman"/>
          <w:sz w:val="24"/>
          <w:szCs w:val="24"/>
        </w:rPr>
      </w:pPr>
      <w:r w:rsidRPr="003648F9">
        <w:rPr>
          <w:rFonts w:ascii="Times New Roman" w:hAnsi="Times New Roman"/>
          <w:sz w:val="24"/>
          <w:szCs w:val="24"/>
        </w:rPr>
        <w:t xml:space="preserve">1.18 </w:t>
      </w:r>
      <w:r w:rsidR="0025011C" w:rsidRPr="0025011C">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3648F9">
        <w:rPr>
          <w:rFonts w:ascii="Times New Roman" w:hAnsi="Times New Roman"/>
          <w:sz w:val="24"/>
          <w:szCs w:val="24"/>
        </w:rPr>
        <w:t>;</w:t>
      </w:r>
    </w:p>
    <w:p w14:paraId="7AE383E4" w14:textId="678A17A0" w:rsidR="00BA584F" w:rsidRPr="00CD12AD" w:rsidRDefault="009414AB" w:rsidP="00BA584F">
      <w:pPr>
        <w:pStyle w:val="ConsNormal"/>
        <w:ind w:left="1134" w:right="0" w:hanging="567"/>
        <w:jc w:val="both"/>
        <w:rPr>
          <w:rFonts w:ascii="Times New Roman" w:hAnsi="Times New Roman"/>
          <w:sz w:val="24"/>
          <w:szCs w:val="24"/>
        </w:rPr>
      </w:pPr>
      <w:r w:rsidRPr="009414AB">
        <w:rPr>
          <w:rFonts w:ascii="Times New Roman" w:hAnsi="Times New Roman"/>
          <w:sz w:val="24"/>
          <w:szCs w:val="24"/>
        </w:rPr>
        <w:t>1.19</w:t>
      </w:r>
      <w:r w:rsidR="00A35A7F">
        <w:rPr>
          <w:rFonts w:ascii="Times New Roman" w:hAnsi="Times New Roman"/>
          <w:sz w:val="24"/>
          <w:szCs w:val="24"/>
        </w:rPr>
        <w:t>.</w:t>
      </w:r>
      <w:r w:rsidR="0025011C">
        <w:rPr>
          <w:rFonts w:ascii="Times New Roman" w:hAnsi="Times New Roman"/>
          <w:sz w:val="24"/>
          <w:szCs w:val="24"/>
        </w:rPr>
        <w:t>у</w:t>
      </w:r>
      <w:r w:rsidRPr="009414AB">
        <w:rPr>
          <w:rFonts w:ascii="Times New Roman" w:hAnsi="Times New Roman"/>
          <w:sz w:val="24"/>
          <w:szCs w:val="24"/>
        </w:rPr>
        <w:t xml:space="preserve">тверждение правил благоустройства территории города Гатчины, осуществление контроля за их соблюдением, организация благоустройства территории города Гатчины, в соответствии с указанными правилами, а также организация использования, охраны, защиты, воспроизводства городских </w:t>
      </w:r>
      <w:r w:rsidRPr="009414AB">
        <w:rPr>
          <w:rFonts w:ascii="Times New Roman" w:hAnsi="Times New Roman"/>
          <w:sz w:val="24"/>
          <w:szCs w:val="24"/>
        </w:rPr>
        <w:lastRenderedPageBreak/>
        <w:t>лесов, лесов особо охраняемых природных территорий, расположенных в границах населенных пунктов поселения</w:t>
      </w:r>
      <w:r w:rsidR="00BA584F" w:rsidRPr="00CD12AD">
        <w:rPr>
          <w:rFonts w:ascii="Times New Roman" w:hAnsi="Times New Roman"/>
          <w:sz w:val="24"/>
          <w:szCs w:val="24"/>
        </w:rPr>
        <w:t>;</w:t>
      </w:r>
    </w:p>
    <w:p w14:paraId="0547BE37" w14:textId="5E72D006" w:rsidR="00BA584F" w:rsidRPr="00A92500" w:rsidRDefault="00BA584F" w:rsidP="00B74D6E">
      <w:pPr>
        <w:pStyle w:val="ConsNormal"/>
        <w:ind w:left="1134" w:right="0" w:hanging="567"/>
        <w:jc w:val="both"/>
        <w:rPr>
          <w:rFonts w:ascii="Times New Roman" w:hAnsi="Times New Roman"/>
          <w:sz w:val="24"/>
          <w:szCs w:val="24"/>
        </w:rPr>
      </w:pPr>
      <w:r w:rsidRPr="00A92500">
        <w:rPr>
          <w:rFonts w:ascii="Times New Roman" w:hAnsi="Times New Roman"/>
          <w:sz w:val="24"/>
          <w:szCs w:val="24"/>
        </w:rPr>
        <w:t xml:space="preserve">1.20 </w:t>
      </w:r>
      <w:r w:rsidR="00A35A7F" w:rsidRPr="00A92500">
        <w:rPr>
          <w:rFonts w:ascii="Times New Roman" w:hAnsi="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C58F0B7" w14:textId="77777777" w:rsidR="00BA584F" w:rsidRPr="00CD12AD" w:rsidRDefault="00BA584F" w:rsidP="00B74D6E">
      <w:pPr>
        <w:pStyle w:val="ConsNormal"/>
        <w:ind w:left="1134" w:right="0" w:hanging="567"/>
        <w:jc w:val="both"/>
        <w:rPr>
          <w:rFonts w:ascii="Times New Roman" w:hAnsi="Times New Roman"/>
          <w:sz w:val="24"/>
          <w:szCs w:val="24"/>
        </w:rPr>
      </w:pPr>
      <w:r w:rsidRPr="00CD12AD">
        <w:rPr>
          <w:rFonts w:ascii="Times New Roman" w:hAnsi="Times New Roman"/>
          <w:sz w:val="24"/>
          <w:szCs w:val="24"/>
        </w:rPr>
        <w:t>1.21</w:t>
      </w:r>
      <w:r w:rsidR="00FF483E" w:rsidRPr="00CD12AD">
        <w:rPr>
          <w:rFonts w:ascii="Times New Roman" w:hAnsi="Times New Roman"/>
          <w:sz w:val="24"/>
          <w:szCs w:val="24"/>
        </w:rPr>
        <w:t xml:space="preserve"> </w:t>
      </w:r>
      <w:r w:rsidR="00B335F6" w:rsidRPr="00CD12AD">
        <w:rPr>
          <w:rFonts w:ascii="Times New Roman" w:hAnsi="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B335F6" w:rsidRPr="00CD12AD">
        <w:rPr>
          <w:rFonts w:ascii="Times New Roman" w:hAnsi="Times New Roman"/>
          <w:sz w:val="24"/>
          <w:szCs w:val="24"/>
        </w:rPr>
        <w:lastRenderedPageBreak/>
        <w:t>в границах поселения, изменение, аннулирование таких наименований, размещение информации в государственном адресном реестре</w:t>
      </w:r>
      <w:r w:rsidR="00FF483E" w:rsidRPr="00CD12AD">
        <w:rPr>
          <w:rFonts w:ascii="Times New Roman" w:hAnsi="Times New Roman"/>
          <w:bCs/>
          <w:sz w:val="24"/>
          <w:szCs w:val="24"/>
        </w:rPr>
        <w:t>;</w:t>
      </w:r>
    </w:p>
    <w:p w14:paraId="6B1760D0"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1.22 организация ритуальных услуг и содержание мест захоронения;</w:t>
      </w:r>
    </w:p>
    <w:p w14:paraId="7AE9FE93"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1.23</w:t>
      </w:r>
      <w:r w:rsidR="00EF35C9" w:rsidRPr="00CD12AD">
        <w:rPr>
          <w:rFonts w:ascii="Times New Roman" w:hAnsi="Times New Roman"/>
          <w:sz w:val="24"/>
          <w:szCs w:val="24"/>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DD846B5"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1.24 создание, содержание и организация деятельности аварийно-спасательных служб и (или) аварийно-спасательных формирований на территории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6D1D90F3"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1.25 </w:t>
      </w:r>
      <w:r w:rsidR="007F1E30" w:rsidRPr="00CD12AD">
        <w:rPr>
          <w:rFonts w:ascii="Times New Roman" w:hAnsi="Times New Roman"/>
          <w:sz w:val="24"/>
          <w:szCs w:val="24"/>
        </w:rPr>
        <w:t>утратил силу (</w:t>
      </w:r>
      <w:proofErr w:type="spellStart"/>
      <w:r w:rsidR="007F1E30" w:rsidRPr="00CD12AD">
        <w:rPr>
          <w:rFonts w:ascii="Times New Roman" w:hAnsi="Times New Roman"/>
          <w:sz w:val="24"/>
          <w:szCs w:val="24"/>
        </w:rPr>
        <w:t>реш</w:t>
      </w:r>
      <w:proofErr w:type="spellEnd"/>
      <w:r w:rsidR="007F1E30" w:rsidRPr="00CD12AD">
        <w:rPr>
          <w:rFonts w:ascii="Times New Roman" w:hAnsi="Times New Roman"/>
          <w:sz w:val="24"/>
          <w:szCs w:val="24"/>
        </w:rPr>
        <w:t>. Совета депутатов МО «Город Гатчина» от 12.05.09 № 23)</w:t>
      </w:r>
    </w:p>
    <w:p w14:paraId="224EBC94"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1.26 осуществление мероприятий по обеспечению безопасности людей на водных объектах, охране их жизни и здоровья;</w:t>
      </w:r>
    </w:p>
    <w:p w14:paraId="41A54ECF"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1.27 </w:t>
      </w:r>
      <w:r w:rsidR="00F24B10" w:rsidRPr="00CD12AD">
        <w:rPr>
          <w:rFonts w:ascii="Times New Roman" w:hAnsi="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sidRPr="00CD12AD">
        <w:rPr>
          <w:rFonts w:ascii="Times New Roman" w:hAnsi="Times New Roman"/>
          <w:sz w:val="24"/>
          <w:szCs w:val="24"/>
        </w:rPr>
        <w:t>;</w:t>
      </w:r>
    </w:p>
    <w:p w14:paraId="7DCD3B41"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1.28 организация и осуществление мероприятий по работе с детьми и молодежью в </w:t>
      </w:r>
      <w:r w:rsidR="00887E21" w:rsidRPr="00CD12AD">
        <w:rPr>
          <w:rFonts w:ascii="Times New Roman" w:hAnsi="Times New Roman"/>
          <w:sz w:val="24"/>
          <w:szCs w:val="24"/>
        </w:rPr>
        <w:t>городе Гатчине</w:t>
      </w:r>
      <w:r w:rsidRPr="00CD12AD">
        <w:rPr>
          <w:rFonts w:ascii="Times New Roman" w:hAnsi="Times New Roman"/>
          <w:sz w:val="24"/>
          <w:szCs w:val="24"/>
        </w:rPr>
        <w:t>;</w:t>
      </w:r>
    </w:p>
    <w:p w14:paraId="45672792" w14:textId="77777777" w:rsidR="00BA584F" w:rsidRPr="00CD12AD" w:rsidRDefault="00BA584F" w:rsidP="00BA584F">
      <w:pPr>
        <w:ind w:left="1134" w:hanging="567"/>
        <w:jc w:val="both"/>
        <w:rPr>
          <w:sz w:val="24"/>
          <w:szCs w:val="24"/>
        </w:rPr>
      </w:pPr>
      <w:r w:rsidRPr="00CD12AD">
        <w:rPr>
          <w:sz w:val="24"/>
          <w:szCs w:val="24"/>
        </w:rPr>
        <w:t>1.29 содействие в развитии сельскохозяйственного производства, создание условий для развития малого и среднего предпринимательства;</w:t>
      </w:r>
    </w:p>
    <w:p w14:paraId="2165E8BA" w14:textId="77777777" w:rsidR="00BA584F" w:rsidRPr="00CD12AD" w:rsidRDefault="00BA584F" w:rsidP="00BA584F">
      <w:pPr>
        <w:ind w:left="1134" w:hanging="567"/>
        <w:jc w:val="both"/>
        <w:rPr>
          <w:sz w:val="24"/>
          <w:szCs w:val="24"/>
        </w:rPr>
      </w:pPr>
      <w:r w:rsidRPr="00CD12AD">
        <w:rPr>
          <w:sz w:val="24"/>
          <w:szCs w:val="24"/>
        </w:rPr>
        <w:t>1.30 утратил силу (ред. решения Совета депутатов МО «Город Гатчина» от  29.12.08 № 81);</w:t>
      </w:r>
    </w:p>
    <w:p w14:paraId="5D9DF57F" w14:textId="77777777" w:rsidR="00BA584F" w:rsidRPr="00CD12AD" w:rsidRDefault="00BA584F" w:rsidP="00BA584F">
      <w:pPr>
        <w:ind w:left="1134" w:hanging="567"/>
        <w:jc w:val="both"/>
        <w:rPr>
          <w:sz w:val="24"/>
          <w:szCs w:val="24"/>
        </w:rPr>
      </w:pPr>
      <w:r w:rsidRPr="00CD12AD">
        <w:rPr>
          <w:sz w:val="24"/>
          <w:szCs w:val="24"/>
        </w:rPr>
        <w:t>1.31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FDFDF62"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1.32 </w:t>
      </w:r>
      <w:r w:rsidR="00F24B10" w:rsidRPr="00CD12AD">
        <w:rPr>
          <w:rFonts w:ascii="Times New Roman" w:hAnsi="Times New Roman"/>
          <w:bCs/>
          <w:sz w:val="24"/>
          <w:szCs w:val="24"/>
        </w:rPr>
        <w:t>осуществление муниципального лесного контроля</w:t>
      </w:r>
      <w:r w:rsidR="00F24B10" w:rsidRPr="00CD12AD">
        <w:rPr>
          <w:rFonts w:ascii="Times New Roman" w:hAnsi="Times New Roman"/>
          <w:sz w:val="24"/>
          <w:szCs w:val="24"/>
        </w:rPr>
        <w:t>;</w:t>
      </w:r>
    </w:p>
    <w:p w14:paraId="1A8968B4" w14:textId="77777777" w:rsidR="00BA584F" w:rsidRPr="00CD12AD" w:rsidRDefault="00E63056"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4827A6A" w14:textId="77777777" w:rsidR="00084D49" w:rsidRPr="00CD12AD" w:rsidRDefault="00084D49"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C9EF0C0" w14:textId="77777777" w:rsidR="00084D49" w:rsidRPr="00CD12AD" w:rsidRDefault="00084D49" w:rsidP="00BA584F">
      <w:pPr>
        <w:pStyle w:val="ConsNormal"/>
        <w:ind w:left="1134" w:right="0" w:hanging="567"/>
        <w:jc w:val="both"/>
        <w:rPr>
          <w:rFonts w:ascii="Times New Roman" w:hAnsi="Times New Roman"/>
          <w:sz w:val="24"/>
          <w:szCs w:val="24"/>
        </w:rPr>
      </w:pPr>
      <w:r w:rsidRPr="00CD12AD">
        <w:rPr>
          <w:rFonts w:ascii="Times New Roman" w:hAnsi="Times New Roman"/>
          <w:bCs/>
          <w:sz w:val="24"/>
          <w:szCs w:val="24"/>
        </w:rPr>
        <w:t>1.33.2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886D117" w14:textId="77777777" w:rsidR="00F24B10" w:rsidRPr="00CD12AD" w:rsidRDefault="00F24B10"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271022F1" w14:textId="77777777" w:rsidR="00F24B10" w:rsidRPr="00CD12AD" w:rsidRDefault="00F24B10"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1.35 </w:t>
      </w:r>
      <w:r w:rsidR="00EF35C9" w:rsidRPr="00CD12AD">
        <w:rPr>
          <w:rFonts w:ascii="Times New Roman" w:hAnsi="Times New Roman"/>
          <w:sz w:val="24"/>
          <w:szCs w:val="24"/>
        </w:rPr>
        <w:t>утратил силу</w:t>
      </w:r>
      <w:r w:rsidR="005277C5">
        <w:rPr>
          <w:rFonts w:ascii="Times New Roman" w:hAnsi="Times New Roman"/>
          <w:sz w:val="24"/>
          <w:szCs w:val="24"/>
        </w:rPr>
        <w:t xml:space="preserve"> (ред. </w:t>
      </w:r>
      <w:proofErr w:type="spellStart"/>
      <w:r w:rsidR="005277C5">
        <w:rPr>
          <w:rFonts w:ascii="Times New Roman" w:hAnsi="Times New Roman"/>
          <w:sz w:val="24"/>
          <w:szCs w:val="24"/>
        </w:rPr>
        <w:t>реш</w:t>
      </w:r>
      <w:proofErr w:type="spellEnd"/>
      <w:r w:rsidR="005277C5">
        <w:rPr>
          <w:rFonts w:ascii="Times New Roman" w:hAnsi="Times New Roman"/>
          <w:sz w:val="24"/>
          <w:szCs w:val="24"/>
        </w:rPr>
        <w:t>. Совета депутатов МО «Город Гатчина» от 26.03.2014 № 23)</w:t>
      </w:r>
    </w:p>
    <w:p w14:paraId="31194B3F" w14:textId="77777777" w:rsidR="00F24B10" w:rsidRPr="00CD12AD" w:rsidRDefault="00F24B10"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1.36 </w:t>
      </w:r>
      <w:r w:rsidR="00E63056" w:rsidRPr="00CD12AD">
        <w:rPr>
          <w:rFonts w:ascii="Times New Roman" w:hAnsi="Times New Roman"/>
          <w:sz w:val="24"/>
          <w:szCs w:val="24"/>
        </w:rPr>
        <w:t>утратил силу</w:t>
      </w:r>
      <w:r w:rsidR="00C574CD">
        <w:rPr>
          <w:rFonts w:ascii="Times New Roman" w:hAnsi="Times New Roman"/>
          <w:sz w:val="24"/>
          <w:szCs w:val="24"/>
        </w:rPr>
        <w:t xml:space="preserve"> </w:t>
      </w:r>
      <w:bookmarkStart w:id="13" w:name="_Hlk516152171"/>
      <w:r w:rsidR="00C574CD">
        <w:rPr>
          <w:rFonts w:ascii="Times New Roman" w:hAnsi="Times New Roman"/>
          <w:sz w:val="24"/>
          <w:szCs w:val="24"/>
        </w:rPr>
        <w:t xml:space="preserve">(ред. </w:t>
      </w:r>
      <w:proofErr w:type="spellStart"/>
      <w:r w:rsidR="00C574CD">
        <w:rPr>
          <w:rFonts w:ascii="Times New Roman" w:hAnsi="Times New Roman"/>
          <w:sz w:val="24"/>
          <w:szCs w:val="24"/>
        </w:rPr>
        <w:t>реш</w:t>
      </w:r>
      <w:proofErr w:type="spellEnd"/>
      <w:r w:rsidR="00C574CD">
        <w:rPr>
          <w:rFonts w:ascii="Times New Roman" w:hAnsi="Times New Roman"/>
          <w:sz w:val="24"/>
          <w:szCs w:val="24"/>
        </w:rPr>
        <w:t>. Совета депутатов МО «Город Гатчина» от 01.07.2015 № 37)</w:t>
      </w:r>
    </w:p>
    <w:bookmarkEnd w:id="13"/>
    <w:p w14:paraId="3268859B" w14:textId="77777777" w:rsidR="00F24B10" w:rsidRPr="00CD12AD" w:rsidRDefault="00F24B10"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CD12AD">
          <w:rPr>
            <w:rFonts w:ascii="Times New Roman" w:hAnsi="Times New Roman"/>
            <w:sz w:val="24"/>
            <w:szCs w:val="24"/>
          </w:rPr>
          <w:t>законом</w:t>
        </w:r>
      </w:hyperlink>
      <w:r w:rsidRPr="00CD12AD">
        <w:rPr>
          <w:rFonts w:ascii="Times New Roman" w:hAnsi="Times New Roman"/>
          <w:sz w:val="24"/>
          <w:szCs w:val="24"/>
        </w:rPr>
        <w:t>.</w:t>
      </w:r>
    </w:p>
    <w:p w14:paraId="6EDA5D5A" w14:textId="77777777" w:rsidR="00084D49" w:rsidRPr="00CD12AD" w:rsidRDefault="00084D49" w:rsidP="00BA584F">
      <w:pPr>
        <w:pStyle w:val="ConsNormal"/>
        <w:ind w:left="1134" w:right="0" w:hanging="567"/>
        <w:jc w:val="both"/>
        <w:rPr>
          <w:rFonts w:ascii="Times New Roman" w:hAnsi="Times New Roman"/>
          <w:sz w:val="24"/>
          <w:szCs w:val="24"/>
        </w:rPr>
      </w:pPr>
      <w:r w:rsidRPr="00CD12AD">
        <w:rPr>
          <w:rFonts w:ascii="Times New Roman" w:hAnsi="Times New Roman"/>
          <w:bCs/>
          <w:sz w:val="24"/>
          <w:szCs w:val="24"/>
        </w:rPr>
        <w:t xml:space="preserve">1.38 </w:t>
      </w:r>
      <w:r w:rsidRPr="00CD12AD">
        <w:rPr>
          <w:rFonts w:ascii="Times New Roman" w:hAnsi="Times New Roman"/>
          <w:sz w:val="24"/>
          <w:szCs w:val="24"/>
        </w:rPr>
        <w:t>осуществление мер по противодействию коррупции в границах поселения.</w:t>
      </w:r>
    </w:p>
    <w:p w14:paraId="4A3C41ED" w14:textId="77777777" w:rsidR="00E63056" w:rsidRPr="00CD12AD" w:rsidRDefault="00E63056" w:rsidP="00BA584F">
      <w:pPr>
        <w:pStyle w:val="ConsNormal"/>
        <w:ind w:left="1134" w:right="0" w:hanging="567"/>
        <w:jc w:val="both"/>
        <w:rPr>
          <w:rFonts w:ascii="Times New Roman" w:hAnsi="Times New Roman"/>
          <w:sz w:val="24"/>
          <w:szCs w:val="24"/>
        </w:rPr>
      </w:pPr>
      <w:r w:rsidRPr="00CD12AD">
        <w:rPr>
          <w:rFonts w:ascii="Times New Roman" w:hAnsi="Times New Roman"/>
          <w:bCs/>
          <w:sz w:val="24"/>
          <w:szCs w:val="24"/>
        </w:rPr>
        <w:t xml:space="preserve">1.39 участие в соответствии с Федеральным </w:t>
      </w:r>
      <w:hyperlink r:id="rId10" w:history="1">
        <w:r w:rsidRPr="00CD12AD">
          <w:rPr>
            <w:rFonts w:ascii="Times New Roman" w:hAnsi="Times New Roman"/>
            <w:bCs/>
            <w:sz w:val="24"/>
            <w:szCs w:val="24"/>
          </w:rPr>
          <w:t>законом</w:t>
        </w:r>
      </w:hyperlink>
      <w:r w:rsidRPr="00CD12AD">
        <w:rPr>
          <w:rFonts w:ascii="Times New Roman" w:hAnsi="Times New Roman"/>
          <w:bCs/>
          <w:sz w:val="24"/>
          <w:szCs w:val="24"/>
        </w:rPr>
        <w:t xml:space="preserve"> от 24 июля 2007 года № 221-ФЗ «О государственном кадастре недвижимости» в выполнении комплексных кадастровых работ»</w:t>
      </w:r>
    </w:p>
    <w:p w14:paraId="04BA013C"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утратил силу (ред. решения Совета депутатов МО «Город Гатчина» от  29.12.08 № 81).</w:t>
      </w:r>
    </w:p>
    <w:p w14:paraId="6ECE0FFE" w14:textId="77777777" w:rsidR="00BA584F" w:rsidRPr="00CD12AD" w:rsidRDefault="00BA584F" w:rsidP="00BA584F">
      <w:pPr>
        <w:pStyle w:val="ConsNormal"/>
        <w:ind w:right="0" w:firstLine="0"/>
        <w:jc w:val="both"/>
        <w:rPr>
          <w:rFonts w:ascii="Times New Roman" w:hAnsi="Times New Roman"/>
          <w:i/>
          <w:sz w:val="24"/>
          <w:szCs w:val="24"/>
        </w:rPr>
      </w:pPr>
      <w:r w:rsidRPr="00CD12AD">
        <w:rPr>
          <w:rFonts w:ascii="Times New Roman" w:hAnsi="Times New Roman"/>
          <w:sz w:val="24"/>
          <w:szCs w:val="24"/>
        </w:rPr>
        <w:lastRenderedPageBreak/>
        <w:t xml:space="preserve">     3. утратил силу (ред. решения Совета депутатов МО «Город Гатчина» от  29.12.08 № 81).</w:t>
      </w:r>
      <w:r w:rsidRPr="00CD12AD">
        <w:rPr>
          <w:rFonts w:ascii="Times New Roman" w:hAnsi="Times New Roman"/>
          <w:i/>
          <w:sz w:val="24"/>
          <w:szCs w:val="24"/>
        </w:rPr>
        <w:tab/>
      </w:r>
    </w:p>
    <w:p w14:paraId="72488220" w14:textId="77777777" w:rsidR="00BA584F" w:rsidRPr="00CD12AD" w:rsidRDefault="00BA584F" w:rsidP="00BA584F">
      <w:pPr>
        <w:pStyle w:val="ConsNormal"/>
        <w:ind w:right="0" w:firstLine="540"/>
        <w:jc w:val="both"/>
        <w:rPr>
          <w:rFonts w:ascii="Times New Roman" w:hAnsi="Times New Roman"/>
          <w:b/>
          <w:i/>
          <w:sz w:val="24"/>
          <w:szCs w:val="24"/>
        </w:rPr>
      </w:pPr>
    </w:p>
    <w:p w14:paraId="62B4F365" w14:textId="77777777" w:rsidR="007F1E30" w:rsidRPr="00CD12AD" w:rsidRDefault="007F1E30" w:rsidP="00BA584F">
      <w:pPr>
        <w:autoSpaceDE w:val="0"/>
        <w:autoSpaceDN w:val="0"/>
        <w:adjustRightInd w:val="0"/>
        <w:ind w:firstLine="540"/>
        <w:jc w:val="both"/>
        <w:outlineLvl w:val="1"/>
        <w:rPr>
          <w:b/>
          <w:sz w:val="24"/>
          <w:szCs w:val="24"/>
        </w:rPr>
      </w:pPr>
    </w:p>
    <w:p w14:paraId="52EA4793" w14:textId="77777777" w:rsidR="00BA584F" w:rsidRPr="00CD12AD" w:rsidRDefault="00BA584F" w:rsidP="00BA584F">
      <w:pPr>
        <w:autoSpaceDE w:val="0"/>
        <w:autoSpaceDN w:val="0"/>
        <w:adjustRightInd w:val="0"/>
        <w:ind w:firstLine="540"/>
        <w:jc w:val="both"/>
        <w:outlineLvl w:val="1"/>
        <w:rPr>
          <w:b/>
          <w:sz w:val="24"/>
          <w:szCs w:val="24"/>
        </w:rPr>
      </w:pPr>
      <w:r w:rsidRPr="00CD12AD">
        <w:rPr>
          <w:b/>
          <w:sz w:val="24"/>
          <w:szCs w:val="24"/>
        </w:rPr>
        <w:t xml:space="preserve">Статья 4.1. Права органов местного самоуправления </w:t>
      </w:r>
      <w:r w:rsidR="00EF35C9" w:rsidRPr="00CD12AD">
        <w:rPr>
          <w:b/>
          <w:sz w:val="24"/>
          <w:szCs w:val="24"/>
        </w:rPr>
        <w:t>города Гатчины</w:t>
      </w:r>
      <w:r w:rsidRPr="00CD12AD">
        <w:rPr>
          <w:b/>
          <w:sz w:val="24"/>
          <w:szCs w:val="24"/>
        </w:rPr>
        <w:t xml:space="preserve"> на решение вопросов, не отнесенных к вопросам местного значения </w:t>
      </w:r>
      <w:r w:rsidR="00EF35C9" w:rsidRPr="00CD12AD">
        <w:rPr>
          <w:b/>
          <w:sz w:val="24"/>
          <w:szCs w:val="24"/>
        </w:rPr>
        <w:t>города Гатчины</w:t>
      </w:r>
    </w:p>
    <w:p w14:paraId="00C8C319" w14:textId="77777777" w:rsidR="005C63E5" w:rsidRPr="00CD12AD" w:rsidRDefault="005C63E5" w:rsidP="00BA584F">
      <w:pPr>
        <w:autoSpaceDE w:val="0"/>
        <w:autoSpaceDN w:val="0"/>
        <w:adjustRightInd w:val="0"/>
        <w:ind w:firstLine="540"/>
        <w:jc w:val="both"/>
        <w:outlineLvl w:val="1"/>
        <w:rPr>
          <w:b/>
          <w:sz w:val="24"/>
          <w:szCs w:val="24"/>
        </w:rPr>
      </w:pPr>
    </w:p>
    <w:p w14:paraId="30F150C1"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 Органы местного самоуправления </w:t>
      </w:r>
      <w:r w:rsidR="00EF35C9" w:rsidRPr="00CD12AD">
        <w:rPr>
          <w:sz w:val="24"/>
          <w:szCs w:val="24"/>
        </w:rPr>
        <w:t>города Гатчины</w:t>
      </w:r>
      <w:r w:rsidRPr="00CD12AD">
        <w:rPr>
          <w:sz w:val="24"/>
          <w:szCs w:val="24"/>
        </w:rPr>
        <w:t xml:space="preserve"> имеют право на:</w:t>
      </w:r>
    </w:p>
    <w:p w14:paraId="34B3B835"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1.1 создание музеев </w:t>
      </w:r>
      <w:r w:rsidR="00EF35C9" w:rsidRPr="00CD12AD">
        <w:rPr>
          <w:sz w:val="24"/>
          <w:szCs w:val="24"/>
        </w:rPr>
        <w:t>города Гатчины</w:t>
      </w:r>
      <w:r w:rsidRPr="00CD12AD">
        <w:rPr>
          <w:sz w:val="24"/>
          <w:szCs w:val="24"/>
        </w:rPr>
        <w:t>;</w:t>
      </w:r>
    </w:p>
    <w:p w14:paraId="6DAEA227"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1.2 </w:t>
      </w:r>
      <w:bookmarkStart w:id="14" w:name="_Hlk515548521"/>
      <w:r w:rsidR="00FF483E" w:rsidRPr="00CD12AD">
        <w:rPr>
          <w:sz w:val="24"/>
          <w:szCs w:val="24"/>
        </w:rPr>
        <w:t>–</w:t>
      </w:r>
      <w:r w:rsidR="009414AB">
        <w:rPr>
          <w:sz w:val="24"/>
          <w:szCs w:val="24"/>
        </w:rPr>
        <w:t xml:space="preserve"> </w:t>
      </w:r>
      <w:r w:rsidR="00FF483E" w:rsidRPr="00CD12AD">
        <w:rPr>
          <w:sz w:val="24"/>
          <w:szCs w:val="24"/>
        </w:rPr>
        <w:t>утратил силу (ред. решения Совета депутатов МО «Город Гатчина» от</w:t>
      </w:r>
      <w:bookmarkEnd w:id="14"/>
      <w:r w:rsidR="00FF483E" w:rsidRPr="00CD12AD">
        <w:rPr>
          <w:sz w:val="24"/>
          <w:szCs w:val="24"/>
        </w:rPr>
        <w:t xml:space="preserve">  28.04.2010 № 37)</w:t>
      </w:r>
      <w:r w:rsidRPr="00CD12AD">
        <w:rPr>
          <w:sz w:val="24"/>
          <w:szCs w:val="24"/>
        </w:rPr>
        <w:t>;</w:t>
      </w:r>
    </w:p>
    <w:p w14:paraId="5F8FB301"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1.3 участие в осуществлении деятельности по опеке и попечительству;</w:t>
      </w:r>
    </w:p>
    <w:p w14:paraId="26D32720"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1.4 </w:t>
      </w:r>
      <w:r w:rsidR="00084D49" w:rsidRPr="00CD12AD">
        <w:rPr>
          <w:sz w:val="24"/>
          <w:szCs w:val="24"/>
        </w:rPr>
        <w:t xml:space="preserve">утратил силу (ред. </w:t>
      </w:r>
      <w:proofErr w:type="spellStart"/>
      <w:r w:rsidR="00084D49" w:rsidRPr="00CD12AD">
        <w:rPr>
          <w:sz w:val="24"/>
          <w:szCs w:val="24"/>
        </w:rPr>
        <w:t>реш</w:t>
      </w:r>
      <w:proofErr w:type="spellEnd"/>
      <w:r w:rsidR="00084D49" w:rsidRPr="00CD12AD">
        <w:rPr>
          <w:sz w:val="24"/>
          <w:szCs w:val="24"/>
        </w:rPr>
        <w:t>. совета депутатов МО «Город Гатчина» от 25.04.2013г. № 22)</w:t>
      </w:r>
      <w:r w:rsidRPr="00CD12AD">
        <w:rPr>
          <w:sz w:val="24"/>
          <w:szCs w:val="24"/>
        </w:rPr>
        <w:t>;</w:t>
      </w:r>
    </w:p>
    <w:p w14:paraId="0D90B079"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1.5 создание условий для осуществления деятельности, связанной с реализацией прав местных национально-культурных автономий на территории </w:t>
      </w:r>
      <w:r w:rsidR="00EF35C9" w:rsidRPr="00CD12AD">
        <w:rPr>
          <w:sz w:val="24"/>
          <w:szCs w:val="24"/>
        </w:rPr>
        <w:t>города Гатчины</w:t>
      </w:r>
      <w:r w:rsidRPr="00CD12AD">
        <w:rPr>
          <w:sz w:val="24"/>
          <w:szCs w:val="24"/>
        </w:rPr>
        <w:t>;</w:t>
      </w:r>
    </w:p>
    <w:p w14:paraId="02CECE21"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F35C9" w:rsidRPr="00CD12AD">
        <w:rPr>
          <w:sz w:val="24"/>
          <w:szCs w:val="24"/>
        </w:rPr>
        <w:t>города Гатчины</w:t>
      </w:r>
      <w:r w:rsidR="009414AB">
        <w:rPr>
          <w:sz w:val="24"/>
          <w:szCs w:val="24"/>
        </w:rPr>
        <w:t>;</w:t>
      </w:r>
    </w:p>
    <w:p w14:paraId="52C675FE"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 «Город Гатчина»;</w:t>
      </w:r>
    </w:p>
    <w:p w14:paraId="22A97F59"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1.8 создание условий для развития туризма</w:t>
      </w:r>
      <w:r w:rsidR="009414AB">
        <w:rPr>
          <w:sz w:val="24"/>
          <w:szCs w:val="24"/>
        </w:rPr>
        <w:t>;</w:t>
      </w:r>
    </w:p>
    <w:p w14:paraId="5B873D4A" w14:textId="77777777" w:rsidR="006806F9" w:rsidRPr="00CD12AD" w:rsidRDefault="006806F9" w:rsidP="00BA584F">
      <w:pPr>
        <w:autoSpaceDE w:val="0"/>
        <w:autoSpaceDN w:val="0"/>
        <w:adjustRightInd w:val="0"/>
        <w:ind w:firstLine="540"/>
        <w:jc w:val="both"/>
        <w:rPr>
          <w:sz w:val="24"/>
          <w:szCs w:val="24"/>
        </w:rPr>
      </w:pPr>
      <w:r w:rsidRPr="00CD12AD">
        <w:rPr>
          <w:sz w:val="24"/>
          <w:szCs w:val="24"/>
        </w:rPr>
        <w:t>1.9 создание муниципальной пожарной охраны</w:t>
      </w:r>
      <w:r w:rsidR="009414AB">
        <w:rPr>
          <w:sz w:val="24"/>
          <w:szCs w:val="24"/>
        </w:rPr>
        <w:t>;</w:t>
      </w:r>
    </w:p>
    <w:p w14:paraId="6E47366B" w14:textId="77777777" w:rsidR="005B2829" w:rsidRPr="00CD12AD" w:rsidRDefault="005B2829" w:rsidP="005B2829">
      <w:pPr>
        <w:autoSpaceDE w:val="0"/>
        <w:autoSpaceDN w:val="0"/>
        <w:adjustRightInd w:val="0"/>
        <w:ind w:firstLine="540"/>
        <w:jc w:val="both"/>
        <w:rPr>
          <w:bCs/>
          <w:sz w:val="24"/>
          <w:szCs w:val="24"/>
        </w:rPr>
      </w:pPr>
      <w:r w:rsidRPr="00CD12AD">
        <w:rPr>
          <w:sz w:val="24"/>
          <w:szCs w:val="24"/>
        </w:rPr>
        <w:t>1.10</w:t>
      </w:r>
      <w:r w:rsidRPr="00CD12AD">
        <w:rPr>
          <w:bCs/>
          <w:sz w:val="24"/>
          <w:szCs w:val="24"/>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CFF8E59" w14:textId="77777777" w:rsidR="005B2829" w:rsidRPr="00CD12AD" w:rsidRDefault="005B2829" w:rsidP="005B2829">
      <w:pPr>
        <w:autoSpaceDE w:val="0"/>
        <w:autoSpaceDN w:val="0"/>
        <w:adjustRightInd w:val="0"/>
        <w:ind w:firstLine="540"/>
        <w:jc w:val="both"/>
        <w:rPr>
          <w:sz w:val="24"/>
          <w:szCs w:val="24"/>
        </w:rPr>
      </w:pPr>
      <w:r w:rsidRPr="00CD12AD">
        <w:rPr>
          <w:bCs/>
          <w:sz w:val="24"/>
          <w:szCs w:val="24"/>
        </w:rPr>
        <w:t xml:space="preserve">1.11 </w:t>
      </w:r>
      <w:r w:rsidRPr="00CD12AD">
        <w:rPr>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CD12AD">
          <w:rPr>
            <w:sz w:val="24"/>
            <w:szCs w:val="24"/>
          </w:rPr>
          <w:t>законом</w:t>
        </w:r>
      </w:hyperlink>
      <w:r w:rsidRPr="00CD12AD">
        <w:rPr>
          <w:sz w:val="24"/>
          <w:szCs w:val="24"/>
        </w:rPr>
        <w:t xml:space="preserve"> от 24 ноября 1995 года N 181-ФЗ «О социальной защите инвалидов в Российской Федерации»</w:t>
      </w:r>
      <w:r w:rsidR="009414AB">
        <w:rPr>
          <w:sz w:val="24"/>
          <w:szCs w:val="24"/>
        </w:rPr>
        <w:t>;</w:t>
      </w:r>
    </w:p>
    <w:p w14:paraId="3304C054" w14:textId="77777777" w:rsidR="00B335F6" w:rsidRPr="00CD12AD" w:rsidRDefault="00B335F6" w:rsidP="00B335F6">
      <w:pPr>
        <w:widowControl w:val="0"/>
        <w:autoSpaceDE w:val="0"/>
        <w:autoSpaceDN w:val="0"/>
        <w:adjustRightInd w:val="0"/>
        <w:ind w:firstLine="567"/>
        <w:jc w:val="both"/>
        <w:rPr>
          <w:sz w:val="24"/>
          <w:szCs w:val="24"/>
        </w:rPr>
      </w:pPr>
      <w:r w:rsidRPr="00CD12AD">
        <w:rPr>
          <w:sz w:val="24"/>
          <w:szCs w:val="24"/>
        </w:rPr>
        <w:t xml:space="preserve">1.12 </w:t>
      </w:r>
      <w:r w:rsidR="009414AB" w:rsidRPr="009414AB">
        <w:rPr>
          <w:sz w:val="24"/>
          <w:szCs w:val="24"/>
        </w:rPr>
        <w:t>–</w:t>
      </w:r>
      <w:r w:rsidR="009414AB">
        <w:rPr>
          <w:sz w:val="24"/>
          <w:szCs w:val="24"/>
        </w:rPr>
        <w:t xml:space="preserve"> </w:t>
      </w:r>
      <w:r w:rsidR="009414AB" w:rsidRPr="009414AB">
        <w:rPr>
          <w:sz w:val="24"/>
          <w:szCs w:val="24"/>
        </w:rPr>
        <w:t>утратил силу (ред. решения Совета депутатов МО «Город Гатчина» от</w:t>
      </w:r>
      <w:r w:rsidR="009414AB">
        <w:rPr>
          <w:sz w:val="24"/>
          <w:szCs w:val="24"/>
        </w:rPr>
        <w:t xml:space="preserve"> 06.06.2018 № 29);</w:t>
      </w:r>
    </w:p>
    <w:p w14:paraId="585321BE" w14:textId="77777777" w:rsidR="00B335F6" w:rsidRPr="00CD12AD" w:rsidRDefault="00B335F6" w:rsidP="00B335F6">
      <w:pPr>
        <w:autoSpaceDE w:val="0"/>
        <w:autoSpaceDN w:val="0"/>
        <w:adjustRightInd w:val="0"/>
        <w:ind w:firstLine="540"/>
        <w:jc w:val="both"/>
        <w:rPr>
          <w:sz w:val="24"/>
          <w:szCs w:val="24"/>
        </w:rPr>
      </w:pPr>
      <w:r w:rsidRPr="00CD12AD">
        <w:rPr>
          <w:sz w:val="24"/>
          <w:szCs w:val="24"/>
        </w:rPr>
        <w:t xml:space="preserve">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CD12AD">
          <w:rPr>
            <w:color w:val="000000" w:themeColor="text1"/>
            <w:sz w:val="24"/>
            <w:szCs w:val="24"/>
          </w:rPr>
          <w:t>законодательством</w:t>
        </w:r>
      </w:hyperlink>
      <w:r w:rsidR="009414AB">
        <w:rPr>
          <w:color w:val="000000" w:themeColor="text1"/>
          <w:sz w:val="24"/>
          <w:szCs w:val="24"/>
        </w:rPr>
        <w:t>;</w:t>
      </w:r>
    </w:p>
    <w:p w14:paraId="08425DF4" w14:textId="77777777" w:rsidR="00E63056" w:rsidRPr="00CD12AD" w:rsidRDefault="00E63056" w:rsidP="00E63056">
      <w:pPr>
        <w:autoSpaceDE w:val="0"/>
        <w:autoSpaceDN w:val="0"/>
        <w:adjustRightInd w:val="0"/>
        <w:ind w:firstLine="540"/>
        <w:jc w:val="both"/>
        <w:rPr>
          <w:sz w:val="24"/>
          <w:szCs w:val="24"/>
        </w:rPr>
      </w:pPr>
      <w:r w:rsidRPr="00CD12AD">
        <w:rPr>
          <w:sz w:val="24"/>
          <w:szCs w:val="24"/>
        </w:rPr>
        <w:t xml:space="preserve">1.14 </w:t>
      </w:r>
      <w:r w:rsidR="00076931" w:rsidRPr="00076931">
        <w:rPr>
          <w:sz w:val="24"/>
          <w:szCs w:val="24"/>
        </w:rPr>
        <w:t>осуществление деятельности по обращению с животными без владельцев, обитающими на территории поселения</w:t>
      </w:r>
      <w:r w:rsidR="009414AB">
        <w:rPr>
          <w:sz w:val="24"/>
          <w:szCs w:val="24"/>
        </w:rPr>
        <w:t>;</w:t>
      </w:r>
    </w:p>
    <w:p w14:paraId="751B0AA4" w14:textId="77777777" w:rsidR="00E63056" w:rsidRDefault="00E63056" w:rsidP="00E63056">
      <w:pPr>
        <w:autoSpaceDE w:val="0"/>
        <w:autoSpaceDN w:val="0"/>
        <w:adjustRightInd w:val="0"/>
        <w:ind w:firstLine="540"/>
        <w:jc w:val="both"/>
        <w:rPr>
          <w:sz w:val="24"/>
          <w:szCs w:val="24"/>
        </w:rPr>
      </w:pPr>
      <w:r w:rsidRPr="00CD12AD">
        <w:rPr>
          <w:sz w:val="24"/>
          <w:szCs w:val="24"/>
        </w:rPr>
        <w:t>1.15 совершение нотариальных действий, предусмотренных законодательством, в случае отсутствия в городе Гатчине нотариуса</w:t>
      </w:r>
      <w:r w:rsidR="009414AB">
        <w:rPr>
          <w:sz w:val="24"/>
          <w:szCs w:val="24"/>
        </w:rPr>
        <w:t>;</w:t>
      </w:r>
    </w:p>
    <w:p w14:paraId="29742DD7" w14:textId="0A83AB15" w:rsidR="009414AB" w:rsidRDefault="009414AB" w:rsidP="00E63056">
      <w:pPr>
        <w:autoSpaceDE w:val="0"/>
        <w:autoSpaceDN w:val="0"/>
        <w:adjustRightInd w:val="0"/>
        <w:ind w:firstLine="540"/>
        <w:jc w:val="both"/>
        <w:rPr>
          <w:sz w:val="24"/>
          <w:szCs w:val="24"/>
        </w:rPr>
      </w:pPr>
      <w:r w:rsidRPr="009414AB">
        <w:rPr>
          <w:sz w:val="24"/>
          <w:szCs w:val="24"/>
        </w:rPr>
        <w:t xml:space="preserve">1.16 </w:t>
      </w:r>
      <w:r w:rsidR="00E144D3">
        <w:rPr>
          <w:sz w:val="24"/>
          <w:szCs w:val="24"/>
        </w:rPr>
        <w:t>о</w:t>
      </w:r>
      <w:r w:rsidRPr="009414AB">
        <w:rPr>
          <w:sz w:val="24"/>
          <w:szCs w:val="24"/>
        </w:rPr>
        <w:t>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B5295E">
        <w:rPr>
          <w:sz w:val="24"/>
          <w:szCs w:val="24"/>
        </w:rPr>
        <w:t>;</w:t>
      </w:r>
    </w:p>
    <w:p w14:paraId="690F591C" w14:textId="53DA2A4D" w:rsidR="00B5295E" w:rsidRDefault="00B5295E" w:rsidP="00E63056">
      <w:pPr>
        <w:autoSpaceDE w:val="0"/>
        <w:autoSpaceDN w:val="0"/>
        <w:adjustRightInd w:val="0"/>
        <w:ind w:firstLine="540"/>
        <w:jc w:val="both"/>
        <w:rPr>
          <w:sz w:val="24"/>
          <w:szCs w:val="24"/>
        </w:rPr>
      </w:pPr>
      <w:r w:rsidRPr="00B5295E">
        <w:rPr>
          <w:sz w:val="24"/>
          <w:szCs w:val="24"/>
        </w:rPr>
        <w:t xml:space="preserve">1.17 </w:t>
      </w:r>
      <w:r w:rsidR="00E144D3">
        <w:rPr>
          <w:sz w:val="24"/>
          <w:szCs w:val="24"/>
        </w:rPr>
        <w:t>о</w:t>
      </w:r>
      <w:r w:rsidRPr="00B5295E">
        <w:rPr>
          <w:sz w:val="24"/>
          <w:szCs w:val="24"/>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423901">
        <w:rPr>
          <w:sz w:val="24"/>
          <w:szCs w:val="24"/>
        </w:rPr>
        <w:t>;</w:t>
      </w:r>
    </w:p>
    <w:p w14:paraId="0CDA765E" w14:textId="68EB6CF0" w:rsidR="00423901" w:rsidRDefault="00423901" w:rsidP="00E63056">
      <w:pPr>
        <w:autoSpaceDE w:val="0"/>
        <w:autoSpaceDN w:val="0"/>
        <w:adjustRightInd w:val="0"/>
        <w:ind w:firstLine="540"/>
        <w:jc w:val="both"/>
        <w:rPr>
          <w:sz w:val="24"/>
          <w:szCs w:val="24"/>
        </w:rPr>
      </w:pPr>
      <w:r w:rsidRPr="00423901">
        <w:rPr>
          <w:sz w:val="24"/>
          <w:szCs w:val="24"/>
        </w:rPr>
        <w:t>1.18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E144D3">
        <w:rPr>
          <w:sz w:val="24"/>
          <w:szCs w:val="24"/>
        </w:rPr>
        <w:t>;</w:t>
      </w:r>
    </w:p>
    <w:p w14:paraId="2ABF18CB" w14:textId="64FA11A0" w:rsidR="00E144D3" w:rsidRPr="00A92500" w:rsidRDefault="00E144D3" w:rsidP="00E63056">
      <w:pPr>
        <w:autoSpaceDE w:val="0"/>
        <w:autoSpaceDN w:val="0"/>
        <w:adjustRightInd w:val="0"/>
        <w:ind w:firstLine="540"/>
        <w:jc w:val="both"/>
        <w:rPr>
          <w:sz w:val="24"/>
          <w:szCs w:val="24"/>
        </w:rPr>
      </w:pPr>
      <w:r w:rsidRPr="00A92500">
        <w:rPr>
          <w:sz w:val="24"/>
          <w:szCs w:val="24"/>
        </w:rPr>
        <w:t>1.</w:t>
      </w:r>
      <w:proofErr w:type="gramStart"/>
      <w:r w:rsidRPr="00A92500">
        <w:rPr>
          <w:sz w:val="24"/>
          <w:szCs w:val="24"/>
        </w:rPr>
        <w:t>19.предоставление</w:t>
      </w:r>
      <w:proofErr w:type="gramEnd"/>
      <w:r w:rsidRPr="00A92500">
        <w:rPr>
          <w:sz w:val="24"/>
          <w:szCs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3FBBCE8" w14:textId="77777777" w:rsidR="00BA584F" w:rsidRPr="00CD12AD" w:rsidRDefault="00BA584F" w:rsidP="00BA584F">
      <w:pPr>
        <w:autoSpaceDE w:val="0"/>
        <w:autoSpaceDN w:val="0"/>
        <w:adjustRightInd w:val="0"/>
        <w:ind w:firstLine="540"/>
        <w:jc w:val="both"/>
        <w:rPr>
          <w:b/>
          <w:sz w:val="24"/>
          <w:szCs w:val="24"/>
        </w:rPr>
      </w:pPr>
      <w:r w:rsidRPr="00CD12AD">
        <w:rPr>
          <w:sz w:val="24"/>
          <w:szCs w:val="24"/>
        </w:rPr>
        <w:lastRenderedPageBreak/>
        <w:t xml:space="preserve">2. Органы местного самоуправления </w:t>
      </w:r>
      <w:r w:rsidR="00EF35C9" w:rsidRPr="00CD12AD">
        <w:rPr>
          <w:sz w:val="24"/>
          <w:szCs w:val="24"/>
        </w:rPr>
        <w:t>города Гатчины</w:t>
      </w:r>
      <w:r w:rsidRPr="00CD12AD">
        <w:rPr>
          <w:sz w:val="24"/>
          <w:szCs w:val="24"/>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№131-ФЗ от 06.10.2003 г.), если</w:t>
      </w:r>
      <w:r w:rsidRPr="00CD12AD">
        <w:rPr>
          <w:b/>
          <w:sz w:val="24"/>
          <w:szCs w:val="24"/>
        </w:rPr>
        <w:t xml:space="preserve"> </w:t>
      </w:r>
      <w:r w:rsidRPr="00CD12AD">
        <w:rPr>
          <w:sz w:val="24"/>
          <w:szCs w:val="24"/>
        </w:rPr>
        <w:t xml:space="preserve">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rsidR="006806F9" w:rsidRPr="00CD12AD">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8AD211" w14:textId="77777777" w:rsidR="00BA584F" w:rsidRPr="00CD12AD" w:rsidRDefault="00BA584F" w:rsidP="00BA584F">
      <w:pPr>
        <w:pStyle w:val="ConsNormal"/>
        <w:ind w:right="0" w:firstLine="540"/>
        <w:jc w:val="both"/>
        <w:rPr>
          <w:rFonts w:ascii="Times New Roman" w:hAnsi="Times New Roman"/>
          <w:b/>
          <w:sz w:val="24"/>
          <w:szCs w:val="24"/>
        </w:rPr>
      </w:pPr>
    </w:p>
    <w:p w14:paraId="77A9C272" w14:textId="77777777" w:rsidR="00BA584F" w:rsidRPr="00CD12AD" w:rsidRDefault="00BA584F" w:rsidP="00BA584F">
      <w:pPr>
        <w:pStyle w:val="2"/>
        <w:tabs>
          <w:tab w:val="left" w:pos="0"/>
        </w:tabs>
        <w:jc w:val="both"/>
        <w:rPr>
          <w:rFonts w:ascii="Times New Roman" w:hAnsi="Times New Roman" w:cs="Times New Roman"/>
          <w:i w:val="0"/>
          <w:sz w:val="24"/>
          <w:szCs w:val="24"/>
        </w:rPr>
      </w:pPr>
      <w:bookmarkStart w:id="15" w:name="_Toc122434707"/>
      <w:bookmarkStart w:id="16" w:name="_Toc121910891"/>
      <w:r w:rsidRPr="00CD12AD">
        <w:rPr>
          <w:rFonts w:ascii="Times New Roman" w:hAnsi="Times New Roman" w:cs="Times New Roman"/>
          <w:i w:val="0"/>
          <w:sz w:val="24"/>
          <w:szCs w:val="24"/>
        </w:rPr>
        <w:t xml:space="preserve">Статья 5. Полномочия органов местного самоуправления </w:t>
      </w:r>
      <w:bookmarkEnd w:id="15"/>
      <w:bookmarkEnd w:id="16"/>
      <w:r w:rsidR="0003510D" w:rsidRPr="00CD12AD">
        <w:rPr>
          <w:rFonts w:ascii="Times New Roman" w:hAnsi="Times New Roman" w:cs="Times New Roman"/>
          <w:i w:val="0"/>
          <w:sz w:val="24"/>
          <w:szCs w:val="24"/>
        </w:rPr>
        <w:t>города Гатчины</w:t>
      </w:r>
    </w:p>
    <w:p w14:paraId="46957B50" w14:textId="77777777" w:rsidR="00BA584F" w:rsidRPr="00CD12AD" w:rsidRDefault="00BA584F" w:rsidP="00BA584F">
      <w:pPr>
        <w:pStyle w:val="ConsNormal"/>
        <w:ind w:right="0" w:firstLine="0"/>
        <w:jc w:val="both"/>
        <w:rPr>
          <w:rFonts w:ascii="Times New Roman" w:hAnsi="Times New Roman"/>
          <w:sz w:val="24"/>
          <w:szCs w:val="24"/>
        </w:rPr>
      </w:pPr>
    </w:p>
    <w:p w14:paraId="6FA8751D"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 В целях решения вопросов местного значения органы местного самоуправления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обладают следующими полномочиями, установленными Федеральным законом N 131-ФЗ «Об общих принципах организации местного самоуправления в Российской Федерации»:</w:t>
      </w:r>
    </w:p>
    <w:p w14:paraId="2CA1DD8F"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 принятие устава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и внесение в него изменений и дополнений, издание муниципальных правовых актов;</w:t>
      </w:r>
    </w:p>
    <w:p w14:paraId="58BD92E3"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1.2 </w:t>
      </w:r>
      <w:r w:rsidR="00B5295E">
        <w:rPr>
          <w:rFonts w:ascii="Times New Roman" w:hAnsi="Times New Roman"/>
          <w:sz w:val="24"/>
          <w:szCs w:val="24"/>
        </w:rPr>
        <w:t xml:space="preserve">  </w:t>
      </w:r>
      <w:r w:rsidRPr="00CD12AD">
        <w:rPr>
          <w:rFonts w:ascii="Times New Roman" w:hAnsi="Times New Roman"/>
          <w:sz w:val="24"/>
          <w:szCs w:val="24"/>
        </w:rPr>
        <w:t xml:space="preserve">установление официальных символов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7BB8E36E"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1.3 </w:t>
      </w:r>
      <w:r w:rsidR="00F24B10" w:rsidRPr="00CD12AD">
        <w:rPr>
          <w:rFonts w:ascii="Times New Roman" w:hAnsi="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r w:rsidRPr="00CD12AD">
        <w:rPr>
          <w:rFonts w:ascii="Times New Roman" w:hAnsi="Times New Roman"/>
          <w:sz w:val="24"/>
          <w:szCs w:val="24"/>
        </w:rPr>
        <w:t>;</w:t>
      </w:r>
    </w:p>
    <w:p w14:paraId="7EF9F269"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1.4 </w:t>
      </w:r>
      <w:r w:rsidR="008A3CD6" w:rsidRPr="00CD12AD">
        <w:rPr>
          <w:rFonts w:ascii="Times New Roman" w:hAnsi="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5D5A54C"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1.5  </w:t>
      </w:r>
      <w:r w:rsidR="00F24B10" w:rsidRPr="00CD12AD">
        <w:rPr>
          <w:rFonts w:ascii="Times New Roman" w:hAnsi="Times New Roman"/>
          <w:bCs/>
          <w:sz w:val="24"/>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CD12AD">
        <w:rPr>
          <w:rFonts w:ascii="Times New Roman" w:hAnsi="Times New Roman"/>
          <w:sz w:val="24"/>
          <w:szCs w:val="24"/>
        </w:rPr>
        <w:t>;</w:t>
      </w:r>
    </w:p>
    <w:p w14:paraId="003337E5" w14:textId="77777777" w:rsidR="00F24B10" w:rsidRPr="00CD12AD" w:rsidRDefault="00F24B10"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1.5.1 полномочиями по организации теплоснабжения, предусмотренными Федеральным законом «О теплоснабжении»;</w:t>
      </w:r>
    </w:p>
    <w:p w14:paraId="47F3F327" w14:textId="77777777" w:rsidR="00012A4B" w:rsidRDefault="00012A4B"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1.5.2 полномочиями в сфере водоснабжения и водоотведения, предусмотренными Федеральном законом «О водоснабжении и водоотведении</w:t>
      </w:r>
      <w:r w:rsidR="00B5295E">
        <w:rPr>
          <w:rFonts w:ascii="Times New Roman" w:hAnsi="Times New Roman"/>
          <w:sz w:val="24"/>
          <w:szCs w:val="24"/>
        </w:rPr>
        <w:t>»;</w:t>
      </w:r>
    </w:p>
    <w:p w14:paraId="74C40A64" w14:textId="77777777" w:rsidR="00B5295E" w:rsidRPr="00CD12AD" w:rsidRDefault="00B5295E" w:rsidP="00BA584F">
      <w:pPr>
        <w:pStyle w:val="ConsNormal"/>
        <w:ind w:left="1134" w:right="0" w:hanging="567"/>
        <w:jc w:val="both"/>
        <w:rPr>
          <w:rFonts w:ascii="Times New Roman" w:hAnsi="Times New Roman"/>
          <w:sz w:val="24"/>
          <w:szCs w:val="24"/>
        </w:rPr>
      </w:pPr>
      <w:r w:rsidRPr="00B5295E">
        <w:rPr>
          <w:rFonts w:ascii="Times New Roman" w:hAnsi="Times New Roman"/>
          <w:sz w:val="24"/>
          <w:szCs w:val="24"/>
        </w:rPr>
        <w:t>1.5.3.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1FCF83C9"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преобразования </w:t>
      </w:r>
      <w:r w:rsidR="00EF35C9" w:rsidRPr="00CD12AD">
        <w:rPr>
          <w:rFonts w:ascii="Times New Roman" w:hAnsi="Times New Roman"/>
          <w:sz w:val="24"/>
          <w:szCs w:val="24"/>
        </w:rPr>
        <w:t>города Гатчины</w:t>
      </w:r>
      <w:r w:rsidRPr="00CD12AD">
        <w:rPr>
          <w:rFonts w:ascii="Times New Roman" w:hAnsi="Times New Roman"/>
          <w:sz w:val="24"/>
          <w:szCs w:val="24"/>
        </w:rPr>
        <w:t>;</w:t>
      </w:r>
    </w:p>
    <w:p w14:paraId="76FF6765" w14:textId="77777777" w:rsidR="00E63056" w:rsidRPr="00CD12AD" w:rsidRDefault="00E63056"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1.6.1 </w:t>
      </w:r>
      <w:r w:rsidRPr="00CD12AD">
        <w:rPr>
          <w:rFonts w:ascii="Times New Roman" w:hAnsi="Times New Roman"/>
          <w:bCs/>
          <w:sz w:val="24"/>
          <w:szCs w:val="24"/>
        </w:rPr>
        <w:t xml:space="preserve">разработка и утверждение </w:t>
      </w:r>
      <w:hyperlink r:id="rId13" w:history="1">
        <w:r w:rsidRPr="00CD12AD">
          <w:rPr>
            <w:rFonts w:ascii="Times New Roman" w:hAnsi="Times New Roman"/>
            <w:bCs/>
            <w:sz w:val="24"/>
            <w:szCs w:val="24"/>
          </w:rPr>
          <w:t>программ</w:t>
        </w:r>
      </w:hyperlink>
      <w:r w:rsidRPr="00CD12AD">
        <w:rPr>
          <w:rFonts w:ascii="Times New Roman" w:hAnsi="Times New Roman"/>
          <w:bCs/>
          <w:sz w:val="24"/>
          <w:szCs w:val="24"/>
        </w:rPr>
        <w:t xml:space="preserve"> комплексного развития систем коммунальной инфраструктуры города Гатчины, программ комплексного развития транспортной инфраструктуры города Гатчины, программ комплексного развития социальной инфраструктуры города Гатчины, </w:t>
      </w:r>
      <w:hyperlink r:id="rId14" w:history="1">
        <w:r w:rsidRPr="00CD12AD">
          <w:rPr>
            <w:rFonts w:ascii="Times New Roman" w:hAnsi="Times New Roman"/>
            <w:bCs/>
            <w:sz w:val="24"/>
            <w:szCs w:val="24"/>
          </w:rPr>
          <w:t>требования</w:t>
        </w:r>
      </w:hyperlink>
      <w:r w:rsidRPr="00CD12AD">
        <w:rPr>
          <w:rFonts w:ascii="Times New Roman" w:hAnsi="Times New Roman"/>
          <w:bCs/>
          <w:sz w:val="24"/>
          <w:szCs w:val="24"/>
        </w:rPr>
        <w:t xml:space="preserve"> к которым устанавливаются Правительством Российской Федерации;</w:t>
      </w:r>
    </w:p>
    <w:p w14:paraId="3F2E826E"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1.7 принятие и организация выполнения планов и программ комплексного социально-экономического развития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а также организация сбора статистических показателей, характеризующих состояние экономики и социальной сферы </w:t>
      </w:r>
      <w:r w:rsidR="00EF35C9" w:rsidRPr="00CD12AD">
        <w:rPr>
          <w:rFonts w:ascii="Times New Roman" w:hAnsi="Times New Roman"/>
          <w:sz w:val="24"/>
          <w:szCs w:val="24"/>
        </w:rPr>
        <w:t>города Гатчины</w:t>
      </w:r>
      <w:r w:rsidRPr="00CD12AD">
        <w:rPr>
          <w:rFonts w:ascii="Times New Roman" w:hAnsi="Times New Roman"/>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14:paraId="764E8FCC"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официальной информации о социально-экономическом и культурном развитии </w:t>
      </w:r>
      <w:r w:rsidR="00EF35C9" w:rsidRPr="00CD12AD">
        <w:rPr>
          <w:rFonts w:ascii="Times New Roman" w:hAnsi="Times New Roman"/>
          <w:sz w:val="24"/>
          <w:szCs w:val="24"/>
        </w:rPr>
        <w:t>города Гатчины</w:t>
      </w:r>
      <w:r w:rsidRPr="00CD12AD">
        <w:rPr>
          <w:rFonts w:ascii="Times New Roman" w:hAnsi="Times New Roman"/>
          <w:sz w:val="24"/>
          <w:szCs w:val="24"/>
        </w:rPr>
        <w:t>, о развитии его общественной инфраструктуры и иной официальной информации;</w:t>
      </w:r>
    </w:p>
    <w:p w14:paraId="3EEF7D25"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1.9   осуществление международных и внешнеэкономических связей в соответствии с федеральными законами;</w:t>
      </w:r>
    </w:p>
    <w:p w14:paraId="04A0CDFC" w14:textId="77777777" w:rsidR="00012A4B" w:rsidRPr="00CD12AD" w:rsidRDefault="00BA584F" w:rsidP="00BA584F">
      <w:pPr>
        <w:autoSpaceDE w:val="0"/>
        <w:autoSpaceDN w:val="0"/>
        <w:adjustRightInd w:val="0"/>
        <w:ind w:left="1080" w:hanging="540"/>
        <w:jc w:val="both"/>
        <w:rPr>
          <w:sz w:val="24"/>
          <w:szCs w:val="24"/>
        </w:rPr>
      </w:pPr>
      <w:r w:rsidRPr="00CD12AD">
        <w:rPr>
          <w:sz w:val="24"/>
          <w:szCs w:val="24"/>
        </w:rPr>
        <w:t xml:space="preserve">1.9.1 </w:t>
      </w:r>
      <w:r w:rsidR="00012A4B" w:rsidRPr="00CD12AD">
        <w:rPr>
          <w:sz w:val="24"/>
          <w:szCs w:val="24"/>
        </w:rPr>
        <w:t>организация профессионального образования и дополнительного профессионального образования выборных должностных лиц, членов выборных органов местного самоуправления, депутатов Совета депутатов, муниципальных служащих, работников муниципальных учреждений</w:t>
      </w:r>
      <w:r w:rsidR="00E63056" w:rsidRPr="00CD12AD">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12A4B" w:rsidRPr="00CD12AD">
        <w:rPr>
          <w:sz w:val="24"/>
          <w:szCs w:val="24"/>
        </w:rPr>
        <w:t>;</w:t>
      </w:r>
    </w:p>
    <w:p w14:paraId="280AF259" w14:textId="77777777" w:rsidR="006806F9" w:rsidRPr="00CD12AD" w:rsidRDefault="006806F9" w:rsidP="00BA584F">
      <w:pPr>
        <w:autoSpaceDE w:val="0"/>
        <w:autoSpaceDN w:val="0"/>
        <w:adjustRightInd w:val="0"/>
        <w:ind w:left="1080" w:hanging="540"/>
        <w:jc w:val="both"/>
        <w:rPr>
          <w:sz w:val="24"/>
          <w:szCs w:val="24"/>
        </w:rPr>
      </w:pPr>
      <w:r w:rsidRPr="00CD12AD">
        <w:rPr>
          <w:sz w:val="24"/>
          <w:szCs w:val="24"/>
        </w:rPr>
        <w:t xml:space="preserve">1.9.2 </w:t>
      </w:r>
      <w:r w:rsidRPr="00CD12AD">
        <w:rPr>
          <w:bCs/>
          <w:sz w:val="24"/>
          <w:szCs w:val="24"/>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F35C9" w:rsidRPr="00CD12AD">
        <w:rPr>
          <w:bCs/>
          <w:sz w:val="24"/>
          <w:szCs w:val="24"/>
        </w:rPr>
        <w:t>города Гатчины</w:t>
      </w:r>
      <w:r w:rsidRPr="00CD12AD">
        <w:rPr>
          <w:bCs/>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70003D8"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1.10 иные полномочия в соответствии с федеральным законодательством, законодательством Ленинградской области, настоящим Уставом. </w:t>
      </w:r>
    </w:p>
    <w:p w14:paraId="66A04231" w14:textId="77777777" w:rsidR="00BA584F" w:rsidRPr="00CD12AD" w:rsidRDefault="00BA584F" w:rsidP="00BA584F">
      <w:pPr>
        <w:autoSpaceDE w:val="0"/>
        <w:autoSpaceDN w:val="0"/>
        <w:adjustRightInd w:val="0"/>
        <w:ind w:firstLine="360"/>
        <w:jc w:val="both"/>
        <w:rPr>
          <w:sz w:val="24"/>
          <w:szCs w:val="24"/>
        </w:rPr>
      </w:pPr>
      <w:r w:rsidRPr="00CD12AD">
        <w:rPr>
          <w:sz w:val="24"/>
          <w:szCs w:val="24"/>
        </w:rPr>
        <w:t xml:space="preserve">2. Органы местного самоуправления </w:t>
      </w:r>
      <w:r w:rsidR="00EF35C9" w:rsidRPr="00CD12AD">
        <w:rPr>
          <w:sz w:val="24"/>
          <w:szCs w:val="24"/>
        </w:rPr>
        <w:t>города Гатчины</w:t>
      </w:r>
      <w:r w:rsidRPr="00CD12AD">
        <w:rPr>
          <w:sz w:val="24"/>
          <w:szCs w:val="24"/>
        </w:rPr>
        <w:t xml:space="preserve"> вправе в соответствии с уставом принимать решение о привлечении граждан к выполнению на добровольной основе социально значимых для </w:t>
      </w:r>
      <w:r w:rsidR="00EF35C9" w:rsidRPr="00CD12AD">
        <w:rPr>
          <w:sz w:val="24"/>
          <w:szCs w:val="24"/>
        </w:rPr>
        <w:t>города Гатчины</w:t>
      </w:r>
      <w:r w:rsidRPr="00CD12AD">
        <w:rPr>
          <w:sz w:val="24"/>
          <w:szCs w:val="24"/>
        </w:rPr>
        <w:t xml:space="preserve"> работ (в том числе дежурств) в целях решения вопросов местного значения, предусмотренных пунктами 1.7.1-1.9, 1.15 и 1.19 части 1 статьи 4 настоящего Устава.</w:t>
      </w:r>
    </w:p>
    <w:p w14:paraId="2D185201"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К социально значимым работам могут быть отнесены только работы, не требующие специальной профессиональной подготовки.</w:t>
      </w:r>
    </w:p>
    <w:p w14:paraId="190EC20A" w14:textId="77777777" w:rsidR="00BA584F" w:rsidRPr="00CD12AD" w:rsidRDefault="00BA584F" w:rsidP="00BA584F">
      <w:pPr>
        <w:pStyle w:val="ConsNormal"/>
        <w:ind w:right="0" w:firstLine="540"/>
        <w:jc w:val="both"/>
        <w:rPr>
          <w:rFonts w:ascii="Times New Roman" w:hAnsi="Times New Roman"/>
          <w:sz w:val="24"/>
          <w:szCs w:val="24"/>
        </w:rPr>
      </w:pPr>
      <w:r w:rsidRPr="00CD12AD">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636ACA8" w14:textId="77777777" w:rsidR="00BA584F" w:rsidRPr="00CD12AD" w:rsidRDefault="00BA584F" w:rsidP="00BA584F">
      <w:pPr>
        <w:jc w:val="both"/>
        <w:rPr>
          <w:sz w:val="24"/>
          <w:szCs w:val="24"/>
        </w:rPr>
      </w:pPr>
      <w:r w:rsidRPr="00CD12AD">
        <w:rPr>
          <w:sz w:val="24"/>
          <w:szCs w:val="24"/>
        </w:rPr>
        <w:t xml:space="preserve">     3. Полномочия органов местного самоуправления </w:t>
      </w:r>
      <w:r w:rsidR="00EF35C9" w:rsidRPr="00CD12AD">
        <w:rPr>
          <w:sz w:val="24"/>
          <w:szCs w:val="24"/>
        </w:rPr>
        <w:t>города Гатчины</w:t>
      </w:r>
      <w:r w:rsidRPr="00CD12AD">
        <w:rPr>
          <w:sz w:val="24"/>
          <w:szCs w:val="24"/>
        </w:rPr>
        <w:t xml:space="preserve">, установленные федеральными законами и законами Ленинградской области, по вопросам, не отнесенным федеральным законом к вопросам местного значения поселений или других муниципальных образований, являются отдельными государственными полномочиями, передаваемыми для осуществления органам местного самоуправления </w:t>
      </w:r>
      <w:r w:rsidR="00EF35C9" w:rsidRPr="00CD12AD">
        <w:rPr>
          <w:sz w:val="24"/>
          <w:szCs w:val="24"/>
        </w:rPr>
        <w:t>города Гатчины</w:t>
      </w:r>
      <w:r w:rsidRPr="00CD12AD">
        <w:rPr>
          <w:sz w:val="24"/>
          <w:szCs w:val="24"/>
        </w:rPr>
        <w:t>.</w:t>
      </w:r>
    </w:p>
    <w:p w14:paraId="5A8A9D9E" w14:textId="77777777" w:rsidR="00BA584F" w:rsidRPr="00CD12AD" w:rsidRDefault="00BA584F" w:rsidP="00BA584F">
      <w:pPr>
        <w:jc w:val="both"/>
        <w:rPr>
          <w:sz w:val="24"/>
          <w:szCs w:val="24"/>
        </w:rPr>
      </w:pPr>
      <w:r w:rsidRPr="00CD12AD">
        <w:rPr>
          <w:sz w:val="24"/>
          <w:szCs w:val="24"/>
        </w:rPr>
        <w:t xml:space="preserve">     4. Органы местного самоуправления и должностные лица </w:t>
      </w:r>
      <w:r w:rsidR="00EF35C9" w:rsidRPr="00CD12AD">
        <w:rPr>
          <w:sz w:val="24"/>
          <w:szCs w:val="24"/>
        </w:rPr>
        <w:t>города Гатчины</w:t>
      </w:r>
      <w:r w:rsidRPr="00CD12AD">
        <w:rPr>
          <w:sz w:val="24"/>
          <w:szCs w:val="24"/>
        </w:rPr>
        <w:t xml:space="preserve"> обязаны исполнять письменные предписания уполномоченных государственных органов по </w:t>
      </w:r>
      <w:r w:rsidRPr="00CD12AD">
        <w:rPr>
          <w:sz w:val="24"/>
          <w:szCs w:val="24"/>
        </w:rPr>
        <w:lastRenderedPageBreak/>
        <w:t>устранению нарушений законодательства, регулирующего осуществление отдельных государственных полномочий.</w:t>
      </w:r>
      <w:bookmarkStart w:id="17" w:name="_Toc122434708"/>
      <w:bookmarkStart w:id="18" w:name="_Toc121910892"/>
      <w:bookmarkStart w:id="19" w:name="_Toc118014682"/>
      <w:bookmarkStart w:id="20" w:name="_Toc118014655"/>
    </w:p>
    <w:p w14:paraId="12CDA884" w14:textId="77777777" w:rsidR="00BA584F" w:rsidRPr="00CD12AD" w:rsidRDefault="00BA584F" w:rsidP="00BA584F">
      <w:pPr>
        <w:rPr>
          <w:sz w:val="24"/>
          <w:szCs w:val="24"/>
        </w:rPr>
      </w:pPr>
    </w:p>
    <w:p w14:paraId="76C69BED" w14:textId="77777777" w:rsidR="00BA584F" w:rsidRPr="00CD12AD" w:rsidRDefault="00BA584F" w:rsidP="00BA584F">
      <w:pPr>
        <w:jc w:val="center"/>
        <w:rPr>
          <w:b/>
          <w:sz w:val="24"/>
          <w:szCs w:val="24"/>
        </w:rPr>
      </w:pPr>
      <w:r w:rsidRPr="00CD12AD">
        <w:rPr>
          <w:b/>
          <w:sz w:val="24"/>
          <w:szCs w:val="24"/>
        </w:rPr>
        <w:t xml:space="preserve">Глава </w:t>
      </w:r>
      <w:r w:rsidRPr="00CD12AD">
        <w:rPr>
          <w:b/>
          <w:sz w:val="24"/>
          <w:szCs w:val="24"/>
          <w:lang w:val="en-US"/>
        </w:rPr>
        <w:t>III</w:t>
      </w:r>
      <w:r w:rsidRPr="00CD12AD">
        <w:rPr>
          <w:b/>
          <w:sz w:val="24"/>
          <w:szCs w:val="24"/>
        </w:rPr>
        <w:t>. Формы непосредственного осуществления населением местного самоуправления и участия населения в осуществлении</w:t>
      </w:r>
    </w:p>
    <w:p w14:paraId="3C58DA58" w14:textId="77777777" w:rsidR="00BA584F" w:rsidRPr="00CD12AD" w:rsidRDefault="00BA584F" w:rsidP="00BA584F">
      <w:pPr>
        <w:jc w:val="center"/>
        <w:rPr>
          <w:b/>
          <w:sz w:val="24"/>
          <w:szCs w:val="24"/>
        </w:rPr>
      </w:pPr>
      <w:r w:rsidRPr="00CD12AD">
        <w:rPr>
          <w:b/>
          <w:sz w:val="24"/>
          <w:szCs w:val="24"/>
        </w:rPr>
        <w:t>местного самоуправления</w:t>
      </w:r>
      <w:bookmarkEnd w:id="17"/>
      <w:bookmarkEnd w:id="18"/>
    </w:p>
    <w:p w14:paraId="37BD3690" w14:textId="77777777" w:rsidR="00BA584F" w:rsidRPr="00CD12AD" w:rsidRDefault="00BA584F" w:rsidP="00BA584F">
      <w:pPr>
        <w:pStyle w:val="ConsNormal"/>
        <w:ind w:right="0" w:firstLine="540"/>
        <w:jc w:val="both"/>
        <w:rPr>
          <w:rFonts w:ascii="Times New Roman" w:hAnsi="Times New Roman"/>
          <w:sz w:val="24"/>
          <w:szCs w:val="24"/>
        </w:rPr>
      </w:pPr>
    </w:p>
    <w:p w14:paraId="70E30EEC" w14:textId="77777777" w:rsidR="00BA584F" w:rsidRPr="00CD12AD" w:rsidRDefault="00BA584F" w:rsidP="00BA584F">
      <w:pPr>
        <w:pStyle w:val="2"/>
        <w:tabs>
          <w:tab w:val="left" w:pos="0"/>
        </w:tabs>
        <w:rPr>
          <w:rFonts w:ascii="Times New Roman" w:hAnsi="Times New Roman" w:cs="Times New Roman"/>
          <w:i w:val="0"/>
          <w:sz w:val="24"/>
          <w:szCs w:val="24"/>
        </w:rPr>
      </w:pPr>
      <w:bookmarkStart w:id="21" w:name="_Toc122434709"/>
      <w:bookmarkStart w:id="22" w:name="_Toc121910893"/>
      <w:r w:rsidRPr="00CD12AD">
        <w:rPr>
          <w:rFonts w:ascii="Times New Roman" w:hAnsi="Times New Roman" w:cs="Times New Roman"/>
          <w:i w:val="0"/>
          <w:sz w:val="24"/>
          <w:szCs w:val="24"/>
        </w:rPr>
        <w:t>Статья 6. Местный референдум</w:t>
      </w:r>
      <w:bookmarkEnd w:id="21"/>
      <w:bookmarkEnd w:id="22"/>
    </w:p>
    <w:p w14:paraId="51C0610E" w14:textId="77777777" w:rsidR="00BA584F" w:rsidRPr="00CD12AD" w:rsidRDefault="00BA584F" w:rsidP="00BA584F">
      <w:pPr>
        <w:ind w:right="-185"/>
        <w:jc w:val="both"/>
        <w:rPr>
          <w:color w:val="000000"/>
          <w:sz w:val="24"/>
          <w:szCs w:val="24"/>
        </w:rPr>
      </w:pPr>
      <w:r w:rsidRPr="00CD12AD">
        <w:rPr>
          <w:color w:val="000000"/>
          <w:sz w:val="24"/>
          <w:szCs w:val="24"/>
        </w:rPr>
        <w:t xml:space="preserve">     </w:t>
      </w:r>
    </w:p>
    <w:p w14:paraId="5C583086" w14:textId="77777777" w:rsidR="00BA584F" w:rsidRPr="00CD12AD" w:rsidRDefault="00BA584F" w:rsidP="00BA584F">
      <w:pPr>
        <w:ind w:right="-1"/>
        <w:jc w:val="both"/>
        <w:rPr>
          <w:color w:val="000000"/>
          <w:sz w:val="24"/>
          <w:szCs w:val="24"/>
        </w:rPr>
      </w:pPr>
      <w:r w:rsidRPr="00CD12AD">
        <w:rPr>
          <w:color w:val="000000"/>
          <w:sz w:val="24"/>
          <w:szCs w:val="24"/>
        </w:rPr>
        <w:t xml:space="preserve">     1. Местный референдум (далее – референдум) проводится в целях решения непосредственно населением </w:t>
      </w:r>
      <w:r w:rsidR="00EF35C9" w:rsidRPr="00CD12AD">
        <w:rPr>
          <w:color w:val="000000"/>
          <w:sz w:val="24"/>
          <w:szCs w:val="24"/>
        </w:rPr>
        <w:t>города Гатчины</w:t>
      </w:r>
      <w:r w:rsidRPr="00CD12AD">
        <w:rPr>
          <w:color w:val="000000"/>
          <w:sz w:val="24"/>
          <w:szCs w:val="24"/>
        </w:rPr>
        <w:t xml:space="preserve"> вопросов местного значения. Референдум проводится на всей территории  </w:t>
      </w:r>
      <w:r w:rsidR="00EF35C9" w:rsidRPr="00CD12AD">
        <w:rPr>
          <w:color w:val="000000"/>
          <w:sz w:val="24"/>
          <w:szCs w:val="24"/>
        </w:rPr>
        <w:t>города Гатчины</w:t>
      </w:r>
      <w:r w:rsidRPr="00CD12AD">
        <w:rPr>
          <w:color w:val="000000"/>
          <w:sz w:val="24"/>
          <w:szCs w:val="24"/>
        </w:rPr>
        <w:t>.</w:t>
      </w:r>
    </w:p>
    <w:p w14:paraId="3E4A67BC" w14:textId="77777777" w:rsidR="00BA584F" w:rsidRPr="00CD12AD" w:rsidRDefault="00BA584F" w:rsidP="00BA584F">
      <w:pPr>
        <w:ind w:right="-1"/>
        <w:jc w:val="both"/>
        <w:rPr>
          <w:color w:val="000000"/>
          <w:sz w:val="24"/>
          <w:szCs w:val="24"/>
        </w:rPr>
      </w:pPr>
      <w:r w:rsidRPr="00CD12AD">
        <w:rPr>
          <w:sz w:val="24"/>
          <w:szCs w:val="24"/>
        </w:rPr>
        <w:t xml:space="preserve">     2. В референдуме имеют право участвовать граждане Российской Федерации, постоянное место жительства которых расположено в границах  </w:t>
      </w:r>
      <w:r w:rsidR="00EF35C9" w:rsidRPr="00CD12AD">
        <w:rPr>
          <w:sz w:val="24"/>
          <w:szCs w:val="24"/>
        </w:rPr>
        <w:t>города Гатчины</w:t>
      </w:r>
      <w:r w:rsidRPr="00CD12AD">
        <w:rPr>
          <w:sz w:val="24"/>
          <w:szCs w:val="24"/>
        </w:rPr>
        <w:t>.</w:t>
      </w:r>
    </w:p>
    <w:p w14:paraId="477A7615"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3. Гарантии прав граждан на участие в референдуме, а также порядок назначения, подготовки и проведения референдума устанавливаются федеральным законом и принимаемыми в соответствии с ним законами Ленинградской области.</w:t>
      </w:r>
    </w:p>
    <w:p w14:paraId="217A76AB" w14:textId="432AE961" w:rsidR="00FB6017" w:rsidRPr="00054838" w:rsidRDefault="00BA584F" w:rsidP="00054838">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4. Органы местного самоуправления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обеспечивают исполнение принятого на референдуме решения в соответствии с разграничением полномочий между ними, определенным настоящим Уставом.</w:t>
      </w:r>
      <w:bookmarkStart w:id="23" w:name="_Toc122434710"/>
      <w:bookmarkStart w:id="24" w:name="_Toc121910894"/>
    </w:p>
    <w:p w14:paraId="7227479F" w14:textId="77777777" w:rsidR="00BA584F" w:rsidRPr="00CD12AD" w:rsidRDefault="00BA584F" w:rsidP="00BA584F">
      <w:pPr>
        <w:pStyle w:val="2"/>
        <w:rPr>
          <w:rFonts w:ascii="Times New Roman" w:hAnsi="Times New Roman" w:cs="Times New Roman"/>
          <w:i w:val="0"/>
          <w:sz w:val="24"/>
          <w:szCs w:val="24"/>
        </w:rPr>
      </w:pPr>
      <w:r w:rsidRPr="00CD12AD">
        <w:rPr>
          <w:rFonts w:ascii="Times New Roman" w:hAnsi="Times New Roman" w:cs="Times New Roman"/>
          <w:i w:val="0"/>
          <w:sz w:val="24"/>
          <w:szCs w:val="24"/>
        </w:rPr>
        <w:t>Статья 7. Муниципальные выборы</w:t>
      </w:r>
      <w:bookmarkEnd w:id="23"/>
      <w:bookmarkEnd w:id="24"/>
    </w:p>
    <w:p w14:paraId="67F3A63B"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w:t>
      </w:r>
    </w:p>
    <w:p w14:paraId="093D0EDD"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w:t>
      </w:r>
      <w:r w:rsidR="008A3CD6" w:rsidRPr="00CD12AD">
        <w:rPr>
          <w:rFonts w:ascii="Times New Roman" w:hAnsi="Times New Roman"/>
          <w:sz w:val="24"/>
          <w:szCs w:val="24"/>
        </w:rPr>
        <w:t xml:space="preserve"> Муниципальные выборы в </w:t>
      </w:r>
      <w:r w:rsidR="00887E21" w:rsidRPr="00CD12AD">
        <w:rPr>
          <w:rFonts w:ascii="Times New Roman" w:hAnsi="Times New Roman"/>
          <w:sz w:val="24"/>
          <w:szCs w:val="24"/>
        </w:rPr>
        <w:t>городе Гатчине</w:t>
      </w:r>
      <w:r w:rsidR="008A3CD6" w:rsidRPr="00CD12AD">
        <w:rPr>
          <w:rFonts w:ascii="Times New Roman" w:hAnsi="Times New Roman"/>
          <w:sz w:val="24"/>
          <w:szCs w:val="24"/>
        </w:rPr>
        <w:t xml:space="preserve"> (далее – выборы) проводятся в целях избрания депутатов совета депутатов </w:t>
      </w:r>
      <w:r w:rsidR="00EF35C9" w:rsidRPr="00CD12AD">
        <w:rPr>
          <w:rFonts w:ascii="Times New Roman" w:hAnsi="Times New Roman"/>
          <w:sz w:val="24"/>
          <w:szCs w:val="24"/>
        </w:rPr>
        <w:t>города Гатчины</w:t>
      </w:r>
      <w:r w:rsidR="008A3CD6" w:rsidRPr="00CD12AD">
        <w:rPr>
          <w:rFonts w:ascii="Times New Roman" w:hAnsi="Times New Roman"/>
          <w:sz w:val="24"/>
          <w:szCs w:val="24"/>
        </w:rPr>
        <w:t>, выборных должностных лиц </w:t>
      </w:r>
      <w:r w:rsidR="00EF35C9" w:rsidRPr="00CD12AD">
        <w:rPr>
          <w:rFonts w:ascii="Times New Roman" w:hAnsi="Times New Roman"/>
          <w:sz w:val="24"/>
          <w:szCs w:val="24"/>
        </w:rPr>
        <w:t>города Гатчины</w:t>
      </w:r>
      <w:r w:rsidR="008A3CD6" w:rsidRPr="00CD12AD">
        <w:rPr>
          <w:rFonts w:ascii="Times New Roman" w:hAnsi="Times New Roman"/>
          <w:bCs/>
          <w:color w:val="000000"/>
          <w:sz w:val="24"/>
          <w:szCs w:val="24"/>
        </w:rPr>
        <w:t xml:space="preserve"> на</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основе</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всеобщего</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равного</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прямого</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избирательного</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права</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при</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тайном</w:t>
      </w:r>
      <w:r w:rsidR="008A3CD6" w:rsidRPr="00CD12AD">
        <w:rPr>
          <w:rFonts w:ascii="Times New Roman" w:hAnsi="Times New Roman"/>
          <w:color w:val="000000"/>
          <w:sz w:val="24"/>
          <w:szCs w:val="24"/>
        </w:rPr>
        <w:t xml:space="preserve"> </w:t>
      </w:r>
      <w:r w:rsidR="008A3CD6" w:rsidRPr="00CD12AD">
        <w:rPr>
          <w:rFonts w:ascii="Times New Roman" w:hAnsi="Times New Roman"/>
          <w:bCs/>
          <w:color w:val="000000"/>
          <w:sz w:val="24"/>
          <w:szCs w:val="24"/>
        </w:rPr>
        <w:t>голосовании</w:t>
      </w:r>
      <w:r w:rsidR="008A3CD6" w:rsidRPr="00CD12AD">
        <w:rPr>
          <w:rFonts w:ascii="Times New Roman" w:hAnsi="Times New Roman"/>
          <w:sz w:val="24"/>
          <w:szCs w:val="24"/>
        </w:rPr>
        <w:t xml:space="preserve"> по мажоритарной избирательной системе относительного большинства</w:t>
      </w:r>
      <w:r w:rsidRPr="00CD12AD">
        <w:rPr>
          <w:rFonts w:ascii="Times New Roman" w:hAnsi="Times New Roman"/>
          <w:sz w:val="24"/>
          <w:szCs w:val="24"/>
        </w:rPr>
        <w:t>.</w:t>
      </w:r>
    </w:p>
    <w:p w14:paraId="066FD735" w14:textId="77777777" w:rsidR="00BA584F" w:rsidRPr="00CD12AD" w:rsidRDefault="00BA584F" w:rsidP="00BA584F">
      <w:pPr>
        <w:pStyle w:val="ConsNormal"/>
        <w:tabs>
          <w:tab w:val="left" w:pos="-567"/>
        </w:tabs>
        <w:ind w:right="0" w:firstLine="0"/>
        <w:jc w:val="both"/>
        <w:rPr>
          <w:rFonts w:ascii="Times New Roman" w:hAnsi="Times New Roman"/>
          <w:sz w:val="24"/>
          <w:szCs w:val="24"/>
        </w:rPr>
      </w:pPr>
      <w:r w:rsidRPr="00CD12AD">
        <w:rPr>
          <w:rFonts w:ascii="Times New Roman" w:hAnsi="Times New Roman"/>
          <w:sz w:val="24"/>
          <w:szCs w:val="24"/>
        </w:rPr>
        <w:t xml:space="preserve">     2. Выборы назначаются и проводятся в соответствии с федеральным и областным законодательством о выборах, а также настоящим Уставом. </w:t>
      </w:r>
    </w:p>
    <w:p w14:paraId="0B9FB219" w14:textId="77777777" w:rsidR="008A3CD6" w:rsidRPr="00CD12AD" w:rsidRDefault="008A3CD6" w:rsidP="008A3CD6">
      <w:pPr>
        <w:pStyle w:val="a3"/>
        <w:tabs>
          <w:tab w:val="left" w:pos="2007"/>
        </w:tabs>
        <w:spacing w:after="293"/>
        <w:ind w:left="20" w:right="160" w:firstLine="340"/>
        <w:jc w:val="both"/>
        <w:rPr>
          <w:rFonts w:ascii="Times New Roman" w:hAnsi="Times New Roman" w:cs="Times New Roman"/>
          <w:szCs w:val="24"/>
        </w:rPr>
      </w:pPr>
      <w:r w:rsidRPr="00CD12AD">
        <w:rPr>
          <w:rFonts w:ascii="Times New Roman" w:hAnsi="Times New Roman" w:cs="Times New Roman"/>
          <w:szCs w:val="24"/>
        </w:rPr>
        <w:t>3. Решение о назначении выборов в совет депутатов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08801225" w14:textId="77777777" w:rsidR="00BA584F" w:rsidRPr="00CD12AD" w:rsidRDefault="008A3CD6" w:rsidP="008A3CD6">
      <w:pPr>
        <w:pStyle w:val="ConsNormal"/>
        <w:tabs>
          <w:tab w:val="left" w:pos="-567"/>
        </w:tabs>
        <w:ind w:right="0" w:firstLine="340"/>
        <w:jc w:val="both"/>
        <w:rPr>
          <w:rFonts w:ascii="Times New Roman" w:hAnsi="Times New Roman"/>
          <w:sz w:val="24"/>
          <w:szCs w:val="24"/>
        </w:rPr>
      </w:pPr>
      <w:r w:rsidRPr="00CD12AD">
        <w:rPr>
          <w:rFonts w:ascii="Times New Roman" w:hAnsi="Times New Roman"/>
          <w:sz w:val="24"/>
          <w:szCs w:val="24"/>
        </w:rPr>
        <w:t xml:space="preserve"> 4. В случае досрочного прекращения полномочий совета депутатов, депутатов совета депутатов, влекущего за собой неправомочность органа, или выборных должностных лиц местного самоуправления, выборы должны быть проведены не позднее, чем через шесть месяцев со дня такого досрочного прекращения полномочий</w:t>
      </w:r>
    </w:p>
    <w:p w14:paraId="3444DD99" w14:textId="77777777" w:rsidR="00BA584F" w:rsidRPr="00CD12AD" w:rsidRDefault="00BA584F" w:rsidP="00BA584F">
      <w:pPr>
        <w:pStyle w:val="2"/>
        <w:tabs>
          <w:tab w:val="left" w:pos="0"/>
        </w:tabs>
        <w:jc w:val="both"/>
        <w:rPr>
          <w:rFonts w:ascii="Times New Roman" w:hAnsi="Times New Roman" w:cs="Times New Roman"/>
          <w:b w:val="0"/>
          <w:i w:val="0"/>
          <w:sz w:val="24"/>
          <w:szCs w:val="24"/>
        </w:rPr>
      </w:pPr>
      <w:bookmarkStart w:id="25" w:name="_Toc118014659"/>
      <w:bookmarkStart w:id="26" w:name="_Toc111886471"/>
      <w:bookmarkStart w:id="27" w:name="_Toc122434711"/>
      <w:bookmarkStart w:id="28" w:name="_Toc121910895"/>
      <w:r w:rsidRPr="00CD12AD">
        <w:rPr>
          <w:rFonts w:ascii="Times New Roman" w:hAnsi="Times New Roman" w:cs="Times New Roman"/>
          <w:i w:val="0"/>
          <w:sz w:val="24"/>
          <w:szCs w:val="24"/>
        </w:rPr>
        <w:t xml:space="preserve">Статья 8. Голосование по отзыву депутата, голосование по вопросам                           изменения границ, преобразования </w:t>
      </w:r>
      <w:bookmarkEnd w:id="25"/>
      <w:bookmarkEnd w:id="26"/>
      <w:r w:rsidRPr="00CD12AD">
        <w:rPr>
          <w:rFonts w:ascii="Times New Roman" w:hAnsi="Times New Roman" w:cs="Times New Roman"/>
          <w:i w:val="0"/>
          <w:sz w:val="24"/>
          <w:szCs w:val="24"/>
        </w:rPr>
        <w:t xml:space="preserve"> </w:t>
      </w:r>
      <w:r w:rsidR="00EF35C9" w:rsidRPr="00CD12AD">
        <w:rPr>
          <w:rFonts w:ascii="Times New Roman" w:hAnsi="Times New Roman" w:cs="Times New Roman"/>
          <w:i w:val="0"/>
          <w:sz w:val="24"/>
          <w:szCs w:val="24"/>
        </w:rPr>
        <w:t>города Гатчины</w:t>
      </w:r>
      <w:bookmarkEnd w:id="27"/>
      <w:bookmarkEnd w:id="28"/>
      <w:r w:rsidRPr="00CD12AD">
        <w:rPr>
          <w:rFonts w:ascii="Times New Roman" w:hAnsi="Times New Roman" w:cs="Times New Roman"/>
          <w:b w:val="0"/>
          <w:i w:val="0"/>
          <w:sz w:val="24"/>
          <w:szCs w:val="24"/>
        </w:rPr>
        <w:t xml:space="preserve"> </w:t>
      </w:r>
    </w:p>
    <w:p w14:paraId="50F60D59" w14:textId="77777777" w:rsidR="00BA584F" w:rsidRPr="00CD12AD" w:rsidRDefault="00BA584F" w:rsidP="00BA584F">
      <w:pPr>
        <w:pStyle w:val="ConsNormal"/>
        <w:ind w:right="0" w:firstLine="0"/>
        <w:jc w:val="both"/>
        <w:rPr>
          <w:rFonts w:ascii="Times New Roman" w:hAnsi="Times New Roman"/>
          <w:sz w:val="24"/>
          <w:szCs w:val="24"/>
        </w:rPr>
      </w:pPr>
    </w:p>
    <w:p w14:paraId="0A6AF636" w14:textId="77777777" w:rsidR="00BA584F" w:rsidRPr="00CD12AD" w:rsidRDefault="00BA584F" w:rsidP="00BA584F">
      <w:pPr>
        <w:ind w:firstLine="540"/>
        <w:jc w:val="both"/>
        <w:rPr>
          <w:sz w:val="24"/>
          <w:szCs w:val="24"/>
        </w:rPr>
      </w:pPr>
      <w:r w:rsidRPr="00CD12AD">
        <w:rPr>
          <w:sz w:val="24"/>
          <w:szCs w:val="24"/>
        </w:rPr>
        <w:t xml:space="preserve">     1. Голосование по отзыву депутата, выборного должностного лица местного самоуправления (далее – голосование по отзыву)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4743827" w14:textId="77777777" w:rsidR="00BA584F" w:rsidRPr="00CD12AD" w:rsidRDefault="00BA584F" w:rsidP="00BA584F">
      <w:pPr>
        <w:autoSpaceDE w:val="0"/>
        <w:autoSpaceDN w:val="0"/>
        <w:adjustRightInd w:val="0"/>
        <w:ind w:firstLine="540"/>
        <w:jc w:val="both"/>
        <w:rPr>
          <w:sz w:val="24"/>
          <w:szCs w:val="24"/>
        </w:rPr>
      </w:pPr>
      <w:r w:rsidRPr="00CD12AD">
        <w:rPr>
          <w:sz w:val="24"/>
          <w:szCs w:val="24"/>
        </w:rPr>
        <w:lastRenderedPageBreak/>
        <w:t xml:space="preserve">1.1 Основаниями для отзыва депутата, выборного должностного лица органов местного самоуправления могут быть: </w:t>
      </w:r>
    </w:p>
    <w:p w14:paraId="399B1566" w14:textId="77777777" w:rsidR="00BA584F" w:rsidRPr="00CD12AD" w:rsidRDefault="00BA584F" w:rsidP="00BA584F">
      <w:pPr>
        <w:ind w:firstLine="540"/>
        <w:jc w:val="both"/>
        <w:rPr>
          <w:sz w:val="24"/>
          <w:szCs w:val="24"/>
        </w:rPr>
      </w:pPr>
      <w:r w:rsidRPr="00CD12AD">
        <w:rPr>
          <w:sz w:val="24"/>
          <w:szCs w:val="24"/>
        </w:rPr>
        <w:t>а) невыполнение или ненадлежащее выполнение депутатом, выборным должностным лицом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0D90ACBF" w14:textId="77777777" w:rsidR="00BA584F" w:rsidRPr="00CD12AD" w:rsidRDefault="00BA584F" w:rsidP="00BA584F">
      <w:pPr>
        <w:autoSpaceDE w:val="0"/>
        <w:autoSpaceDN w:val="0"/>
        <w:adjustRightInd w:val="0"/>
        <w:ind w:firstLine="540"/>
        <w:jc w:val="both"/>
        <w:rPr>
          <w:color w:val="666666"/>
          <w:sz w:val="24"/>
          <w:szCs w:val="24"/>
        </w:rPr>
      </w:pPr>
      <w:r w:rsidRPr="00CD12AD">
        <w:rPr>
          <w:sz w:val="24"/>
          <w:szCs w:val="24"/>
        </w:rPr>
        <w:t>б) нарушение законодательства Российской Федерации, законодательства Ленинградской области, настоящего Устава в случае его подтверждения в судебном порядке.</w:t>
      </w:r>
    </w:p>
    <w:p w14:paraId="023FC1D4"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1.2 Каждый гражданин Российской Федерации или группа граждан, имеющие право на участие в местном референдуме, вправе образовать инициативную группу по его проведению в количестве 20 человек, имеющих право на участие в местном референдуме, для выдвижения инициативы его проведения. Порядок регистрации инициативной группы, а также сбора ею необходимых документов для назначения местного референдума установлен областным законом о местном референдуме;</w:t>
      </w:r>
    </w:p>
    <w:p w14:paraId="62FB9C75"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1.3 Решение о назначении голосования по отзыву депутата, выборного должностного лица принимается Советом депутатов в течение 30 дней со дня поступления в Совет депутатов документов, на основании которых назначается местный референдум. В случае если местный референдум не назначен представительным органом </w:t>
      </w:r>
      <w:r w:rsidR="00EF35C9" w:rsidRPr="00CD12AD">
        <w:rPr>
          <w:sz w:val="24"/>
          <w:szCs w:val="24"/>
        </w:rPr>
        <w:t>города Гатчины</w:t>
      </w:r>
      <w:r w:rsidRPr="00CD12AD">
        <w:rPr>
          <w:sz w:val="24"/>
          <w:szCs w:val="24"/>
        </w:rPr>
        <w:t xml:space="preserve"> в установленные сроки, местный референдум назначается судом на основании обращения граждан, политических партий, главы </w:t>
      </w:r>
      <w:r w:rsidR="00EF35C9" w:rsidRPr="00CD12AD">
        <w:rPr>
          <w:sz w:val="24"/>
          <w:szCs w:val="24"/>
        </w:rPr>
        <w:t>города Гатчины</w:t>
      </w:r>
      <w:r w:rsidRPr="00CD12AD">
        <w:rPr>
          <w:sz w:val="24"/>
          <w:szCs w:val="24"/>
        </w:rPr>
        <w:t>, органов государственной власти Ленинградской области, Избирательной комиссии Ленинградской области или прокурора. В случае если местный референдум назначен судом, его организует муниципальная избирательная комиссия, а обеспечение проведения местного референдума осуществляется Правительством Ленинградской области или иным органом, на который судом возложено обеспечение проведения местного референдума.</w:t>
      </w:r>
    </w:p>
    <w:p w14:paraId="69AE286B"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1.4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595181A3"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1.5 Итоги голосования и принятое на местном референдуме решение подлежат официальному опубликованию (обнародованию).</w:t>
      </w:r>
    </w:p>
    <w:p w14:paraId="26E73238"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1.6 Принятое на местном референдуме решение подлежит обязательному исполнению на территории </w:t>
      </w:r>
      <w:r w:rsidR="00EF35C9" w:rsidRPr="00CD12AD">
        <w:rPr>
          <w:sz w:val="24"/>
          <w:szCs w:val="24"/>
        </w:rPr>
        <w:t>города Гатчины</w:t>
      </w:r>
      <w:r w:rsidRPr="00CD12AD">
        <w:rPr>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0E7E4652"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EF35C9" w:rsidRPr="00CD12AD">
        <w:rPr>
          <w:sz w:val="24"/>
          <w:szCs w:val="24"/>
        </w:rPr>
        <w:t>города Гатчины</w:t>
      </w:r>
      <w:r w:rsidRPr="00CD12AD">
        <w:rPr>
          <w:sz w:val="24"/>
          <w:szCs w:val="24"/>
        </w:rPr>
        <w:t>.</w:t>
      </w:r>
    </w:p>
    <w:p w14:paraId="1D5C5F34"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7BBD1631" w14:textId="77777777" w:rsidR="00BA584F" w:rsidRPr="00CD12AD" w:rsidRDefault="0040033F" w:rsidP="00BA584F">
      <w:pPr>
        <w:pStyle w:val="ConsNormal"/>
        <w:ind w:right="0" w:firstLine="0"/>
        <w:jc w:val="both"/>
        <w:rPr>
          <w:rFonts w:ascii="Times New Roman" w:hAnsi="Times New Roman"/>
          <w:sz w:val="24"/>
          <w:szCs w:val="24"/>
        </w:rPr>
      </w:pPr>
      <w:r>
        <w:rPr>
          <w:rFonts w:ascii="Times New Roman" w:hAnsi="Times New Roman"/>
          <w:sz w:val="24"/>
          <w:szCs w:val="24"/>
        </w:rPr>
        <w:t xml:space="preserve">     </w:t>
      </w:r>
      <w:r w:rsidR="00BA584F" w:rsidRPr="00CD12AD">
        <w:rPr>
          <w:rFonts w:ascii="Times New Roman" w:hAnsi="Times New Roman"/>
          <w:sz w:val="24"/>
          <w:szCs w:val="24"/>
        </w:rPr>
        <w:t xml:space="preserve">1.9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Ленинградской области о местном референдуме. </w:t>
      </w:r>
    </w:p>
    <w:p w14:paraId="200960DF"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Голосование по вопросам изменения границ, преобразования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проводится в порядке, установленном федеральным законом и областным законодательством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 </w:t>
      </w:r>
    </w:p>
    <w:p w14:paraId="22D60349" w14:textId="77777777" w:rsidR="00BA584F" w:rsidRPr="00CD12AD" w:rsidRDefault="00BA584F" w:rsidP="00BA584F">
      <w:pPr>
        <w:pStyle w:val="2"/>
        <w:tabs>
          <w:tab w:val="left" w:pos="0"/>
        </w:tabs>
        <w:rPr>
          <w:rFonts w:ascii="Times New Roman" w:hAnsi="Times New Roman" w:cs="Times New Roman"/>
          <w:i w:val="0"/>
          <w:sz w:val="24"/>
          <w:szCs w:val="24"/>
        </w:rPr>
      </w:pPr>
      <w:bookmarkStart w:id="29" w:name="_Toc122434712"/>
      <w:bookmarkStart w:id="30" w:name="_Toc121910896"/>
      <w:bookmarkStart w:id="31" w:name="_Toc118014676"/>
      <w:r w:rsidRPr="00CD12AD">
        <w:rPr>
          <w:rFonts w:ascii="Times New Roman" w:hAnsi="Times New Roman" w:cs="Times New Roman"/>
          <w:i w:val="0"/>
          <w:sz w:val="24"/>
          <w:szCs w:val="24"/>
        </w:rPr>
        <w:lastRenderedPageBreak/>
        <w:t>Статья 9. Правотворческая инициатива граждан</w:t>
      </w:r>
      <w:bookmarkEnd w:id="29"/>
      <w:bookmarkEnd w:id="30"/>
      <w:bookmarkEnd w:id="31"/>
      <w:r w:rsidRPr="00CD12AD">
        <w:rPr>
          <w:rFonts w:ascii="Times New Roman" w:hAnsi="Times New Roman" w:cs="Times New Roman"/>
          <w:i w:val="0"/>
          <w:sz w:val="24"/>
          <w:szCs w:val="24"/>
        </w:rPr>
        <w:t xml:space="preserve"> </w:t>
      </w:r>
    </w:p>
    <w:p w14:paraId="0748CACF" w14:textId="77777777" w:rsidR="00BA584F" w:rsidRPr="00CD12AD" w:rsidRDefault="00BA584F" w:rsidP="00BA584F">
      <w:pPr>
        <w:pStyle w:val="10"/>
        <w:tabs>
          <w:tab w:val="left" w:pos="900"/>
        </w:tabs>
        <w:jc w:val="both"/>
        <w:rPr>
          <w:rFonts w:ascii="Times New Roman" w:hAnsi="Times New Roman"/>
          <w:color w:val="000000"/>
          <w:sz w:val="24"/>
          <w:szCs w:val="24"/>
        </w:rPr>
      </w:pPr>
    </w:p>
    <w:p w14:paraId="0E991F06" w14:textId="77777777" w:rsidR="00BA584F" w:rsidRPr="00CD12AD" w:rsidRDefault="00BA584F" w:rsidP="00BA584F">
      <w:pPr>
        <w:pStyle w:val="10"/>
        <w:tabs>
          <w:tab w:val="left" w:pos="900"/>
        </w:tabs>
        <w:jc w:val="both"/>
        <w:rPr>
          <w:rFonts w:ascii="Times New Roman" w:hAnsi="Times New Roman"/>
          <w:color w:val="000000"/>
          <w:sz w:val="24"/>
          <w:szCs w:val="24"/>
        </w:rPr>
      </w:pPr>
      <w:r w:rsidRPr="00CD12AD">
        <w:rPr>
          <w:rFonts w:ascii="Times New Roman" w:hAnsi="Times New Roman"/>
          <w:color w:val="000000"/>
          <w:sz w:val="24"/>
          <w:szCs w:val="24"/>
        </w:rPr>
        <w:t xml:space="preserve">     1. Граждане вправе выступить с правотворческой инициативой по вопросам местного значения  </w:t>
      </w:r>
      <w:r w:rsidR="00EF35C9" w:rsidRPr="00CD12AD">
        <w:rPr>
          <w:rFonts w:ascii="Times New Roman" w:hAnsi="Times New Roman"/>
          <w:color w:val="000000"/>
          <w:sz w:val="24"/>
          <w:szCs w:val="24"/>
        </w:rPr>
        <w:t>города Гатчины</w:t>
      </w:r>
      <w:r w:rsidRPr="00CD12AD">
        <w:rPr>
          <w:rFonts w:ascii="Times New Roman" w:hAnsi="Times New Roman"/>
          <w:color w:val="000000"/>
          <w:sz w:val="24"/>
          <w:szCs w:val="24"/>
        </w:rPr>
        <w:t xml:space="preserve"> в соответствии с настоящим Уставом.</w:t>
      </w:r>
    </w:p>
    <w:p w14:paraId="2347E905" w14:textId="77777777" w:rsidR="00BA584F" w:rsidRPr="00CD12AD" w:rsidRDefault="00BA584F" w:rsidP="00BA584F">
      <w:pPr>
        <w:pStyle w:val="10"/>
        <w:tabs>
          <w:tab w:val="left" w:pos="900"/>
        </w:tabs>
        <w:jc w:val="both"/>
        <w:rPr>
          <w:rFonts w:ascii="Times New Roman" w:hAnsi="Times New Roman"/>
          <w:color w:val="000000"/>
          <w:sz w:val="24"/>
          <w:szCs w:val="24"/>
        </w:rPr>
      </w:pPr>
      <w:r w:rsidRPr="00CD12AD">
        <w:rPr>
          <w:rFonts w:ascii="Times New Roman" w:hAnsi="Times New Roman"/>
          <w:color w:val="000000"/>
          <w:sz w:val="24"/>
          <w:szCs w:val="24"/>
        </w:rPr>
        <w:t xml:space="preserve">     2. Порядок </w:t>
      </w:r>
      <w:r w:rsidRPr="00CD12AD">
        <w:rPr>
          <w:rFonts w:ascii="Times New Roman" w:hAnsi="Times New Roman"/>
          <w:sz w:val="24"/>
          <w:szCs w:val="24"/>
        </w:rPr>
        <w:t>реализации правотворческой инициативы граждан, в том числе минимальная численность инициативной группы,</w:t>
      </w:r>
      <w:r w:rsidRPr="00CD12AD">
        <w:rPr>
          <w:rFonts w:ascii="Times New Roman" w:hAnsi="Times New Roman"/>
          <w:color w:val="000000"/>
          <w:sz w:val="24"/>
          <w:szCs w:val="24"/>
        </w:rPr>
        <w:t xml:space="preserve"> устанавливается нормативно-правовым актом Совета депутатов </w:t>
      </w:r>
      <w:r w:rsidRPr="00CD12AD">
        <w:rPr>
          <w:rFonts w:ascii="Times New Roman" w:hAnsi="Times New Roman"/>
          <w:sz w:val="24"/>
          <w:szCs w:val="24"/>
        </w:rPr>
        <w:t xml:space="preserve">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w:t>
      </w:r>
      <w:r w:rsidRPr="00CD12AD">
        <w:rPr>
          <w:rFonts w:ascii="Times New Roman" w:hAnsi="Times New Roman"/>
          <w:color w:val="000000"/>
          <w:sz w:val="24"/>
          <w:szCs w:val="24"/>
        </w:rPr>
        <w:t xml:space="preserve"> в соответствии с федеральным законодательством.</w:t>
      </w:r>
      <w:bookmarkStart w:id="32" w:name="_Toc122434713"/>
      <w:bookmarkStart w:id="33" w:name="_Toc121910897"/>
    </w:p>
    <w:p w14:paraId="18C3355E" w14:textId="77777777" w:rsidR="00BA584F" w:rsidRPr="00CD12AD" w:rsidRDefault="00BA584F" w:rsidP="00BA584F">
      <w:pPr>
        <w:pStyle w:val="10"/>
        <w:tabs>
          <w:tab w:val="left" w:pos="900"/>
        </w:tabs>
        <w:jc w:val="both"/>
        <w:rPr>
          <w:rFonts w:ascii="Times New Roman" w:hAnsi="Times New Roman"/>
          <w:color w:val="000000"/>
          <w:sz w:val="24"/>
          <w:szCs w:val="24"/>
        </w:rPr>
      </w:pPr>
    </w:p>
    <w:p w14:paraId="13E314BE" w14:textId="77777777" w:rsidR="006806F9" w:rsidRPr="00CD12AD" w:rsidRDefault="006806F9" w:rsidP="00BA584F">
      <w:pPr>
        <w:pStyle w:val="10"/>
        <w:tabs>
          <w:tab w:val="left" w:pos="900"/>
        </w:tabs>
        <w:jc w:val="both"/>
        <w:rPr>
          <w:rFonts w:ascii="Times New Roman" w:hAnsi="Times New Roman"/>
          <w:b/>
          <w:sz w:val="24"/>
          <w:szCs w:val="24"/>
        </w:rPr>
      </w:pPr>
    </w:p>
    <w:p w14:paraId="099F7C57" w14:textId="77777777" w:rsidR="00BA584F" w:rsidRPr="00CD12AD" w:rsidRDefault="00BA584F" w:rsidP="00BA584F">
      <w:pPr>
        <w:pStyle w:val="10"/>
        <w:tabs>
          <w:tab w:val="left" w:pos="900"/>
        </w:tabs>
        <w:jc w:val="both"/>
        <w:rPr>
          <w:rFonts w:ascii="Times New Roman" w:hAnsi="Times New Roman"/>
          <w:b/>
          <w:color w:val="000000"/>
          <w:sz w:val="24"/>
          <w:szCs w:val="24"/>
        </w:rPr>
      </w:pPr>
      <w:r w:rsidRPr="00CD12AD">
        <w:rPr>
          <w:rFonts w:ascii="Times New Roman" w:hAnsi="Times New Roman"/>
          <w:b/>
          <w:sz w:val="24"/>
          <w:szCs w:val="24"/>
        </w:rPr>
        <w:t>Статья 10. Территориальное общественное самоуправление</w:t>
      </w:r>
      <w:bookmarkEnd w:id="32"/>
      <w:bookmarkEnd w:id="33"/>
    </w:p>
    <w:p w14:paraId="4671DBBD" w14:textId="77777777" w:rsidR="00B5295E" w:rsidRDefault="00B5295E" w:rsidP="00B5295E">
      <w:pPr>
        <w:ind w:right="-185"/>
        <w:jc w:val="both"/>
        <w:rPr>
          <w:snapToGrid w:val="0"/>
          <w:sz w:val="24"/>
          <w:szCs w:val="24"/>
        </w:rPr>
      </w:pPr>
    </w:p>
    <w:p w14:paraId="1907BC1A" w14:textId="77777777" w:rsidR="00B5295E" w:rsidRPr="00B5295E" w:rsidRDefault="00B5295E" w:rsidP="00B5295E">
      <w:pPr>
        <w:ind w:right="-185"/>
        <w:jc w:val="both"/>
        <w:rPr>
          <w:snapToGrid w:val="0"/>
          <w:sz w:val="24"/>
          <w:szCs w:val="24"/>
        </w:rPr>
      </w:pPr>
      <w:r>
        <w:rPr>
          <w:snapToGrid w:val="0"/>
          <w:sz w:val="24"/>
          <w:szCs w:val="24"/>
        </w:rPr>
        <w:t xml:space="preserve">      </w:t>
      </w:r>
      <w:r w:rsidRPr="00B5295E">
        <w:rPr>
          <w:snapToGrid w:val="0"/>
          <w:sz w:val="24"/>
          <w:szCs w:val="24"/>
        </w:rPr>
        <w:t>1.Под территориальным общественным самоуправлением понимается самоорганизация граждан по месту их жительства на части территории города Гатчина для самостоятельного и под свою ответственность осуществления собственных инициатив по вопросам местного значения.</w:t>
      </w:r>
    </w:p>
    <w:p w14:paraId="58C7EE23" w14:textId="77777777" w:rsidR="00B5295E" w:rsidRPr="00B5295E" w:rsidRDefault="00B5295E" w:rsidP="00B5295E">
      <w:pPr>
        <w:ind w:right="-185"/>
        <w:jc w:val="both"/>
        <w:rPr>
          <w:snapToGrid w:val="0"/>
          <w:sz w:val="24"/>
          <w:szCs w:val="24"/>
        </w:rPr>
      </w:pPr>
      <w:r w:rsidRPr="00B5295E">
        <w:rPr>
          <w:snapToGrid w:val="0"/>
          <w:sz w:val="24"/>
          <w:szCs w:val="24"/>
        </w:rPr>
        <w:t>Границы территории, на которой осуществляется территориальное общественное самоуправление, устанавливаются решениями Совета депутатов по предложению населения, проживающего на данной территории.</w:t>
      </w:r>
    </w:p>
    <w:p w14:paraId="09079381" w14:textId="77777777" w:rsidR="00B5295E" w:rsidRPr="00B5295E" w:rsidRDefault="00B5295E" w:rsidP="00B5295E">
      <w:pPr>
        <w:ind w:right="-185"/>
        <w:jc w:val="both"/>
        <w:rPr>
          <w:snapToGrid w:val="0"/>
          <w:sz w:val="24"/>
          <w:szCs w:val="24"/>
        </w:rPr>
      </w:pPr>
      <w:r w:rsidRPr="00B5295E">
        <w:rPr>
          <w:snapToGrid w:val="0"/>
          <w:sz w:val="24"/>
          <w:szCs w:val="24"/>
        </w:rPr>
        <w:t xml:space="preserve">      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соответствии с Федеральным законом от 06.10.2003 N 131-ФЗ «Об общих принципах организации местного самоуправления в Российской Федерации".</w:t>
      </w:r>
    </w:p>
    <w:p w14:paraId="02B266BA" w14:textId="77777777" w:rsidR="00B5295E" w:rsidRPr="00B5295E" w:rsidRDefault="00B5295E" w:rsidP="00B5295E">
      <w:pPr>
        <w:ind w:right="-185"/>
        <w:jc w:val="both"/>
        <w:rPr>
          <w:snapToGrid w:val="0"/>
          <w:sz w:val="24"/>
          <w:szCs w:val="24"/>
        </w:rPr>
      </w:pPr>
      <w:r w:rsidRPr="00B5295E">
        <w:rPr>
          <w:snapToGrid w:val="0"/>
          <w:sz w:val="24"/>
          <w:szCs w:val="24"/>
        </w:rPr>
        <w:t xml:space="preserve">      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города Гатчина. Порядок регистрации устава территориального общественного самоуправления определяется нормативными правовыми актами Совета депутатов.</w:t>
      </w:r>
    </w:p>
    <w:p w14:paraId="111B9D27" w14:textId="77777777" w:rsidR="00B5295E" w:rsidRPr="00B5295E" w:rsidRDefault="00B5295E" w:rsidP="00B5295E">
      <w:pPr>
        <w:ind w:right="-185"/>
        <w:jc w:val="both"/>
        <w:rPr>
          <w:snapToGrid w:val="0"/>
          <w:sz w:val="24"/>
          <w:szCs w:val="24"/>
        </w:rPr>
      </w:pPr>
      <w:r w:rsidRPr="00B5295E">
        <w:rPr>
          <w:snapToGrid w:val="0"/>
          <w:sz w:val="24"/>
          <w:szCs w:val="24"/>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B68A1C2" w14:textId="77777777" w:rsidR="00BA584F" w:rsidRPr="00CD12AD" w:rsidRDefault="00B5295E" w:rsidP="00B5295E">
      <w:pPr>
        <w:ind w:right="-185"/>
        <w:jc w:val="both"/>
        <w:rPr>
          <w:color w:val="000000"/>
          <w:sz w:val="24"/>
          <w:szCs w:val="24"/>
        </w:rPr>
      </w:pPr>
      <w:r w:rsidRPr="00B5295E">
        <w:rPr>
          <w:snapToGrid w:val="0"/>
          <w:sz w:val="24"/>
          <w:szCs w:val="24"/>
        </w:rPr>
        <w:t xml:space="preserve">      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нормативными правовыми актами  Совета депутатов.</w:t>
      </w:r>
    </w:p>
    <w:p w14:paraId="28126FFC" w14:textId="77777777" w:rsidR="00BA584F" w:rsidRPr="00CD12AD" w:rsidRDefault="00BA584F" w:rsidP="00BA584F">
      <w:pPr>
        <w:pStyle w:val="2"/>
        <w:tabs>
          <w:tab w:val="left" w:pos="0"/>
        </w:tabs>
        <w:rPr>
          <w:rFonts w:ascii="Times New Roman" w:hAnsi="Times New Roman" w:cs="Times New Roman"/>
          <w:i w:val="0"/>
          <w:sz w:val="24"/>
          <w:szCs w:val="24"/>
        </w:rPr>
      </w:pPr>
      <w:bookmarkStart w:id="34" w:name="_Toc122434714"/>
      <w:bookmarkStart w:id="35" w:name="_Toc121910898"/>
      <w:bookmarkStart w:id="36" w:name="_Toc118014678"/>
      <w:r w:rsidRPr="00CD12AD">
        <w:rPr>
          <w:rFonts w:ascii="Times New Roman" w:hAnsi="Times New Roman" w:cs="Times New Roman"/>
          <w:i w:val="0"/>
          <w:sz w:val="24"/>
          <w:szCs w:val="24"/>
        </w:rPr>
        <w:t>Статья 11. Публичные слушания</w:t>
      </w:r>
      <w:bookmarkEnd w:id="34"/>
      <w:bookmarkEnd w:id="35"/>
      <w:bookmarkEnd w:id="36"/>
      <w:r w:rsidRPr="00CD12AD">
        <w:rPr>
          <w:rFonts w:ascii="Times New Roman" w:hAnsi="Times New Roman" w:cs="Times New Roman"/>
          <w:i w:val="0"/>
          <w:sz w:val="24"/>
          <w:szCs w:val="24"/>
        </w:rPr>
        <w:t xml:space="preserve"> </w:t>
      </w:r>
    </w:p>
    <w:p w14:paraId="665EEE96" w14:textId="77777777" w:rsidR="00BA584F" w:rsidRPr="00CD12AD" w:rsidRDefault="00BA584F" w:rsidP="00BA584F">
      <w:pPr>
        <w:pStyle w:val="10"/>
        <w:tabs>
          <w:tab w:val="left" w:pos="900"/>
        </w:tabs>
        <w:jc w:val="both"/>
        <w:rPr>
          <w:rFonts w:ascii="Times New Roman" w:hAnsi="Times New Roman"/>
          <w:color w:val="000000"/>
          <w:sz w:val="24"/>
          <w:szCs w:val="24"/>
        </w:rPr>
      </w:pPr>
    </w:p>
    <w:p w14:paraId="62F3DABD" w14:textId="77777777" w:rsidR="00BA584F" w:rsidRPr="00CD12AD" w:rsidRDefault="00BA584F" w:rsidP="00BA584F">
      <w:pPr>
        <w:pStyle w:val="10"/>
        <w:tabs>
          <w:tab w:val="left" w:pos="900"/>
        </w:tabs>
        <w:jc w:val="both"/>
        <w:rPr>
          <w:rFonts w:ascii="Times New Roman" w:hAnsi="Times New Roman"/>
          <w:color w:val="000000"/>
          <w:sz w:val="24"/>
          <w:szCs w:val="24"/>
        </w:rPr>
      </w:pPr>
      <w:r w:rsidRPr="00CD12AD">
        <w:rPr>
          <w:rFonts w:ascii="Times New Roman" w:hAnsi="Times New Roman"/>
          <w:color w:val="000000"/>
          <w:sz w:val="24"/>
          <w:szCs w:val="24"/>
        </w:rPr>
        <w:t xml:space="preserve">     1. Для обсуждения проектов муниципальных правовых актов по вопросам местного значения с участием жителей </w:t>
      </w:r>
      <w:r w:rsidR="00EF35C9" w:rsidRPr="00CD12AD">
        <w:rPr>
          <w:rFonts w:ascii="Times New Roman" w:hAnsi="Times New Roman"/>
          <w:color w:val="000000"/>
          <w:sz w:val="24"/>
          <w:szCs w:val="24"/>
        </w:rPr>
        <w:t>города Гатчины</w:t>
      </w:r>
      <w:r w:rsidRPr="00CD12AD">
        <w:rPr>
          <w:rFonts w:ascii="Times New Roman" w:hAnsi="Times New Roman"/>
          <w:color w:val="000000"/>
          <w:sz w:val="24"/>
          <w:szCs w:val="24"/>
        </w:rPr>
        <w:t xml:space="preserve"> Советом депутатов, Главой </w:t>
      </w:r>
      <w:r w:rsidRPr="00CD12AD">
        <w:rPr>
          <w:rFonts w:ascii="Times New Roman" w:hAnsi="Times New Roman"/>
          <w:sz w:val="24"/>
          <w:szCs w:val="24"/>
        </w:rPr>
        <w:t xml:space="preserve"> </w:t>
      </w:r>
      <w:r w:rsidR="00EF35C9" w:rsidRPr="00CD12AD">
        <w:rPr>
          <w:rFonts w:ascii="Times New Roman" w:hAnsi="Times New Roman"/>
          <w:sz w:val="24"/>
          <w:szCs w:val="24"/>
        </w:rPr>
        <w:t>города Гатчины</w:t>
      </w:r>
      <w:r w:rsidRPr="00CD12AD">
        <w:rPr>
          <w:rFonts w:ascii="Times New Roman" w:hAnsi="Times New Roman"/>
          <w:sz w:val="24"/>
          <w:szCs w:val="24"/>
        </w:rPr>
        <w:t xml:space="preserve"> </w:t>
      </w:r>
      <w:r w:rsidRPr="00CD12AD">
        <w:rPr>
          <w:rFonts w:ascii="Times New Roman" w:hAnsi="Times New Roman"/>
          <w:color w:val="000000"/>
          <w:sz w:val="24"/>
          <w:szCs w:val="24"/>
        </w:rPr>
        <w:t xml:space="preserve"> могут проводиться публичные слушания.</w:t>
      </w:r>
    </w:p>
    <w:p w14:paraId="401B743B" w14:textId="77777777" w:rsidR="00BA584F" w:rsidRPr="00CD12AD" w:rsidRDefault="00BA584F" w:rsidP="00BA584F">
      <w:pPr>
        <w:pStyle w:val="10"/>
        <w:tabs>
          <w:tab w:val="left" w:pos="900"/>
        </w:tabs>
        <w:jc w:val="both"/>
        <w:rPr>
          <w:rFonts w:ascii="Times New Roman" w:hAnsi="Times New Roman"/>
          <w:color w:val="000000"/>
          <w:sz w:val="24"/>
          <w:szCs w:val="24"/>
        </w:rPr>
      </w:pPr>
      <w:r w:rsidRPr="00CD12AD">
        <w:rPr>
          <w:rFonts w:ascii="Times New Roman" w:hAnsi="Times New Roman"/>
          <w:color w:val="000000"/>
          <w:sz w:val="24"/>
          <w:szCs w:val="24"/>
        </w:rPr>
        <w:t xml:space="preserve">     2. Порядок организации и проведения публичных слушаний определяется нормативным правовым актом Совета депутатов  </w:t>
      </w:r>
      <w:r w:rsidR="00EF35C9" w:rsidRPr="00CD12AD">
        <w:rPr>
          <w:rFonts w:ascii="Times New Roman" w:hAnsi="Times New Roman"/>
          <w:color w:val="000000"/>
          <w:sz w:val="24"/>
          <w:szCs w:val="24"/>
        </w:rPr>
        <w:t>города Гатчины</w:t>
      </w:r>
      <w:r w:rsidRPr="00CD12AD">
        <w:rPr>
          <w:rFonts w:ascii="Times New Roman" w:hAnsi="Times New Roman"/>
          <w:color w:val="000000"/>
          <w:sz w:val="24"/>
          <w:szCs w:val="24"/>
        </w:rPr>
        <w:t>.</w:t>
      </w:r>
    </w:p>
    <w:p w14:paraId="7846C0AA" w14:textId="77777777" w:rsidR="00BA584F" w:rsidRPr="00CD12AD" w:rsidRDefault="00BA584F" w:rsidP="00BA584F">
      <w:pPr>
        <w:ind w:right="-185"/>
        <w:jc w:val="both"/>
        <w:rPr>
          <w:color w:val="000000"/>
          <w:sz w:val="24"/>
          <w:szCs w:val="24"/>
        </w:rPr>
      </w:pPr>
    </w:p>
    <w:p w14:paraId="4D5A33AA" w14:textId="77777777" w:rsidR="0003510D" w:rsidRPr="00CD12AD" w:rsidRDefault="0003510D" w:rsidP="00BA584F">
      <w:pPr>
        <w:ind w:right="-185"/>
        <w:jc w:val="both"/>
        <w:rPr>
          <w:color w:val="000000"/>
          <w:sz w:val="24"/>
          <w:szCs w:val="24"/>
        </w:rPr>
      </w:pPr>
    </w:p>
    <w:p w14:paraId="187CEEFB" w14:textId="77777777" w:rsidR="0003510D" w:rsidRPr="00CD12AD" w:rsidRDefault="0003510D" w:rsidP="00BA584F">
      <w:pPr>
        <w:ind w:right="-185"/>
        <w:jc w:val="both"/>
        <w:rPr>
          <w:color w:val="000000"/>
          <w:sz w:val="24"/>
          <w:szCs w:val="24"/>
        </w:rPr>
      </w:pPr>
    </w:p>
    <w:p w14:paraId="0BE8CE15" w14:textId="77777777" w:rsidR="00BA584F" w:rsidRPr="00CD12AD" w:rsidRDefault="00BA584F" w:rsidP="00BA584F">
      <w:pPr>
        <w:pStyle w:val="2"/>
        <w:tabs>
          <w:tab w:val="left" w:pos="0"/>
        </w:tabs>
        <w:rPr>
          <w:rFonts w:ascii="Times New Roman" w:hAnsi="Times New Roman" w:cs="Times New Roman"/>
          <w:i w:val="0"/>
          <w:sz w:val="24"/>
          <w:szCs w:val="24"/>
        </w:rPr>
      </w:pPr>
      <w:bookmarkStart w:id="37" w:name="_Toc122434715"/>
      <w:bookmarkStart w:id="38" w:name="_Toc121910899"/>
      <w:r w:rsidRPr="00CD12AD">
        <w:rPr>
          <w:rFonts w:ascii="Times New Roman" w:hAnsi="Times New Roman" w:cs="Times New Roman"/>
          <w:i w:val="0"/>
          <w:sz w:val="24"/>
          <w:szCs w:val="24"/>
        </w:rPr>
        <w:t>Статья 12. Собрание граждан, конференция граждан (собрание делегатов)</w:t>
      </w:r>
      <w:bookmarkEnd w:id="37"/>
      <w:bookmarkEnd w:id="38"/>
    </w:p>
    <w:p w14:paraId="7D36A642" w14:textId="77777777" w:rsidR="00BA584F" w:rsidRPr="00CD12AD" w:rsidRDefault="00BA584F" w:rsidP="00BA584F">
      <w:pPr>
        <w:ind w:right="-185"/>
        <w:jc w:val="both"/>
        <w:rPr>
          <w:color w:val="000000"/>
          <w:sz w:val="24"/>
          <w:szCs w:val="24"/>
        </w:rPr>
      </w:pPr>
    </w:p>
    <w:p w14:paraId="34953FBE" w14:textId="4DC4DBF3" w:rsidR="00BA584F" w:rsidRPr="00A92500" w:rsidRDefault="00BA584F" w:rsidP="00BA584F">
      <w:pPr>
        <w:ind w:right="-1"/>
        <w:jc w:val="both"/>
        <w:rPr>
          <w:sz w:val="24"/>
          <w:szCs w:val="24"/>
        </w:rPr>
      </w:pPr>
      <w:r w:rsidRPr="006D7C89">
        <w:rPr>
          <w:color w:val="C00000"/>
          <w:sz w:val="24"/>
          <w:szCs w:val="24"/>
        </w:rPr>
        <w:t xml:space="preserve">     </w:t>
      </w:r>
      <w:r w:rsidRPr="00A92500">
        <w:rPr>
          <w:sz w:val="24"/>
          <w:szCs w:val="24"/>
        </w:rPr>
        <w:t xml:space="preserve">1. </w:t>
      </w:r>
      <w:r w:rsidR="00E144D3" w:rsidRPr="00A92500">
        <w:rPr>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00E144D3" w:rsidRPr="00A92500">
        <w:rPr>
          <w:sz w:val="24"/>
          <w:szCs w:val="24"/>
        </w:rPr>
        <w:lastRenderedPageBreak/>
        <w:t>рассмотрения, осуществления территориального общественного самоуправления на части территории муниципального образования «Город Гатчина»  могут проводиться собрания граждан</w:t>
      </w:r>
      <w:r w:rsidRPr="00A92500">
        <w:rPr>
          <w:sz w:val="24"/>
          <w:szCs w:val="24"/>
        </w:rPr>
        <w:t>.</w:t>
      </w:r>
    </w:p>
    <w:p w14:paraId="5CBB28F9" w14:textId="77777777" w:rsidR="00BA584F" w:rsidRPr="00CD12AD" w:rsidRDefault="00BA584F" w:rsidP="00BA584F">
      <w:pPr>
        <w:ind w:right="-1"/>
        <w:jc w:val="both"/>
        <w:rPr>
          <w:color w:val="000000"/>
          <w:sz w:val="24"/>
          <w:szCs w:val="24"/>
        </w:rPr>
      </w:pPr>
      <w:r w:rsidRPr="00CD12AD">
        <w:rPr>
          <w:color w:val="000000"/>
          <w:sz w:val="24"/>
          <w:szCs w:val="24"/>
        </w:rPr>
        <w:t xml:space="preserve">     2. Порядок назначения и проведения собрания граждан устанавливается нормативно-правовым актом Совета </w:t>
      </w:r>
      <w:proofErr w:type="gramStart"/>
      <w:r w:rsidRPr="00CD12AD">
        <w:rPr>
          <w:color w:val="000000"/>
          <w:sz w:val="24"/>
          <w:szCs w:val="24"/>
        </w:rPr>
        <w:t xml:space="preserve">депутатов  </w:t>
      </w:r>
      <w:r w:rsidR="00EF35C9" w:rsidRPr="00CD12AD">
        <w:rPr>
          <w:color w:val="000000"/>
          <w:sz w:val="24"/>
          <w:szCs w:val="24"/>
        </w:rPr>
        <w:t>города</w:t>
      </w:r>
      <w:proofErr w:type="gramEnd"/>
      <w:r w:rsidR="00EF35C9" w:rsidRPr="00CD12AD">
        <w:rPr>
          <w:color w:val="000000"/>
          <w:sz w:val="24"/>
          <w:szCs w:val="24"/>
        </w:rPr>
        <w:t xml:space="preserve"> Гатчины</w:t>
      </w:r>
      <w:r w:rsidRPr="00CD12AD">
        <w:rPr>
          <w:color w:val="000000"/>
          <w:sz w:val="24"/>
          <w:szCs w:val="24"/>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31FC734"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color w:val="000000"/>
          <w:sz w:val="24"/>
          <w:szCs w:val="24"/>
        </w:rPr>
        <w:t xml:space="preserve">     3. </w:t>
      </w:r>
      <w:r w:rsidRPr="00CD12AD">
        <w:rPr>
          <w:rFonts w:ascii="Times New Roman" w:hAnsi="Times New Roman"/>
          <w:sz w:val="24"/>
          <w:szCs w:val="24"/>
        </w:rPr>
        <w:t xml:space="preserve">В случаях, предусмотренных нормативными правовыми актами Совета депутатов  </w:t>
      </w:r>
      <w:r w:rsidR="00EF35C9" w:rsidRPr="00CD12AD">
        <w:rPr>
          <w:rFonts w:ascii="Times New Roman" w:hAnsi="Times New Roman"/>
          <w:sz w:val="24"/>
          <w:szCs w:val="24"/>
        </w:rPr>
        <w:t>города Гатчины</w:t>
      </w:r>
      <w:r w:rsidRPr="00CD12AD">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529DB33" w14:textId="77777777" w:rsidR="00BA584F" w:rsidRPr="00CD12AD" w:rsidRDefault="00BA584F" w:rsidP="00BA584F">
      <w:pPr>
        <w:pStyle w:val="2"/>
        <w:tabs>
          <w:tab w:val="left" w:pos="0"/>
        </w:tabs>
        <w:rPr>
          <w:rFonts w:ascii="Times New Roman" w:hAnsi="Times New Roman" w:cs="Times New Roman"/>
          <w:i w:val="0"/>
          <w:sz w:val="24"/>
          <w:szCs w:val="24"/>
        </w:rPr>
      </w:pPr>
      <w:bookmarkStart w:id="39" w:name="_Toc122434716"/>
      <w:bookmarkStart w:id="40" w:name="_Toc121910900"/>
      <w:bookmarkStart w:id="41" w:name="_Toc118014680"/>
      <w:r w:rsidRPr="00CD12AD">
        <w:rPr>
          <w:rFonts w:ascii="Times New Roman" w:hAnsi="Times New Roman" w:cs="Times New Roman"/>
          <w:i w:val="0"/>
          <w:sz w:val="24"/>
          <w:szCs w:val="24"/>
        </w:rPr>
        <w:t>Статья 13. Опрос граждан</w:t>
      </w:r>
      <w:bookmarkEnd w:id="39"/>
      <w:bookmarkEnd w:id="40"/>
      <w:bookmarkEnd w:id="41"/>
    </w:p>
    <w:p w14:paraId="71CB0E0A" w14:textId="77777777" w:rsidR="00BA584F" w:rsidRPr="00CD12AD" w:rsidRDefault="00BA584F" w:rsidP="00BA584F">
      <w:pPr>
        <w:pStyle w:val="Heading"/>
        <w:jc w:val="both"/>
        <w:rPr>
          <w:rFonts w:ascii="Times New Roman" w:hAnsi="Times New Roman"/>
          <w:b w:val="0"/>
          <w:sz w:val="24"/>
          <w:szCs w:val="24"/>
        </w:rPr>
      </w:pPr>
    </w:p>
    <w:p w14:paraId="15E67FA9" w14:textId="77777777" w:rsidR="00BA584F" w:rsidRPr="00CD12AD" w:rsidRDefault="00BA584F" w:rsidP="00BA584F">
      <w:pPr>
        <w:pStyle w:val="Heading"/>
        <w:jc w:val="both"/>
        <w:rPr>
          <w:rFonts w:ascii="Times New Roman" w:hAnsi="Times New Roman"/>
          <w:b w:val="0"/>
          <w:sz w:val="24"/>
          <w:szCs w:val="24"/>
        </w:rPr>
      </w:pPr>
      <w:r w:rsidRPr="00CD12AD">
        <w:rPr>
          <w:rFonts w:ascii="Times New Roman" w:hAnsi="Times New Roman"/>
          <w:b w:val="0"/>
          <w:sz w:val="24"/>
          <w:szCs w:val="24"/>
        </w:rPr>
        <w:t xml:space="preserve">     Порядок назначения и проведения опроса граждан определяется нормативным правовым актом Совета депутатов  </w:t>
      </w:r>
      <w:r w:rsidR="00EF35C9" w:rsidRPr="00CD12AD">
        <w:rPr>
          <w:rFonts w:ascii="Times New Roman" w:hAnsi="Times New Roman"/>
          <w:b w:val="0"/>
          <w:sz w:val="24"/>
          <w:szCs w:val="24"/>
        </w:rPr>
        <w:t>города Гатчины</w:t>
      </w:r>
      <w:r w:rsidRPr="00CD12AD">
        <w:rPr>
          <w:rFonts w:ascii="Times New Roman" w:hAnsi="Times New Roman"/>
          <w:b w:val="0"/>
          <w:sz w:val="24"/>
          <w:szCs w:val="24"/>
        </w:rPr>
        <w:t xml:space="preserve"> в соответствии с </w:t>
      </w:r>
      <w:r w:rsidR="00A44D67" w:rsidRPr="00CD12AD">
        <w:rPr>
          <w:rFonts w:ascii="Times New Roman" w:hAnsi="Times New Roman"/>
          <w:b w:val="0"/>
          <w:sz w:val="24"/>
          <w:szCs w:val="24"/>
        </w:rPr>
        <w:t>областным</w:t>
      </w:r>
      <w:r w:rsidRPr="00CD12AD">
        <w:rPr>
          <w:rFonts w:ascii="Times New Roman" w:hAnsi="Times New Roman"/>
          <w:b w:val="0"/>
          <w:sz w:val="24"/>
          <w:szCs w:val="24"/>
        </w:rPr>
        <w:t xml:space="preserve"> законодательством.</w:t>
      </w:r>
    </w:p>
    <w:p w14:paraId="46BC2AC5" w14:textId="77777777" w:rsidR="00BA584F" w:rsidRPr="00CD12AD" w:rsidRDefault="00BA584F" w:rsidP="00BA584F">
      <w:pPr>
        <w:pStyle w:val="Heading"/>
        <w:ind w:firstLine="284"/>
        <w:jc w:val="both"/>
        <w:rPr>
          <w:rFonts w:ascii="Times New Roman" w:hAnsi="Times New Roman"/>
          <w:b w:val="0"/>
          <w:sz w:val="24"/>
          <w:szCs w:val="24"/>
        </w:rPr>
      </w:pPr>
      <w:r w:rsidRPr="00CD12AD">
        <w:rPr>
          <w:rFonts w:ascii="Times New Roman" w:hAnsi="Times New Roman"/>
          <w:b w:val="0"/>
          <w:sz w:val="24"/>
          <w:szCs w:val="24"/>
        </w:rPr>
        <w:t>Результаты опроса носят рекомендательный характер.</w:t>
      </w:r>
    </w:p>
    <w:p w14:paraId="3BC1A022" w14:textId="77777777" w:rsidR="00BA584F" w:rsidRPr="00CD12AD" w:rsidRDefault="00BA584F" w:rsidP="00BA584F">
      <w:pPr>
        <w:pStyle w:val="2"/>
        <w:tabs>
          <w:tab w:val="left" w:pos="0"/>
        </w:tabs>
        <w:rPr>
          <w:rFonts w:ascii="Times New Roman" w:hAnsi="Times New Roman" w:cs="Times New Roman"/>
          <w:i w:val="0"/>
          <w:sz w:val="24"/>
          <w:szCs w:val="24"/>
        </w:rPr>
      </w:pPr>
      <w:bookmarkStart w:id="42" w:name="_Toc122434717"/>
      <w:bookmarkStart w:id="43" w:name="_Toc121910901"/>
      <w:bookmarkStart w:id="44" w:name="_Toc118014681"/>
      <w:r w:rsidRPr="00CD12AD">
        <w:rPr>
          <w:rFonts w:ascii="Times New Roman" w:hAnsi="Times New Roman" w:cs="Times New Roman"/>
          <w:i w:val="0"/>
          <w:sz w:val="24"/>
          <w:szCs w:val="24"/>
        </w:rPr>
        <w:t>Статья 14. Обращения граждан в органы местного самоуправления</w:t>
      </w:r>
      <w:bookmarkEnd w:id="42"/>
      <w:bookmarkEnd w:id="43"/>
      <w:bookmarkEnd w:id="44"/>
      <w:r w:rsidRPr="00CD12AD">
        <w:rPr>
          <w:rFonts w:ascii="Times New Roman" w:hAnsi="Times New Roman" w:cs="Times New Roman"/>
          <w:i w:val="0"/>
          <w:sz w:val="24"/>
          <w:szCs w:val="24"/>
        </w:rPr>
        <w:t xml:space="preserve"> </w:t>
      </w:r>
    </w:p>
    <w:p w14:paraId="0E2906A8" w14:textId="77777777" w:rsidR="00BA584F" w:rsidRPr="00CD12AD" w:rsidRDefault="00BA584F" w:rsidP="00BA584F">
      <w:pPr>
        <w:tabs>
          <w:tab w:val="left" w:pos="-426"/>
          <w:tab w:val="num" w:pos="644"/>
        </w:tabs>
        <w:jc w:val="both"/>
        <w:rPr>
          <w:sz w:val="24"/>
          <w:szCs w:val="24"/>
        </w:rPr>
      </w:pPr>
    </w:p>
    <w:p w14:paraId="56F10763"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 Граждане имеют право на индивидуальные и коллективные обращения в органы местного самоуправления.</w:t>
      </w:r>
    </w:p>
    <w:p w14:paraId="77B54F2E"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01AB9F56"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00C5107" w14:textId="77777777" w:rsidR="00BA584F" w:rsidRPr="00CD12AD" w:rsidRDefault="00BA584F" w:rsidP="00BA584F">
      <w:pPr>
        <w:tabs>
          <w:tab w:val="left" w:pos="-426"/>
          <w:tab w:val="num" w:pos="644"/>
        </w:tabs>
        <w:jc w:val="both"/>
        <w:rPr>
          <w:sz w:val="24"/>
          <w:szCs w:val="24"/>
        </w:rPr>
      </w:pPr>
      <w:r w:rsidRPr="00CD12AD">
        <w:rPr>
          <w:sz w:val="24"/>
          <w:szCs w:val="24"/>
        </w:rPr>
        <w:t xml:space="preserve">    </w:t>
      </w:r>
    </w:p>
    <w:p w14:paraId="638D4885" w14:textId="77777777" w:rsidR="008A3CD6" w:rsidRPr="00CD12AD" w:rsidRDefault="008A3CD6" w:rsidP="00BA584F">
      <w:pPr>
        <w:tabs>
          <w:tab w:val="left" w:pos="-426"/>
          <w:tab w:val="num" w:pos="644"/>
        </w:tabs>
        <w:jc w:val="both"/>
        <w:rPr>
          <w:b/>
          <w:sz w:val="24"/>
          <w:szCs w:val="24"/>
        </w:rPr>
      </w:pPr>
    </w:p>
    <w:p w14:paraId="3E23F207" w14:textId="77777777" w:rsidR="00BA584F" w:rsidRPr="00CD12AD" w:rsidRDefault="00BA584F" w:rsidP="00BA584F">
      <w:pPr>
        <w:tabs>
          <w:tab w:val="left" w:pos="-426"/>
          <w:tab w:val="num" w:pos="644"/>
        </w:tabs>
        <w:jc w:val="both"/>
        <w:rPr>
          <w:sz w:val="24"/>
          <w:szCs w:val="24"/>
        </w:rPr>
      </w:pPr>
      <w:r w:rsidRPr="00CD12AD">
        <w:rPr>
          <w:b/>
          <w:sz w:val="24"/>
          <w:szCs w:val="24"/>
        </w:rPr>
        <w:t xml:space="preserve">Статья 14.1. Другие формы непосредственного осуществления населением                                                </w:t>
      </w:r>
    </w:p>
    <w:p w14:paraId="0408DCF9" w14:textId="77777777" w:rsidR="00BA584F" w:rsidRPr="00CD12AD" w:rsidRDefault="00BA584F" w:rsidP="00BA584F">
      <w:pPr>
        <w:jc w:val="both"/>
        <w:rPr>
          <w:b/>
          <w:sz w:val="24"/>
          <w:szCs w:val="24"/>
        </w:rPr>
      </w:pPr>
      <w:r w:rsidRPr="00CD12AD">
        <w:rPr>
          <w:b/>
          <w:sz w:val="24"/>
          <w:szCs w:val="24"/>
        </w:rPr>
        <w:t xml:space="preserve">                            местного самоуправления и участия в его осуществлении</w:t>
      </w:r>
    </w:p>
    <w:p w14:paraId="6311FB8B" w14:textId="77777777" w:rsidR="00BA584F" w:rsidRPr="00CD12AD" w:rsidRDefault="00BA584F" w:rsidP="00BA584F">
      <w:pPr>
        <w:jc w:val="both"/>
        <w:rPr>
          <w:b/>
          <w:sz w:val="24"/>
          <w:szCs w:val="24"/>
        </w:rPr>
      </w:pPr>
      <w:r w:rsidRPr="00CD12AD">
        <w:rPr>
          <w:b/>
          <w:sz w:val="24"/>
          <w:szCs w:val="24"/>
        </w:rPr>
        <w:t xml:space="preserve">     </w:t>
      </w:r>
    </w:p>
    <w:p w14:paraId="43EC0173" w14:textId="77777777" w:rsidR="00BA584F" w:rsidRPr="00CD12AD" w:rsidRDefault="00BA584F" w:rsidP="00BA584F">
      <w:pPr>
        <w:jc w:val="both"/>
        <w:rPr>
          <w:sz w:val="24"/>
          <w:szCs w:val="24"/>
        </w:rPr>
      </w:pPr>
      <w:r w:rsidRPr="00CD12AD">
        <w:rPr>
          <w:sz w:val="24"/>
          <w:szCs w:val="24"/>
        </w:rPr>
        <w:t xml:space="preserve">     1. Граждане вправе участвовать в осуществлении местного самоуправления в иных формах, не противоречащих Конституции РФ, Федеральному законодательству, законам Ленинградской области, настоящему Уставу. </w:t>
      </w:r>
    </w:p>
    <w:p w14:paraId="50007F94" w14:textId="77777777" w:rsidR="00BA584F" w:rsidRPr="00CD12AD" w:rsidRDefault="00BA584F" w:rsidP="00BA584F">
      <w:pPr>
        <w:tabs>
          <w:tab w:val="left" w:pos="-426"/>
          <w:tab w:val="num" w:pos="644"/>
        </w:tabs>
        <w:jc w:val="both"/>
        <w:rPr>
          <w:sz w:val="24"/>
          <w:szCs w:val="24"/>
        </w:rPr>
      </w:pPr>
      <w:r w:rsidRPr="00CD12AD">
        <w:rPr>
          <w:sz w:val="24"/>
          <w:szCs w:val="24"/>
        </w:rPr>
        <w:t xml:space="preserve">     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E2B32B3" w14:textId="77777777" w:rsidR="00BA584F" w:rsidRPr="00CD12AD" w:rsidRDefault="00BA584F" w:rsidP="00BA584F">
      <w:pPr>
        <w:rPr>
          <w:sz w:val="24"/>
          <w:szCs w:val="24"/>
        </w:rPr>
      </w:pPr>
    </w:p>
    <w:p w14:paraId="1A44C004" w14:textId="77777777" w:rsidR="00BA584F" w:rsidRPr="00CD12AD" w:rsidRDefault="00BA584F" w:rsidP="00012A4B">
      <w:pPr>
        <w:pStyle w:val="1"/>
        <w:widowControl w:val="0"/>
        <w:ind w:firstLine="284"/>
        <w:jc w:val="center"/>
        <w:rPr>
          <w:rFonts w:ascii="Times New Roman" w:hAnsi="Times New Roman" w:cs="Times New Roman"/>
          <w:sz w:val="24"/>
          <w:szCs w:val="24"/>
        </w:rPr>
      </w:pPr>
      <w:bookmarkStart w:id="45" w:name="_Toc122434718"/>
      <w:bookmarkStart w:id="46" w:name="_Toc121910902"/>
      <w:r w:rsidRPr="00CD12AD">
        <w:rPr>
          <w:rFonts w:ascii="Times New Roman" w:hAnsi="Times New Roman" w:cs="Times New Roman"/>
          <w:sz w:val="24"/>
          <w:szCs w:val="24"/>
        </w:rPr>
        <w:t xml:space="preserve">Глава </w:t>
      </w:r>
      <w:r w:rsidRPr="00CD12AD">
        <w:rPr>
          <w:rFonts w:ascii="Times New Roman" w:hAnsi="Times New Roman" w:cs="Times New Roman"/>
          <w:sz w:val="24"/>
          <w:szCs w:val="24"/>
          <w:lang w:val="en-US"/>
        </w:rPr>
        <w:t>IV</w:t>
      </w:r>
      <w:r w:rsidRPr="00CD12AD">
        <w:rPr>
          <w:rFonts w:ascii="Times New Roman" w:hAnsi="Times New Roman" w:cs="Times New Roman"/>
          <w:sz w:val="24"/>
          <w:szCs w:val="24"/>
        </w:rPr>
        <w:t xml:space="preserve">. Органы и должностные лица местного самоуправления  </w:t>
      </w:r>
      <w:r w:rsidR="00EF35C9" w:rsidRPr="00CD12AD">
        <w:rPr>
          <w:rFonts w:ascii="Times New Roman" w:hAnsi="Times New Roman" w:cs="Times New Roman"/>
          <w:sz w:val="24"/>
          <w:szCs w:val="24"/>
        </w:rPr>
        <w:t>города Гатчины</w:t>
      </w:r>
      <w:bookmarkEnd w:id="45"/>
      <w:bookmarkEnd w:id="46"/>
    </w:p>
    <w:p w14:paraId="5A871BC3" w14:textId="77777777" w:rsidR="00BA584F" w:rsidRPr="00CD12AD" w:rsidRDefault="00BA584F" w:rsidP="00012A4B">
      <w:pPr>
        <w:pStyle w:val="2"/>
        <w:keepNext w:val="0"/>
        <w:widowControl w:val="0"/>
        <w:tabs>
          <w:tab w:val="left" w:pos="0"/>
        </w:tabs>
        <w:jc w:val="both"/>
        <w:rPr>
          <w:rFonts w:ascii="Times New Roman" w:hAnsi="Times New Roman" w:cs="Times New Roman"/>
          <w:i w:val="0"/>
          <w:sz w:val="24"/>
          <w:szCs w:val="24"/>
        </w:rPr>
      </w:pPr>
      <w:bookmarkStart w:id="47" w:name="_Toc122434719"/>
      <w:bookmarkStart w:id="48" w:name="_Toc121910903"/>
      <w:bookmarkStart w:id="49" w:name="_Toc118014683"/>
      <w:r w:rsidRPr="00CD12AD">
        <w:rPr>
          <w:rFonts w:ascii="Times New Roman" w:hAnsi="Times New Roman" w:cs="Times New Roman"/>
          <w:i w:val="0"/>
          <w:sz w:val="24"/>
          <w:szCs w:val="24"/>
        </w:rPr>
        <w:t>Статья 15. Структура органов местного самоуправления</w:t>
      </w:r>
      <w:bookmarkEnd w:id="47"/>
      <w:bookmarkEnd w:id="48"/>
      <w:r w:rsidRPr="00CD12AD">
        <w:rPr>
          <w:rFonts w:ascii="Times New Roman" w:hAnsi="Times New Roman" w:cs="Times New Roman"/>
          <w:i w:val="0"/>
          <w:sz w:val="24"/>
          <w:szCs w:val="24"/>
        </w:rPr>
        <w:t xml:space="preserve"> </w:t>
      </w:r>
      <w:bookmarkEnd w:id="49"/>
    </w:p>
    <w:p w14:paraId="0C40FE88" w14:textId="77777777" w:rsidR="00012A4B" w:rsidRPr="00CD12AD" w:rsidRDefault="00012A4B" w:rsidP="00012A4B">
      <w:pPr>
        <w:widowControl w:val="0"/>
        <w:autoSpaceDE w:val="0"/>
        <w:autoSpaceDN w:val="0"/>
        <w:adjustRightInd w:val="0"/>
        <w:ind w:firstLine="180"/>
        <w:jc w:val="both"/>
        <w:rPr>
          <w:sz w:val="24"/>
          <w:szCs w:val="24"/>
        </w:rPr>
      </w:pPr>
      <w:r w:rsidRPr="00CD12AD">
        <w:rPr>
          <w:sz w:val="24"/>
          <w:szCs w:val="24"/>
        </w:rPr>
        <w:t>1. Структуру органов местного самоуправления составляют:</w:t>
      </w:r>
    </w:p>
    <w:p w14:paraId="34715018" w14:textId="77777777" w:rsidR="00012A4B" w:rsidRPr="00CD12AD" w:rsidRDefault="00012A4B" w:rsidP="00012A4B">
      <w:pPr>
        <w:widowControl w:val="0"/>
        <w:autoSpaceDE w:val="0"/>
        <w:autoSpaceDN w:val="0"/>
        <w:adjustRightInd w:val="0"/>
        <w:ind w:firstLine="180"/>
        <w:jc w:val="both"/>
        <w:rPr>
          <w:sz w:val="24"/>
          <w:szCs w:val="24"/>
        </w:rPr>
      </w:pPr>
      <w:r w:rsidRPr="00CD12AD">
        <w:rPr>
          <w:sz w:val="24"/>
          <w:szCs w:val="24"/>
        </w:rPr>
        <w:t>- Совет депутатов города Гатчины</w:t>
      </w:r>
    </w:p>
    <w:p w14:paraId="7A1A7465" w14:textId="77777777" w:rsidR="00012A4B" w:rsidRPr="00CD12AD" w:rsidRDefault="00012A4B" w:rsidP="00012A4B">
      <w:pPr>
        <w:widowControl w:val="0"/>
        <w:autoSpaceDE w:val="0"/>
        <w:autoSpaceDN w:val="0"/>
        <w:adjustRightInd w:val="0"/>
        <w:ind w:firstLine="180"/>
        <w:jc w:val="both"/>
        <w:rPr>
          <w:sz w:val="24"/>
          <w:szCs w:val="24"/>
        </w:rPr>
      </w:pPr>
      <w:r w:rsidRPr="00CD12AD">
        <w:rPr>
          <w:sz w:val="24"/>
          <w:szCs w:val="24"/>
        </w:rPr>
        <w:t>- Глава города Гатчины</w:t>
      </w:r>
    </w:p>
    <w:p w14:paraId="63F03210" w14:textId="77777777" w:rsidR="00012A4B" w:rsidRPr="00CD12AD" w:rsidRDefault="00012A4B" w:rsidP="00012A4B">
      <w:pPr>
        <w:widowControl w:val="0"/>
        <w:autoSpaceDE w:val="0"/>
        <w:autoSpaceDN w:val="0"/>
        <w:adjustRightInd w:val="0"/>
        <w:ind w:firstLine="180"/>
        <w:jc w:val="both"/>
        <w:rPr>
          <w:sz w:val="24"/>
          <w:szCs w:val="24"/>
        </w:rPr>
      </w:pPr>
      <w:r w:rsidRPr="00CD12AD">
        <w:rPr>
          <w:sz w:val="24"/>
          <w:szCs w:val="24"/>
        </w:rPr>
        <w:t xml:space="preserve">- Контрольно-счетная палата </w:t>
      </w:r>
      <w:r w:rsidR="00735D8C" w:rsidRPr="00CD12AD">
        <w:rPr>
          <w:sz w:val="24"/>
          <w:szCs w:val="24"/>
        </w:rPr>
        <w:t>г</w:t>
      </w:r>
      <w:r w:rsidRPr="00CD12AD">
        <w:rPr>
          <w:sz w:val="24"/>
          <w:szCs w:val="24"/>
        </w:rPr>
        <w:t>орода Гатчины</w:t>
      </w:r>
    </w:p>
    <w:p w14:paraId="10BD74E5" w14:textId="77777777" w:rsidR="00012A4B" w:rsidRPr="00CD12AD" w:rsidRDefault="00012A4B" w:rsidP="00012A4B">
      <w:pPr>
        <w:ind w:firstLine="180"/>
        <w:jc w:val="both"/>
        <w:rPr>
          <w:sz w:val="24"/>
          <w:szCs w:val="24"/>
        </w:rPr>
      </w:pPr>
      <w:r w:rsidRPr="00CD12AD">
        <w:rPr>
          <w:sz w:val="24"/>
          <w:szCs w:val="24"/>
        </w:rPr>
        <w:lastRenderedPageBreak/>
        <w:t xml:space="preserve">   Администрация (исполнительно-распорядительный орган) города Гатчины не образуется; исполнение полномочий администрации  города Гатчины  возлагается на администрацию Гатчинского муниципального района</w:t>
      </w:r>
    </w:p>
    <w:p w14:paraId="4F3A29F1" w14:textId="77777777" w:rsidR="00BA584F" w:rsidRPr="00CD12AD" w:rsidRDefault="00BA584F" w:rsidP="00BA584F">
      <w:pPr>
        <w:jc w:val="both"/>
        <w:rPr>
          <w:sz w:val="24"/>
          <w:szCs w:val="24"/>
        </w:rPr>
      </w:pPr>
      <w:r w:rsidRPr="00CD12AD">
        <w:rPr>
          <w:sz w:val="24"/>
          <w:szCs w:val="24"/>
        </w:rPr>
        <w:t xml:space="preserve">     2. Структура органов местного самоуправления может быть изменена не иначе как путем внесения изменений в настоящий Устав.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w:t>
      </w:r>
      <w:r w:rsidR="00D61532" w:rsidRPr="00CD12AD">
        <w:rPr>
          <w:sz w:val="24"/>
          <w:szCs w:val="24"/>
        </w:rPr>
        <w:t>города Гатчины</w:t>
      </w:r>
      <w:r w:rsidRPr="00CD12AD">
        <w:rPr>
          <w:sz w:val="24"/>
          <w:szCs w:val="24"/>
        </w:rPr>
        <w:t xml:space="preserve">, принявшего указанное решение. </w:t>
      </w:r>
    </w:p>
    <w:p w14:paraId="0567D799" w14:textId="77777777" w:rsidR="00BA584F" w:rsidRPr="00CD12AD" w:rsidRDefault="00BA584F" w:rsidP="00BA584F">
      <w:pPr>
        <w:jc w:val="both"/>
        <w:rPr>
          <w:sz w:val="24"/>
          <w:szCs w:val="24"/>
        </w:rPr>
      </w:pPr>
      <w:r w:rsidRPr="00CD12AD">
        <w:rPr>
          <w:sz w:val="24"/>
          <w:szCs w:val="24"/>
        </w:rPr>
        <w:t xml:space="preserve">     До вступления в силу указанное решение распространяется исключительно на правоотношения, возникшие в связи с проведением очередных выборов депутатов Совета депутатов </w:t>
      </w:r>
      <w:r w:rsidR="00D61532" w:rsidRPr="00CD12AD">
        <w:rPr>
          <w:sz w:val="24"/>
          <w:szCs w:val="24"/>
        </w:rPr>
        <w:t>города Гатчины</w:t>
      </w:r>
      <w:r w:rsidRPr="00CD12AD">
        <w:rPr>
          <w:sz w:val="24"/>
          <w:szCs w:val="24"/>
        </w:rPr>
        <w:t xml:space="preserve">, иных выборных органов и должностных  лиц местного самоуправления  </w:t>
      </w:r>
      <w:r w:rsidR="00D61532" w:rsidRPr="00CD12AD">
        <w:rPr>
          <w:sz w:val="24"/>
          <w:szCs w:val="24"/>
        </w:rPr>
        <w:t>города Гатчины</w:t>
      </w:r>
      <w:r w:rsidRPr="00CD12AD">
        <w:rPr>
          <w:sz w:val="24"/>
          <w:szCs w:val="24"/>
        </w:rPr>
        <w:t>.</w:t>
      </w:r>
    </w:p>
    <w:p w14:paraId="7BC6C246" w14:textId="77777777" w:rsidR="00BA584F" w:rsidRPr="00CD12AD" w:rsidRDefault="00BA584F" w:rsidP="00BA584F">
      <w:pPr>
        <w:jc w:val="both"/>
        <w:rPr>
          <w:sz w:val="24"/>
          <w:szCs w:val="24"/>
        </w:rPr>
      </w:pPr>
      <w:r w:rsidRPr="00CD12AD">
        <w:rPr>
          <w:sz w:val="24"/>
          <w:szCs w:val="24"/>
        </w:rPr>
        <w:t xml:space="preserve">     3. Функции, полномочия, организация и порядок деятельности органов и должностных лиц местного самоуправления </w:t>
      </w:r>
      <w:r w:rsidR="00D61532" w:rsidRPr="00CD12AD">
        <w:rPr>
          <w:sz w:val="24"/>
          <w:szCs w:val="24"/>
        </w:rPr>
        <w:t>города Гатчины</w:t>
      </w:r>
      <w:r w:rsidRPr="00CD12AD">
        <w:rPr>
          <w:sz w:val="24"/>
          <w:szCs w:val="24"/>
        </w:rPr>
        <w:t xml:space="preserve"> определяются настоящим Уставом и иными муниципальными правовыми актами.</w:t>
      </w:r>
      <w:bookmarkStart w:id="50" w:name="_Toc122434720"/>
      <w:bookmarkStart w:id="51" w:name="_Toc121910904"/>
    </w:p>
    <w:p w14:paraId="1317F264" w14:textId="77777777" w:rsidR="00BA584F" w:rsidRPr="00CD12AD" w:rsidRDefault="00BA584F" w:rsidP="00BA584F">
      <w:pPr>
        <w:jc w:val="both"/>
        <w:rPr>
          <w:sz w:val="24"/>
          <w:szCs w:val="24"/>
        </w:rPr>
      </w:pPr>
    </w:p>
    <w:p w14:paraId="18BA9CA7" w14:textId="77777777" w:rsidR="00BA584F" w:rsidRPr="00CD12AD" w:rsidRDefault="00BA584F" w:rsidP="00BA584F">
      <w:pPr>
        <w:jc w:val="both"/>
        <w:rPr>
          <w:b/>
          <w:sz w:val="24"/>
          <w:szCs w:val="24"/>
        </w:rPr>
      </w:pPr>
      <w:r w:rsidRPr="00CD12AD">
        <w:rPr>
          <w:b/>
          <w:sz w:val="24"/>
          <w:szCs w:val="24"/>
        </w:rPr>
        <w:t>Статья 16. Совет депутатов</w:t>
      </w:r>
      <w:bookmarkEnd w:id="50"/>
      <w:bookmarkEnd w:id="51"/>
      <w:r w:rsidRPr="00CD12AD">
        <w:rPr>
          <w:b/>
          <w:sz w:val="24"/>
          <w:szCs w:val="24"/>
        </w:rPr>
        <w:t xml:space="preserve"> </w:t>
      </w:r>
    </w:p>
    <w:p w14:paraId="4A188098" w14:textId="77777777" w:rsidR="00BA584F" w:rsidRPr="00CD12AD" w:rsidRDefault="00BA584F" w:rsidP="00BA584F">
      <w:pPr>
        <w:ind w:right="-185"/>
        <w:jc w:val="both"/>
        <w:rPr>
          <w:color w:val="000000"/>
          <w:sz w:val="24"/>
          <w:szCs w:val="24"/>
        </w:rPr>
      </w:pPr>
    </w:p>
    <w:p w14:paraId="290A1D77" w14:textId="77777777" w:rsidR="00BA584F" w:rsidRPr="00CD12AD" w:rsidRDefault="00BA584F" w:rsidP="00BA584F">
      <w:pPr>
        <w:ind w:right="-1"/>
        <w:jc w:val="both"/>
        <w:rPr>
          <w:color w:val="000000"/>
          <w:sz w:val="24"/>
          <w:szCs w:val="24"/>
        </w:rPr>
      </w:pPr>
      <w:r w:rsidRPr="00CD12AD">
        <w:rPr>
          <w:color w:val="000000"/>
          <w:sz w:val="24"/>
          <w:szCs w:val="24"/>
        </w:rPr>
        <w:t xml:space="preserve">     1. Совет депутатов </w:t>
      </w:r>
      <w:r w:rsidR="00D61532" w:rsidRPr="00CD12AD">
        <w:rPr>
          <w:color w:val="000000"/>
          <w:sz w:val="24"/>
          <w:szCs w:val="24"/>
        </w:rPr>
        <w:t>города Гатчины</w:t>
      </w:r>
      <w:r w:rsidRPr="00CD12AD">
        <w:rPr>
          <w:color w:val="000000"/>
          <w:sz w:val="24"/>
          <w:szCs w:val="24"/>
        </w:rPr>
        <w:t xml:space="preserve"> (далее – Совет депутатов) является представительным выборным органом местного самоуправления  </w:t>
      </w:r>
      <w:r w:rsidR="00D61532" w:rsidRPr="00CD12AD">
        <w:rPr>
          <w:color w:val="000000"/>
          <w:sz w:val="24"/>
          <w:szCs w:val="24"/>
        </w:rPr>
        <w:t>города Гатчины</w:t>
      </w:r>
      <w:r w:rsidRPr="00CD12AD">
        <w:rPr>
          <w:color w:val="000000"/>
          <w:sz w:val="24"/>
          <w:szCs w:val="24"/>
        </w:rPr>
        <w:t xml:space="preserve">. </w:t>
      </w:r>
    </w:p>
    <w:p w14:paraId="04191455" w14:textId="77777777" w:rsidR="00BA584F" w:rsidRPr="00CD12AD" w:rsidRDefault="00BA584F" w:rsidP="00BA584F">
      <w:pPr>
        <w:ind w:right="-1"/>
        <w:jc w:val="both"/>
        <w:rPr>
          <w:color w:val="000000"/>
          <w:sz w:val="24"/>
          <w:szCs w:val="24"/>
        </w:rPr>
      </w:pPr>
      <w:r w:rsidRPr="00CD12AD">
        <w:rPr>
          <w:color w:val="000000"/>
          <w:sz w:val="24"/>
          <w:szCs w:val="24"/>
        </w:rPr>
        <w:t xml:space="preserve">     2. Совет депутатов имеет полное и сокращенное официальные наименования:</w:t>
      </w:r>
    </w:p>
    <w:p w14:paraId="512DB9E6" w14:textId="77777777" w:rsidR="00BA584F" w:rsidRPr="00CD12AD" w:rsidRDefault="00BA584F" w:rsidP="00BA584F">
      <w:pPr>
        <w:ind w:right="-1"/>
        <w:jc w:val="both"/>
        <w:rPr>
          <w:color w:val="000000"/>
          <w:sz w:val="24"/>
          <w:szCs w:val="24"/>
        </w:rPr>
      </w:pPr>
      <w:r w:rsidRPr="00CD12AD">
        <w:rPr>
          <w:color w:val="000000"/>
          <w:sz w:val="24"/>
          <w:szCs w:val="24"/>
        </w:rPr>
        <w:t xml:space="preserve">     Полное официальное наименование - </w:t>
      </w:r>
      <w:r w:rsidR="00F24B10" w:rsidRPr="00CD12AD">
        <w:rPr>
          <w:color w:val="000000"/>
          <w:sz w:val="24"/>
          <w:szCs w:val="24"/>
        </w:rPr>
        <w:t>с</w:t>
      </w:r>
      <w:r w:rsidRPr="00CD12AD">
        <w:rPr>
          <w:color w:val="000000"/>
          <w:sz w:val="24"/>
          <w:szCs w:val="24"/>
        </w:rPr>
        <w:t xml:space="preserve">овет депутатов муниципального образования «Город Гатчина» Гатчинского муниципального района; </w:t>
      </w:r>
    </w:p>
    <w:p w14:paraId="62418F29" w14:textId="77777777" w:rsidR="00BA584F" w:rsidRPr="00CD12AD" w:rsidRDefault="00BA584F" w:rsidP="00BA584F">
      <w:pPr>
        <w:ind w:right="-1"/>
        <w:jc w:val="both"/>
        <w:rPr>
          <w:color w:val="000000"/>
          <w:sz w:val="24"/>
          <w:szCs w:val="24"/>
        </w:rPr>
      </w:pPr>
      <w:r w:rsidRPr="00CD12AD">
        <w:rPr>
          <w:color w:val="000000"/>
          <w:sz w:val="24"/>
          <w:szCs w:val="24"/>
        </w:rPr>
        <w:t xml:space="preserve">     Сокращенное официальное наименование - </w:t>
      </w:r>
      <w:r w:rsidR="00F24B10" w:rsidRPr="00CD12AD">
        <w:rPr>
          <w:color w:val="000000"/>
          <w:sz w:val="24"/>
          <w:szCs w:val="24"/>
        </w:rPr>
        <w:t>с</w:t>
      </w:r>
      <w:r w:rsidRPr="00CD12AD">
        <w:rPr>
          <w:color w:val="000000"/>
          <w:sz w:val="24"/>
          <w:szCs w:val="24"/>
        </w:rPr>
        <w:t>овет депутатов МО «Город Гатчина».</w:t>
      </w:r>
    </w:p>
    <w:p w14:paraId="081DF33C" w14:textId="77777777" w:rsidR="00BA584F" w:rsidRPr="00CD12AD" w:rsidRDefault="00BA584F" w:rsidP="00BA584F">
      <w:pPr>
        <w:ind w:right="-1"/>
        <w:jc w:val="both"/>
        <w:rPr>
          <w:color w:val="000000"/>
          <w:sz w:val="24"/>
          <w:szCs w:val="24"/>
        </w:rPr>
      </w:pPr>
      <w:r w:rsidRPr="00CD12AD">
        <w:rPr>
          <w:color w:val="000000"/>
          <w:sz w:val="24"/>
          <w:szCs w:val="24"/>
        </w:rPr>
        <w:t xml:space="preserve">     3. Совет депутатов представляет население </w:t>
      </w:r>
      <w:r w:rsidR="00D61532" w:rsidRPr="00CD12AD">
        <w:rPr>
          <w:color w:val="000000"/>
          <w:sz w:val="24"/>
          <w:szCs w:val="24"/>
        </w:rPr>
        <w:t>города Гатчины</w:t>
      </w:r>
      <w:r w:rsidRPr="00CD12AD">
        <w:rPr>
          <w:color w:val="000000"/>
          <w:sz w:val="24"/>
          <w:szCs w:val="24"/>
        </w:rPr>
        <w:t xml:space="preserve"> и осуществляет от его имени местное самоуправление в пределах, установленных Конституцией РФ, федеральными законами, Уставом Ленинградской области, областными законами, настоящим Уставом и иными муниципальными правовыми актами.</w:t>
      </w:r>
    </w:p>
    <w:p w14:paraId="00090863" w14:textId="77777777" w:rsidR="00BA584F" w:rsidRPr="00CD12AD" w:rsidRDefault="00BA584F" w:rsidP="00BA584F">
      <w:pPr>
        <w:pStyle w:val="21"/>
        <w:ind w:left="0" w:right="-1" w:firstLine="0"/>
        <w:jc w:val="both"/>
        <w:rPr>
          <w:rFonts w:ascii="Times New Roman" w:hAnsi="Times New Roman"/>
          <w:spacing w:val="-14"/>
          <w:sz w:val="24"/>
          <w:szCs w:val="24"/>
        </w:rPr>
      </w:pPr>
      <w:r w:rsidRPr="00CD12AD">
        <w:rPr>
          <w:rFonts w:ascii="Times New Roman" w:hAnsi="Times New Roman"/>
          <w:sz w:val="24"/>
          <w:szCs w:val="24"/>
        </w:rPr>
        <w:t xml:space="preserve">     4. Совет депутатов обладает правами юридического лица</w:t>
      </w:r>
      <w:r w:rsidR="00F24B10" w:rsidRPr="00CD12AD">
        <w:rPr>
          <w:rFonts w:ascii="Times New Roman" w:hAnsi="Times New Roman"/>
          <w:sz w:val="24"/>
          <w:szCs w:val="24"/>
        </w:rPr>
        <w:t>, является муниципальным казенным учреждением</w:t>
      </w:r>
      <w:r w:rsidRPr="00CD12AD">
        <w:rPr>
          <w:rFonts w:ascii="Times New Roman" w:hAnsi="Times New Roman"/>
          <w:sz w:val="24"/>
          <w:szCs w:val="24"/>
        </w:rPr>
        <w:t>.</w:t>
      </w:r>
      <w:r w:rsidRPr="00CD12AD">
        <w:rPr>
          <w:rFonts w:ascii="Times New Roman" w:hAnsi="Times New Roman"/>
          <w:color w:val="000000"/>
          <w:sz w:val="24"/>
          <w:szCs w:val="24"/>
        </w:rPr>
        <w:t xml:space="preserve"> </w:t>
      </w:r>
    </w:p>
    <w:p w14:paraId="75936B4B" w14:textId="77777777" w:rsidR="00BA584F" w:rsidRPr="00CD12AD" w:rsidRDefault="00BA584F" w:rsidP="00BA584F">
      <w:pPr>
        <w:pStyle w:val="21"/>
        <w:ind w:left="0" w:right="-1" w:firstLine="0"/>
        <w:jc w:val="both"/>
        <w:rPr>
          <w:rFonts w:ascii="Times New Roman" w:hAnsi="Times New Roman"/>
          <w:spacing w:val="-14"/>
          <w:sz w:val="24"/>
          <w:szCs w:val="24"/>
        </w:rPr>
      </w:pPr>
      <w:r w:rsidRPr="00CD12AD">
        <w:rPr>
          <w:rFonts w:ascii="Times New Roman" w:hAnsi="Times New Roman"/>
          <w:sz w:val="24"/>
          <w:szCs w:val="24"/>
        </w:rPr>
        <w:t xml:space="preserve">     5. Срок полномочий Совета депутатов составляет 5 лет. Совет депутатов </w:t>
      </w:r>
      <w:r w:rsidRPr="00CD12AD">
        <w:rPr>
          <w:rFonts w:ascii="Times New Roman" w:hAnsi="Times New Roman"/>
          <w:color w:val="000000"/>
          <w:sz w:val="24"/>
          <w:szCs w:val="24"/>
        </w:rPr>
        <w:t>является правомочным,</w:t>
      </w:r>
      <w:r w:rsidRPr="00CD12AD">
        <w:rPr>
          <w:rFonts w:ascii="Times New Roman" w:hAnsi="Times New Roman"/>
          <w:sz w:val="24"/>
          <w:szCs w:val="24"/>
        </w:rPr>
        <w:t xml:space="preserve"> </w:t>
      </w:r>
      <w:r w:rsidRPr="00CD12AD">
        <w:rPr>
          <w:rFonts w:ascii="Times New Roman" w:hAnsi="Times New Roman"/>
          <w:color w:val="000000"/>
          <w:sz w:val="24"/>
          <w:szCs w:val="24"/>
        </w:rPr>
        <w:t xml:space="preserve">если в его состав избрано </w:t>
      </w:r>
      <w:r w:rsidRPr="00CD12AD">
        <w:rPr>
          <w:rFonts w:ascii="Times New Roman" w:hAnsi="Times New Roman"/>
          <w:sz w:val="24"/>
          <w:szCs w:val="24"/>
        </w:rPr>
        <w:t>не менее двух третей от установленной настоящим Уставом  численности депутатов.</w:t>
      </w:r>
    </w:p>
    <w:p w14:paraId="33881854" w14:textId="77777777" w:rsidR="00BA584F" w:rsidRPr="00CD12AD" w:rsidRDefault="00BA584F" w:rsidP="00BA584F">
      <w:pPr>
        <w:ind w:right="-1"/>
        <w:jc w:val="both"/>
        <w:rPr>
          <w:color w:val="000000"/>
          <w:sz w:val="24"/>
          <w:szCs w:val="24"/>
        </w:rPr>
      </w:pPr>
      <w:r w:rsidRPr="00CD12AD">
        <w:rPr>
          <w:color w:val="000000"/>
          <w:sz w:val="24"/>
          <w:szCs w:val="24"/>
        </w:rPr>
        <w:t xml:space="preserve">     6. Совет депутатов состоит из 33 (тридцати трех) депутатов, избираемых на муниципальных выборах по многомандатным избирательным округам.</w:t>
      </w:r>
    </w:p>
    <w:p w14:paraId="071A2E5A" w14:textId="77777777" w:rsidR="00BA584F" w:rsidRPr="00CD12AD" w:rsidRDefault="00BA584F" w:rsidP="00BA584F">
      <w:pPr>
        <w:ind w:right="-1"/>
        <w:jc w:val="both"/>
        <w:rPr>
          <w:sz w:val="24"/>
          <w:szCs w:val="24"/>
        </w:rPr>
      </w:pPr>
      <w:r w:rsidRPr="00CD12AD">
        <w:rPr>
          <w:sz w:val="24"/>
          <w:szCs w:val="24"/>
        </w:rPr>
        <w:t xml:space="preserve">     7. исключен (</w:t>
      </w:r>
      <w:proofErr w:type="spellStart"/>
      <w:r w:rsidRPr="00CD12AD">
        <w:rPr>
          <w:sz w:val="24"/>
          <w:szCs w:val="24"/>
        </w:rPr>
        <w:t>реш</w:t>
      </w:r>
      <w:proofErr w:type="spellEnd"/>
      <w:r w:rsidRPr="00CD12AD">
        <w:rPr>
          <w:sz w:val="24"/>
          <w:szCs w:val="24"/>
        </w:rPr>
        <w:t xml:space="preserve">. Совета депутатов от  </w:t>
      </w:r>
      <w:r w:rsidR="00387E01" w:rsidRPr="00CD12AD">
        <w:rPr>
          <w:sz w:val="24"/>
          <w:szCs w:val="24"/>
        </w:rPr>
        <w:t>12.05.09</w:t>
      </w:r>
      <w:r w:rsidRPr="00CD12AD">
        <w:rPr>
          <w:sz w:val="24"/>
          <w:szCs w:val="24"/>
        </w:rPr>
        <w:t xml:space="preserve"> № </w:t>
      </w:r>
      <w:r w:rsidR="00387E01" w:rsidRPr="00CD12AD">
        <w:rPr>
          <w:sz w:val="24"/>
          <w:szCs w:val="24"/>
        </w:rPr>
        <w:t>23</w:t>
      </w:r>
      <w:r w:rsidRPr="00CD12AD">
        <w:rPr>
          <w:sz w:val="24"/>
          <w:szCs w:val="24"/>
        </w:rPr>
        <w:t>).</w:t>
      </w:r>
    </w:p>
    <w:p w14:paraId="1270F263" w14:textId="77777777" w:rsidR="00BA584F" w:rsidRPr="00CD12AD" w:rsidRDefault="00BA584F" w:rsidP="00BA584F">
      <w:pPr>
        <w:ind w:right="-1"/>
        <w:jc w:val="both"/>
        <w:rPr>
          <w:color w:val="000000"/>
          <w:sz w:val="24"/>
          <w:szCs w:val="24"/>
        </w:rPr>
      </w:pPr>
      <w:r w:rsidRPr="00CD12AD">
        <w:rPr>
          <w:color w:val="000000"/>
          <w:sz w:val="24"/>
          <w:szCs w:val="24"/>
        </w:rPr>
        <w:t xml:space="preserve">     8. Структура Совета депутатов, иные вопросы организации деятельности Совета депутатов определяются настоящим Уставом,  Регламентом Совета депутатов и иными нормативно-правовыми актами  </w:t>
      </w:r>
      <w:r w:rsidR="00D61532" w:rsidRPr="00CD12AD">
        <w:rPr>
          <w:color w:val="000000"/>
          <w:sz w:val="24"/>
          <w:szCs w:val="24"/>
        </w:rPr>
        <w:t>города Гатчины</w:t>
      </w:r>
      <w:r w:rsidRPr="00CD12AD">
        <w:rPr>
          <w:color w:val="000000"/>
          <w:sz w:val="24"/>
          <w:szCs w:val="24"/>
        </w:rPr>
        <w:t>.</w:t>
      </w:r>
      <w:r w:rsidRPr="00CD12AD">
        <w:rPr>
          <w:sz w:val="24"/>
          <w:szCs w:val="24"/>
        </w:rPr>
        <w:t xml:space="preserve"> </w:t>
      </w:r>
    </w:p>
    <w:p w14:paraId="120F8294" w14:textId="77777777" w:rsidR="00BA584F" w:rsidRPr="00CD12AD" w:rsidRDefault="00BA584F" w:rsidP="00BA584F">
      <w:pPr>
        <w:ind w:right="-185"/>
        <w:jc w:val="both"/>
        <w:rPr>
          <w:sz w:val="24"/>
          <w:szCs w:val="24"/>
        </w:rPr>
      </w:pPr>
    </w:p>
    <w:p w14:paraId="78112D98" w14:textId="77777777" w:rsidR="00BA584F" w:rsidRPr="00CD12AD" w:rsidRDefault="007876B9" w:rsidP="007876B9">
      <w:pPr>
        <w:pStyle w:val="2"/>
        <w:tabs>
          <w:tab w:val="left" w:pos="0"/>
        </w:tabs>
        <w:rPr>
          <w:rFonts w:ascii="Times New Roman" w:hAnsi="Times New Roman" w:cs="Times New Roman"/>
          <w:sz w:val="24"/>
          <w:szCs w:val="24"/>
        </w:rPr>
      </w:pPr>
      <w:bookmarkStart w:id="52" w:name="_Toc122434721"/>
      <w:bookmarkStart w:id="53" w:name="_Toc121910905"/>
      <w:r w:rsidRPr="00CD12AD">
        <w:rPr>
          <w:rFonts w:ascii="Times New Roman" w:hAnsi="Times New Roman" w:cs="Times New Roman"/>
          <w:i w:val="0"/>
          <w:sz w:val="24"/>
          <w:szCs w:val="24"/>
        </w:rPr>
        <w:t>Статья 17</w:t>
      </w:r>
      <w:r w:rsidR="00BA584F" w:rsidRPr="00CD12AD">
        <w:rPr>
          <w:rFonts w:ascii="Times New Roman" w:hAnsi="Times New Roman" w:cs="Times New Roman"/>
          <w:i w:val="0"/>
          <w:sz w:val="24"/>
          <w:szCs w:val="24"/>
        </w:rPr>
        <w:t xml:space="preserve"> </w:t>
      </w:r>
      <w:bookmarkEnd w:id="52"/>
      <w:bookmarkEnd w:id="53"/>
      <w:r w:rsidRPr="00CD12AD">
        <w:rPr>
          <w:rFonts w:ascii="Times New Roman" w:hAnsi="Times New Roman" w:cs="Times New Roman"/>
          <w:i w:val="0"/>
          <w:sz w:val="24"/>
          <w:szCs w:val="24"/>
        </w:rPr>
        <w:t>утратила силу</w:t>
      </w:r>
      <w:r w:rsidR="000E1399">
        <w:rPr>
          <w:rFonts w:ascii="Times New Roman" w:hAnsi="Times New Roman" w:cs="Times New Roman"/>
          <w:i w:val="0"/>
          <w:sz w:val="24"/>
          <w:szCs w:val="24"/>
        </w:rPr>
        <w:t xml:space="preserve"> </w:t>
      </w:r>
      <w:r w:rsidR="000E1399" w:rsidRPr="000E1399">
        <w:rPr>
          <w:rFonts w:ascii="Times New Roman" w:hAnsi="Times New Roman" w:cs="Times New Roman"/>
          <w:b w:val="0"/>
          <w:i w:val="0"/>
          <w:sz w:val="24"/>
          <w:szCs w:val="24"/>
        </w:rPr>
        <w:t>(</w:t>
      </w:r>
      <w:proofErr w:type="spellStart"/>
      <w:r w:rsidR="000E1399" w:rsidRPr="000E1399">
        <w:rPr>
          <w:rFonts w:ascii="Times New Roman" w:hAnsi="Times New Roman" w:cs="Times New Roman"/>
          <w:b w:val="0"/>
          <w:i w:val="0"/>
          <w:sz w:val="24"/>
          <w:szCs w:val="24"/>
        </w:rPr>
        <w:t>реш</w:t>
      </w:r>
      <w:proofErr w:type="spellEnd"/>
      <w:r w:rsidR="000E1399" w:rsidRPr="000E1399">
        <w:rPr>
          <w:rFonts w:ascii="Times New Roman" w:hAnsi="Times New Roman" w:cs="Times New Roman"/>
          <w:b w:val="0"/>
          <w:i w:val="0"/>
          <w:sz w:val="24"/>
          <w:szCs w:val="24"/>
        </w:rPr>
        <w:t>. Совета депутатов от 01.07.2015 № 37)</w:t>
      </w:r>
    </w:p>
    <w:p w14:paraId="460F2B83" w14:textId="77777777" w:rsidR="00BA584F" w:rsidRPr="00CD12AD" w:rsidRDefault="00F24B10" w:rsidP="00BA584F">
      <w:pPr>
        <w:pStyle w:val="2"/>
        <w:tabs>
          <w:tab w:val="left" w:pos="0"/>
        </w:tabs>
        <w:rPr>
          <w:rFonts w:ascii="Times New Roman" w:hAnsi="Times New Roman" w:cs="Times New Roman"/>
          <w:i w:val="0"/>
          <w:sz w:val="24"/>
          <w:szCs w:val="24"/>
        </w:rPr>
      </w:pPr>
      <w:bookmarkStart w:id="54" w:name="_Toc122434722"/>
      <w:bookmarkStart w:id="55" w:name="_Toc121910906"/>
      <w:r w:rsidRPr="00CD12AD">
        <w:rPr>
          <w:rFonts w:ascii="Times New Roman" w:hAnsi="Times New Roman" w:cs="Times New Roman"/>
          <w:i w:val="0"/>
          <w:sz w:val="24"/>
          <w:szCs w:val="24"/>
        </w:rPr>
        <w:t>С</w:t>
      </w:r>
      <w:r w:rsidR="00BA584F" w:rsidRPr="00CD12AD">
        <w:rPr>
          <w:rFonts w:ascii="Times New Roman" w:hAnsi="Times New Roman" w:cs="Times New Roman"/>
          <w:i w:val="0"/>
          <w:sz w:val="24"/>
          <w:szCs w:val="24"/>
        </w:rPr>
        <w:t>татья 18. Полномочия Совета депутатов</w:t>
      </w:r>
      <w:bookmarkEnd w:id="54"/>
      <w:bookmarkEnd w:id="55"/>
    </w:p>
    <w:p w14:paraId="4F050DD7" w14:textId="77777777" w:rsidR="00BA584F" w:rsidRPr="005B1898" w:rsidRDefault="00895518" w:rsidP="005B1898">
      <w:pPr>
        <w:rPr>
          <w:b/>
          <w:sz w:val="28"/>
          <w:szCs w:val="28"/>
        </w:rPr>
      </w:pPr>
      <w:r>
        <w:rPr>
          <w:b/>
          <w:sz w:val="28"/>
          <w:szCs w:val="28"/>
        </w:rPr>
        <w:t xml:space="preserve">    </w:t>
      </w:r>
    </w:p>
    <w:p w14:paraId="0FF0D55D"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 Полномочия Совета депутатов определяются федеральными законами и Уставом Ленинградской области, областными законами и настоящим Уставом.</w:t>
      </w:r>
    </w:p>
    <w:p w14:paraId="2536059D"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В исключительной компетенции Совета депутатов находятся:</w:t>
      </w:r>
    </w:p>
    <w:p w14:paraId="24820DB0"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2.1 принятие устава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и внесение в него изменений и дополнений;</w:t>
      </w:r>
    </w:p>
    <w:p w14:paraId="2C53CE83"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2.2 утверждение бюджета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и отчета о его исполнении;</w:t>
      </w:r>
    </w:p>
    <w:p w14:paraId="26264C8F"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2.3 установление, изменение и отмена местных налогов и сборов в соответствии с законодательством Российской Федерации о налогах и сборах;</w:t>
      </w:r>
    </w:p>
    <w:p w14:paraId="2653E30A"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2.4</w:t>
      </w:r>
      <w:r w:rsidR="00B5295E" w:rsidRPr="00B5295E">
        <w:rPr>
          <w:rFonts w:ascii="Times New Roman" w:hAnsi="Times New Roman"/>
          <w:sz w:val="24"/>
          <w:szCs w:val="24"/>
        </w:rPr>
        <w:t xml:space="preserve">  утверждение стратегии социально-экономического развития города Гатчины.</w:t>
      </w:r>
      <w:r w:rsidRPr="00CD12AD">
        <w:rPr>
          <w:rFonts w:ascii="Times New Roman" w:hAnsi="Times New Roman"/>
          <w:sz w:val="24"/>
          <w:szCs w:val="24"/>
        </w:rPr>
        <w:t>;</w:t>
      </w:r>
    </w:p>
    <w:p w14:paraId="7B39CF58"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lastRenderedPageBreak/>
        <w:t>2.5 определение порядка управления и распоряжения имуществом, находящимся в муниципальной собственности;</w:t>
      </w:r>
    </w:p>
    <w:p w14:paraId="73D46591" w14:textId="77777777" w:rsidR="00BA584F" w:rsidRPr="00CD12AD" w:rsidRDefault="00BA584F" w:rsidP="007876B9">
      <w:pPr>
        <w:autoSpaceDE w:val="0"/>
        <w:autoSpaceDN w:val="0"/>
        <w:adjustRightInd w:val="0"/>
        <w:ind w:firstLine="540"/>
        <w:jc w:val="both"/>
        <w:rPr>
          <w:sz w:val="24"/>
          <w:szCs w:val="24"/>
        </w:rPr>
      </w:pPr>
      <w:r w:rsidRPr="00CD12AD">
        <w:rPr>
          <w:sz w:val="24"/>
          <w:szCs w:val="24"/>
        </w:rPr>
        <w:t xml:space="preserve">2.6 </w:t>
      </w:r>
      <w:r w:rsidR="00F24B10" w:rsidRPr="00CD12AD">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76B9" w:rsidRPr="00CD12AD">
        <w:rPr>
          <w:sz w:val="24"/>
          <w:szCs w:val="24"/>
        </w:rPr>
        <w:t>,</w:t>
      </w:r>
      <w:r w:rsidR="007876B9" w:rsidRPr="00CD12AD">
        <w:rPr>
          <w:b/>
          <w:bCs/>
          <w:sz w:val="24"/>
          <w:szCs w:val="24"/>
        </w:rPr>
        <w:t xml:space="preserve"> </w:t>
      </w:r>
      <w:r w:rsidR="007876B9" w:rsidRPr="00CD12AD">
        <w:rPr>
          <w:bCs/>
          <w:sz w:val="24"/>
          <w:szCs w:val="24"/>
        </w:rPr>
        <w:t>выполнение работ, за исключением случаев, предусмотренных федеральными законами</w:t>
      </w:r>
      <w:r w:rsidRPr="00CD12AD">
        <w:rPr>
          <w:sz w:val="24"/>
          <w:szCs w:val="24"/>
        </w:rPr>
        <w:t>;</w:t>
      </w:r>
    </w:p>
    <w:p w14:paraId="36495C98"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2.7 определение порядка участия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в организациях межмуниципального сотрудничества;</w:t>
      </w:r>
    </w:p>
    <w:p w14:paraId="377202DE"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2.8 определение порядка материально-технического и организационного обеспечения деятельности органов местного самоуправления  </w:t>
      </w:r>
      <w:r w:rsidR="00D61532" w:rsidRPr="00CD12AD">
        <w:rPr>
          <w:rFonts w:ascii="Times New Roman" w:hAnsi="Times New Roman"/>
          <w:sz w:val="24"/>
          <w:szCs w:val="24"/>
        </w:rPr>
        <w:t>города Гатчины</w:t>
      </w:r>
      <w:r w:rsidRPr="00CD12AD">
        <w:rPr>
          <w:rFonts w:ascii="Times New Roman" w:hAnsi="Times New Roman"/>
          <w:sz w:val="24"/>
          <w:szCs w:val="24"/>
        </w:rPr>
        <w:t>;</w:t>
      </w:r>
    </w:p>
    <w:p w14:paraId="2BE4DBB6" w14:textId="77777777" w:rsidR="00BA584F" w:rsidRPr="00CD12AD" w:rsidRDefault="00BA584F" w:rsidP="00BA584F">
      <w:pPr>
        <w:pStyle w:val="ConsNormal"/>
        <w:ind w:left="1134" w:right="0" w:hanging="567"/>
        <w:jc w:val="both"/>
        <w:rPr>
          <w:rFonts w:ascii="Times New Roman" w:hAnsi="Times New Roman"/>
          <w:sz w:val="24"/>
          <w:szCs w:val="24"/>
        </w:rPr>
      </w:pPr>
      <w:r w:rsidRPr="00CD12AD">
        <w:rPr>
          <w:rFonts w:ascii="Times New Roman" w:hAnsi="Times New Roman"/>
          <w:sz w:val="24"/>
          <w:szCs w:val="24"/>
        </w:rPr>
        <w:t xml:space="preserve">2.9 контроль за исполнением органами и должностными лицами местного самоуправления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полномочий по решению вопросов местного значения.</w:t>
      </w:r>
    </w:p>
    <w:p w14:paraId="05CD9F86" w14:textId="77777777" w:rsidR="006806F9" w:rsidRDefault="006806F9" w:rsidP="00BA584F">
      <w:pPr>
        <w:pStyle w:val="ConsNormal"/>
        <w:ind w:left="1134" w:right="0" w:hanging="567"/>
        <w:jc w:val="both"/>
        <w:rPr>
          <w:rFonts w:ascii="Times New Roman" w:hAnsi="Times New Roman"/>
          <w:bCs/>
          <w:sz w:val="24"/>
          <w:szCs w:val="24"/>
        </w:rPr>
      </w:pPr>
      <w:r w:rsidRPr="00CD12AD">
        <w:rPr>
          <w:rFonts w:ascii="Times New Roman" w:hAnsi="Times New Roman"/>
          <w:sz w:val="24"/>
          <w:szCs w:val="24"/>
        </w:rPr>
        <w:t xml:space="preserve">2.10 </w:t>
      </w:r>
      <w:r w:rsidRPr="00CD12AD">
        <w:rPr>
          <w:rFonts w:ascii="Times New Roman" w:hAnsi="Times New Roman"/>
          <w:bCs/>
          <w:sz w:val="24"/>
          <w:szCs w:val="24"/>
        </w:rPr>
        <w:t xml:space="preserve">принятие решения об удалении главы </w:t>
      </w:r>
      <w:r w:rsidR="00D61532" w:rsidRPr="00CD12AD">
        <w:rPr>
          <w:rFonts w:ascii="Times New Roman" w:hAnsi="Times New Roman"/>
          <w:bCs/>
          <w:sz w:val="24"/>
          <w:szCs w:val="24"/>
        </w:rPr>
        <w:t>города Гатчины</w:t>
      </w:r>
      <w:r w:rsidRPr="00CD12AD">
        <w:rPr>
          <w:rFonts w:ascii="Times New Roman" w:hAnsi="Times New Roman"/>
          <w:bCs/>
          <w:sz w:val="24"/>
          <w:szCs w:val="24"/>
        </w:rPr>
        <w:t xml:space="preserve"> в отставку.</w:t>
      </w:r>
    </w:p>
    <w:p w14:paraId="3C6D9951" w14:textId="77777777" w:rsidR="00895518" w:rsidRPr="00CD12AD" w:rsidRDefault="00895518" w:rsidP="00BA584F">
      <w:pPr>
        <w:pStyle w:val="ConsNormal"/>
        <w:ind w:left="1134" w:right="0" w:hanging="567"/>
        <w:jc w:val="both"/>
        <w:rPr>
          <w:rFonts w:ascii="Times New Roman" w:hAnsi="Times New Roman"/>
          <w:bCs/>
          <w:sz w:val="24"/>
          <w:szCs w:val="24"/>
        </w:rPr>
      </w:pPr>
      <w:r w:rsidRPr="00895518">
        <w:rPr>
          <w:rFonts w:ascii="Times New Roman" w:hAnsi="Times New Roman"/>
          <w:bCs/>
          <w:sz w:val="24"/>
          <w:szCs w:val="24"/>
        </w:rPr>
        <w:t>2.11 утверждение правил благоустройства территории города Гатчины.</w:t>
      </w:r>
    </w:p>
    <w:p w14:paraId="539F96C2" w14:textId="77777777" w:rsidR="006806F9" w:rsidRPr="00CD12AD" w:rsidRDefault="006806F9" w:rsidP="006806F9">
      <w:pPr>
        <w:pStyle w:val="ConsNormal"/>
        <w:ind w:right="0" w:firstLine="540"/>
        <w:jc w:val="both"/>
        <w:rPr>
          <w:rFonts w:ascii="Times New Roman" w:hAnsi="Times New Roman"/>
          <w:sz w:val="24"/>
          <w:szCs w:val="24"/>
        </w:rPr>
      </w:pPr>
      <w:r w:rsidRPr="00CD12AD">
        <w:rPr>
          <w:rFonts w:ascii="Times New Roman" w:hAnsi="Times New Roman"/>
          <w:sz w:val="24"/>
          <w:szCs w:val="24"/>
        </w:rPr>
        <w:t>3.</w:t>
      </w:r>
      <w:r w:rsidR="00012A4B" w:rsidRPr="00CD12AD">
        <w:rPr>
          <w:rFonts w:ascii="Times New Roman" w:hAnsi="Times New Roman"/>
          <w:sz w:val="24"/>
          <w:szCs w:val="24"/>
        </w:rPr>
        <w:t xml:space="preserve"> Совет депутатов заслушивает ежегодные отчеты Главы  города Гатчины  о результатах его деятельности, Главы администрации Гатчинского муниципального района о результатах его деятельности в части исполнения полномочий главы администрации  города Гатчины, о деятельности администрации Гатчинского муниципального района в части исполнения полномочий администрации  города Гатчины, иных подведомственных главе  города Гатчины органов местного самоуправления, в том числе о решении вопросов, поставленных советом депутатов</w:t>
      </w:r>
    </w:p>
    <w:p w14:paraId="2C67849E" w14:textId="77777777" w:rsidR="00610858" w:rsidRPr="00CD12AD" w:rsidRDefault="00610858" w:rsidP="006806F9">
      <w:pPr>
        <w:pStyle w:val="ConsNormal"/>
        <w:ind w:right="0" w:firstLine="540"/>
        <w:jc w:val="both"/>
        <w:rPr>
          <w:rFonts w:ascii="Times New Roman" w:hAnsi="Times New Roman"/>
          <w:sz w:val="24"/>
          <w:szCs w:val="24"/>
        </w:rPr>
      </w:pPr>
      <w:r w:rsidRPr="00CD12AD">
        <w:rPr>
          <w:rFonts w:ascii="Times New Roman" w:hAnsi="Times New Roman"/>
          <w:sz w:val="24"/>
          <w:szCs w:val="24"/>
        </w:rPr>
        <w:t>4. Совет депутатов  города Гатчины назначает 1/</w:t>
      </w:r>
      <w:r w:rsidR="00B335F6" w:rsidRPr="00CD12AD">
        <w:rPr>
          <w:rFonts w:ascii="Times New Roman" w:hAnsi="Times New Roman"/>
          <w:sz w:val="24"/>
          <w:szCs w:val="24"/>
        </w:rPr>
        <w:t>4</w:t>
      </w:r>
      <w:r w:rsidRPr="00CD12AD">
        <w:rPr>
          <w:rFonts w:ascii="Times New Roman" w:hAnsi="Times New Roman"/>
          <w:sz w:val="24"/>
          <w:szCs w:val="24"/>
        </w:rPr>
        <w:t xml:space="preserve"> членов конкурсной комиссии для проведения конкурса на замещение должности Главы администрации Гатчинского муниципального района</w:t>
      </w:r>
    </w:p>
    <w:p w14:paraId="1A5769B5" w14:textId="77777777" w:rsidR="00BA584F" w:rsidRPr="00CD12AD" w:rsidRDefault="00BA584F" w:rsidP="00BA584F">
      <w:pPr>
        <w:pStyle w:val="2"/>
        <w:tabs>
          <w:tab w:val="left" w:pos="0"/>
        </w:tabs>
        <w:rPr>
          <w:rFonts w:ascii="Times New Roman" w:hAnsi="Times New Roman" w:cs="Times New Roman"/>
          <w:i w:val="0"/>
          <w:spacing w:val="-1"/>
          <w:sz w:val="24"/>
          <w:szCs w:val="24"/>
        </w:rPr>
      </w:pPr>
      <w:bookmarkStart w:id="56" w:name="_Toc122434723"/>
      <w:bookmarkStart w:id="57" w:name="_Toc121910907"/>
      <w:bookmarkStart w:id="58" w:name="_Toc118014687"/>
      <w:r w:rsidRPr="00CD12AD">
        <w:rPr>
          <w:rFonts w:ascii="Times New Roman" w:hAnsi="Times New Roman" w:cs="Times New Roman"/>
          <w:i w:val="0"/>
          <w:sz w:val="24"/>
          <w:szCs w:val="24"/>
        </w:rPr>
        <w:t>Статья 19. Порядок проведения заседаний Совета депутатов</w:t>
      </w:r>
      <w:bookmarkEnd w:id="56"/>
      <w:bookmarkEnd w:id="57"/>
      <w:bookmarkEnd w:id="58"/>
    </w:p>
    <w:p w14:paraId="267F0319" w14:textId="77777777" w:rsidR="00BA584F" w:rsidRPr="00CD12AD" w:rsidRDefault="00BA584F" w:rsidP="00BA584F">
      <w:pPr>
        <w:pStyle w:val="21"/>
        <w:ind w:left="0" w:firstLine="0"/>
        <w:jc w:val="both"/>
        <w:rPr>
          <w:rFonts w:ascii="Times New Roman" w:hAnsi="Times New Roman"/>
          <w:sz w:val="24"/>
          <w:szCs w:val="24"/>
        </w:rPr>
      </w:pPr>
    </w:p>
    <w:p w14:paraId="71A68E5A"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 Вновь избранный Совет депутатов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 Первое заседание Совета депутатов открывает старший по возрасту депутат Совета депутатов.</w:t>
      </w:r>
    </w:p>
    <w:p w14:paraId="1DAFFC59"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1.1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03709A4F" w14:textId="77777777" w:rsidR="00BA584F" w:rsidRPr="00CD12AD" w:rsidRDefault="00BA584F" w:rsidP="00BA584F">
      <w:pPr>
        <w:pStyle w:val="21"/>
        <w:ind w:left="0" w:firstLine="0"/>
        <w:jc w:val="both"/>
        <w:rPr>
          <w:rFonts w:ascii="Times New Roman" w:hAnsi="Times New Roman"/>
          <w:sz w:val="24"/>
          <w:szCs w:val="24"/>
        </w:rPr>
      </w:pPr>
      <w:r w:rsidRPr="00CD12AD">
        <w:rPr>
          <w:rFonts w:ascii="Times New Roman" w:hAnsi="Times New Roman"/>
          <w:spacing w:val="3"/>
          <w:sz w:val="24"/>
          <w:szCs w:val="24"/>
        </w:rPr>
        <w:t xml:space="preserve">     2. Иные вопросы организации и проведения заседаний Совета депутатов определяются его Регламентом</w:t>
      </w:r>
      <w:r w:rsidRPr="00CD12AD">
        <w:rPr>
          <w:rFonts w:ascii="Times New Roman" w:hAnsi="Times New Roman"/>
          <w:spacing w:val="1"/>
          <w:sz w:val="24"/>
          <w:szCs w:val="24"/>
        </w:rPr>
        <w:t>.</w:t>
      </w:r>
    </w:p>
    <w:p w14:paraId="11DC701D" w14:textId="77777777" w:rsidR="00BA584F" w:rsidRPr="00CD12AD" w:rsidRDefault="00BA584F" w:rsidP="00BA584F">
      <w:pPr>
        <w:pStyle w:val="2"/>
        <w:tabs>
          <w:tab w:val="left" w:pos="0"/>
        </w:tabs>
        <w:rPr>
          <w:rFonts w:ascii="Times New Roman" w:hAnsi="Times New Roman" w:cs="Times New Roman"/>
          <w:i w:val="0"/>
          <w:sz w:val="24"/>
          <w:szCs w:val="24"/>
        </w:rPr>
      </w:pPr>
      <w:bookmarkStart w:id="59" w:name="_Toc122434724"/>
      <w:bookmarkStart w:id="60" w:name="_Toc121910908"/>
      <w:bookmarkStart w:id="61" w:name="_Toc118014688"/>
      <w:r w:rsidRPr="00CD12AD">
        <w:rPr>
          <w:rFonts w:ascii="Times New Roman" w:hAnsi="Times New Roman" w:cs="Times New Roman"/>
          <w:i w:val="0"/>
          <w:sz w:val="24"/>
          <w:szCs w:val="24"/>
        </w:rPr>
        <w:t>Статья 20. Досрочное прекращение полномочий Совета депутатов</w:t>
      </w:r>
      <w:bookmarkEnd w:id="59"/>
      <w:bookmarkEnd w:id="60"/>
      <w:bookmarkEnd w:id="61"/>
    </w:p>
    <w:p w14:paraId="50C5D0D7" w14:textId="77777777" w:rsidR="00BA584F" w:rsidRPr="00CD12AD" w:rsidRDefault="00BA584F" w:rsidP="00BA584F">
      <w:pPr>
        <w:pStyle w:val="ConsNormal"/>
        <w:ind w:right="0" w:firstLine="0"/>
        <w:jc w:val="both"/>
        <w:rPr>
          <w:rFonts w:ascii="Times New Roman" w:hAnsi="Times New Roman"/>
          <w:sz w:val="24"/>
          <w:szCs w:val="24"/>
        </w:rPr>
      </w:pPr>
    </w:p>
    <w:p w14:paraId="4FE9ACCF"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№131-ФЗ от 06.10.2003 г.</w:t>
      </w:r>
    </w:p>
    <w:p w14:paraId="52975FD5"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Полномочия Совета депутатов могут быть также прекращены:</w:t>
      </w:r>
    </w:p>
    <w:p w14:paraId="14445808"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 в случае принятия указанным органом решения о самороспуске;</w:t>
      </w:r>
    </w:p>
    <w:p w14:paraId="1CF1E2BB"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2) 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0693DFC7"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3) в случае преобразования </w:t>
      </w:r>
      <w:r w:rsidR="00D61532" w:rsidRPr="00CD12AD">
        <w:rPr>
          <w:sz w:val="24"/>
          <w:szCs w:val="24"/>
        </w:rPr>
        <w:t>города Гатчины</w:t>
      </w:r>
      <w:r w:rsidRPr="00CD12AD">
        <w:rPr>
          <w:sz w:val="24"/>
          <w:szCs w:val="24"/>
        </w:rPr>
        <w:t xml:space="preserve">, осуществляемого в соответствии с частями 3, 4 - 7 статьи 13 Федерального закона «Об общих принципах организации </w:t>
      </w:r>
      <w:r w:rsidRPr="00CD12AD">
        <w:rPr>
          <w:sz w:val="24"/>
          <w:szCs w:val="24"/>
        </w:rPr>
        <w:lastRenderedPageBreak/>
        <w:t>местного самоуправления в Российской  Федерации» №131-ФЗ от 06.10.2003 г., а также в случае упразднения муниципального образования;</w:t>
      </w:r>
    </w:p>
    <w:p w14:paraId="71FC7F7A"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4) в случае увеличения численности избирателей </w:t>
      </w:r>
      <w:r w:rsidR="00D61532" w:rsidRPr="00CD12AD">
        <w:rPr>
          <w:sz w:val="24"/>
          <w:szCs w:val="24"/>
        </w:rPr>
        <w:t>города Гатчины</w:t>
      </w:r>
      <w:r w:rsidRPr="00CD12AD">
        <w:rPr>
          <w:sz w:val="24"/>
          <w:szCs w:val="24"/>
        </w:rPr>
        <w:t xml:space="preserve"> более чем на 25 процентов, произошедшего вследствие изменения границ </w:t>
      </w:r>
      <w:r w:rsidR="00D61532" w:rsidRPr="00CD12AD">
        <w:rPr>
          <w:sz w:val="24"/>
          <w:szCs w:val="24"/>
        </w:rPr>
        <w:t>города Гатчины</w:t>
      </w:r>
      <w:r w:rsidRPr="00CD12AD">
        <w:rPr>
          <w:sz w:val="24"/>
          <w:szCs w:val="24"/>
        </w:rPr>
        <w:t>.</w:t>
      </w:r>
    </w:p>
    <w:p w14:paraId="7EB34F45"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Решение Совета депутатов о самороспуске принимается большинством в две трети от общего числа депутатов Совета. </w:t>
      </w:r>
    </w:p>
    <w:p w14:paraId="3FF51642"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3. Порядок внесения, обсуждения и принятия проекта решения Совета депутатов о самороспуске устанавливается Регламентом Совета депутатов.</w:t>
      </w:r>
    </w:p>
    <w:p w14:paraId="3863B61F" w14:textId="77777777" w:rsidR="00BA584F" w:rsidRDefault="00BA584F" w:rsidP="00BA584F">
      <w:pPr>
        <w:pStyle w:val="ConsNormal"/>
        <w:ind w:right="0"/>
        <w:jc w:val="both"/>
        <w:rPr>
          <w:rFonts w:ascii="Times New Roman" w:hAnsi="Times New Roman"/>
          <w:sz w:val="24"/>
          <w:szCs w:val="24"/>
        </w:rPr>
      </w:pPr>
    </w:p>
    <w:p w14:paraId="644E9C6D" w14:textId="77777777" w:rsidR="00E00DF4" w:rsidRPr="00CD12AD" w:rsidRDefault="00E00DF4" w:rsidP="00BA584F">
      <w:pPr>
        <w:pStyle w:val="ConsNormal"/>
        <w:ind w:right="0"/>
        <w:jc w:val="both"/>
        <w:rPr>
          <w:rFonts w:ascii="Times New Roman" w:hAnsi="Times New Roman"/>
          <w:sz w:val="24"/>
          <w:szCs w:val="24"/>
        </w:rPr>
      </w:pPr>
    </w:p>
    <w:p w14:paraId="36D3E148" w14:textId="77777777" w:rsidR="00BA584F" w:rsidRPr="00CD12AD" w:rsidRDefault="00BA584F" w:rsidP="00BA584F">
      <w:pPr>
        <w:pStyle w:val="2"/>
        <w:tabs>
          <w:tab w:val="left" w:pos="0"/>
        </w:tabs>
        <w:rPr>
          <w:rFonts w:ascii="Times New Roman" w:hAnsi="Times New Roman" w:cs="Times New Roman"/>
          <w:i w:val="0"/>
          <w:sz w:val="24"/>
          <w:szCs w:val="24"/>
        </w:rPr>
      </w:pPr>
      <w:bookmarkStart w:id="62" w:name="_Toc122434725"/>
      <w:bookmarkStart w:id="63" w:name="_Toc121910909"/>
      <w:r w:rsidRPr="00CD12AD">
        <w:rPr>
          <w:rFonts w:ascii="Times New Roman" w:hAnsi="Times New Roman" w:cs="Times New Roman"/>
          <w:i w:val="0"/>
          <w:sz w:val="24"/>
          <w:szCs w:val="24"/>
        </w:rPr>
        <w:t>Статья 21. Депутат Совета депутатов</w:t>
      </w:r>
      <w:bookmarkEnd w:id="62"/>
      <w:bookmarkEnd w:id="63"/>
    </w:p>
    <w:p w14:paraId="79765F45" w14:textId="77777777" w:rsidR="00BA584F" w:rsidRPr="00CD12AD" w:rsidRDefault="00BA584F" w:rsidP="00BA584F">
      <w:pPr>
        <w:ind w:right="-185"/>
        <w:jc w:val="both"/>
        <w:rPr>
          <w:color w:val="000000"/>
          <w:sz w:val="24"/>
          <w:szCs w:val="24"/>
        </w:rPr>
      </w:pPr>
    </w:p>
    <w:p w14:paraId="4D31CB48" w14:textId="77777777" w:rsidR="00BA584F" w:rsidRPr="00CD12AD" w:rsidRDefault="00BA584F" w:rsidP="00BA584F">
      <w:pPr>
        <w:ind w:right="-1"/>
        <w:jc w:val="both"/>
        <w:rPr>
          <w:color w:val="000000"/>
          <w:sz w:val="24"/>
          <w:szCs w:val="24"/>
        </w:rPr>
      </w:pPr>
      <w:r w:rsidRPr="00CD12AD">
        <w:rPr>
          <w:color w:val="000000"/>
          <w:sz w:val="24"/>
          <w:szCs w:val="24"/>
        </w:rPr>
        <w:t xml:space="preserve">     1. Депутат представляет население избирательного округа и действует в его интересах в соответствии с Конституцией Российской Федерации, федеральными законами и иными нормативными правовыми актами Российской Федерации и Ленинградской области, настоящим Уставом и муниципальными правовыми актами.</w:t>
      </w:r>
    </w:p>
    <w:p w14:paraId="0A5074AF" w14:textId="77777777" w:rsidR="00BA584F" w:rsidRPr="00CD12AD" w:rsidRDefault="00BA584F" w:rsidP="00BA584F">
      <w:pPr>
        <w:ind w:right="-1"/>
        <w:jc w:val="both"/>
        <w:rPr>
          <w:color w:val="000000"/>
          <w:sz w:val="24"/>
          <w:szCs w:val="24"/>
        </w:rPr>
      </w:pPr>
      <w:r w:rsidRPr="00CD12AD">
        <w:rPr>
          <w:color w:val="000000"/>
          <w:sz w:val="24"/>
          <w:szCs w:val="24"/>
        </w:rPr>
        <w:t xml:space="preserve">     Депутат ежегодно отчитывается о своей деятельности перед избирателями. Порядок и форма ежегодного отчета депутата определяется Регламентом Совета депутатов.</w:t>
      </w:r>
    </w:p>
    <w:p w14:paraId="4B9903CA" w14:textId="77777777" w:rsidR="00BA584F" w:rsidRPr="00CD12AD" w:rsidRDefault="00BA584F" w:rsidP="00BA584F">
      <w:pPr>
        <w:ind w:right="-1"/>
        <w:jc w:val="both"/>
        <w:rPr>
          <w:color w:val="000000"/>
          <w:sz w:val="24"/>
          <w:szCs w:val="24"/>
        </w:rPr>
      </w:pPr>
      <w:r w:rsidRPr="00CD12AD">
        <w:rPr>
          <w:color w:val="000000"/>
          <w:sz w:val="24"/>
          <w:szCs w:val="24"/>
        </w:rPr>
        <w:t xml:space="preserve">     Депутат обязан вести учет письменных обращений граждан и журнал личного приема граждан в порядке, установленном Регламентом Совета депутатов  </w:t>
      </w:r>
      <w:r w:rsidR="00D61532" w:rsidRPr="00CD12AD">
        <w:rPr>
          <w:color w:val="000000"/>
          <w:sz w:val="24"/>
          <w:szCs w:val="24"/>
        </w:rPr>
        <w:t>города Гатчины</w:t>
      </w:r>
      <w:r w:rsidRPr="00CD12AD">
        <w:rPr>
          <w:color w:val="000000"/>
          <w:sz w:val="24"/>
          <w:szCs w:val="24"/>
        </w:rPr>
        <w:t xml:space="preserve">. </w:t>
      </w:r>
    </w:p>
    <w:p w14:paraId="48332849" w14:textId="77777777" w:rsidR="00BA584F" w:rsidRPr="00CD12AD" w:rsidRDefault="00BA584F" w:rsidP="00BA584F">
      <w:pPr>
        <w:ind w:right="-1"/>
        <w:jc w:val="both"/>
        <w:rPr>
          <w:color w:val="000000"/>
          <w:sz w:val="24"/>
          <w:szCs w:val="24"/>
        </w:rPr>
      </w:pPr>
      <w:r w:rsidRPr="00CD12AD">
        <w:rPr>
          <w:color w:val="000000"/>
          <w:sz w:val="24"/>
          <w:szCs w:val="24"/>
        </w:rPr>
        <w:t xml:space="preserve">     Депутат обязан работать по крайней мере в одной постоянной комиссии.</w:t>
      </w:r>
    </w:p>
    <w:p w14:paraId="6D9D526E" w14:textId="77777777" w:rsidR="00BA584F" w:rsidRPr="00CD12AD" w:rsidRDefault="00BA584F" w:rsidP="00BA584F">
      <w:pPr>
        <w:pStyle w:val="20"/>
        <w:spacing w:line="240" w:lineRule="auto"/>
        <w:jc w:val="both"/>
        <w:rPr>
          <w:sz w:val="24"/>
          <w:szCs w:val="24"/>
        </w:rPr>
      </w:pPr>
      <w:r w:rsidRPr="00CD12AD">
        <w:rPr>
          <w:sz w:val="24"/>
          <w:szCs w:val="24"/>
        </w:rPr>
        <w:t xml:space="preserve">     2. Срок полномочий депутата Совета депутатов  </w:t>
      </w:r>
      <w:r w:rsidR="00D61532" w:rsidRPr="00CD12AD">
        <w:rPr>
          <w:sz w:val="24"/>
          <w:szCs w:val="24"/>
        </w:rPr>
        <w:t>города Гатчины</w:t>
      </w:r>
      <w:r w:rsidRPr="00CD12AD">
        <w:rPr>
          <w:sz w:val="24"/>
          <w:szCs w:val="24"/>
        </w:rPr>
        <w:t xml:space="preserve">  составляет 5 (пять) лет. </w:t>
      </w:r>
    </w:p>
    <w:p w14:paraId="477044F7" w14:textId="77777777" w:rsidR="00BA584F" w:rsidRPr="00CD12AD" w:rsidRDefault="00BA584F" w:rsidP="00BA584F">
      <w:pPr>
        <w:ind w:right="-1"/>
        <w:jc w:val="both"/>
        <w:rPr>
          <w:color w:val="000000"/>
          <w:sz w:val="24"/>
          <w:szCs w:val="24"/>
        </w:rPr>
      </w:pPr>
      <w:r w:rsidRPr="00CD12AD">
        <w:rPr>
          <w:color w:val="000000"/>
          <w:sz w:val="24"/>
          <w:szCs w:val="24"/>
        </w:rPr>
        <w:t xml:space="preserve">     3. Депутаты осуществляют свои полномочия в Совете депутатов, как правило, на непостоянной основе. На постоянной основе в Совете депутатов могут работать не более 10 (десяти) процентов депутатов от установленной численности Совета депутатов </w:t>
      </w:r>
      <w:r w:rsidR="00D61532" w:rsidRPr="00CD12AD">
        <w:rPr>
          <w:color w:val="000000"/>
          <w:sz w:val="24"/>
          <w:szCs w:val="24"/>
        </w:rPr>
        <w:t>города Гатчины</w:t>
      </w:r>
      <w:r w:rsidRPr="00CD12AD">
        <w:rPr>
          <w:color w:val="000000"/>
          <w:sz w:val="24"/>
          <w:szCs w:val="24"/>
        </w:rPr>
        <w:t xml:space="preserve">. Депутаты, работающие в Совете депутатов на постоянной основе, утверждаются решением Совета депутатов. </w:t>
      </w:r>
    </w:p>
    <w:p w14:paraId="39128D13" w14:textId="77777777" w:rsidR="00BA584F" w:rsidRPr="00CD12AD" w:rsidRDefault="00BA584F" w:rsidP="00BA584F">
      <w:pPr>
        <w:ind w:right="-1"/>
        <w:jc w:val="both"/>
        <w:rPr>
          <w:color w:val="000000"/>
          <w:sz w:val="24"/>
          <w:szCs w:val="24"/>
        </w:rPr>
      </w:pPr>
      <w:r w:rsidRPr="00CD12AD">
        <w:rPr>
          <w:color w:val="000000"/>
          <w:sz w:val="24"/>
          <w:szCs w:val="24"/>
        </w:rPr>
        <w:t xml:space="preserve">     4. Депутатам, осуществляющим свои полномочия на непостоянной основе, может выплачиваться </w:t>
      </w:r>
      <w:r w:rsidR="00D33593" w:rsidRPr="00CD12AD">
        <w:rPr>
          <w:sz w:val="24"/>
          <w:szCs w:val="24"/>
        </w:rPr>
        <w:t>вознаграждение, связанное</w:t>
      </w:r>
      <w:r w:rsidRPr="00CD12AD">
        <w:rPr>
          <w:color w:val="000000"/>
          <w:sz w:val="24"/>
          <w:szCs w:val="24"/>
        </w:rPr>
        <w:t xml:space="preserve"> с депутатской деятельностью, в порядке, установленном настоящим Уставом и нормативным правовым актом Совета депутатов. </w:t>
      </w:r>
    </w:p>
    <w:p w14:paraId="17BAE779" w14:textId="77777777" w:rsidR="00BA584F" w:rsidRPr="00CD12AD" w:rsidRDefault="00BA584F" w:rsidP="00BA584F">
      <w:pPr>
        <w:ind w:right="-1" w:firstLine="284"/>
        <w:jc w:val="both"/>
        <w:rPr>
          <w:color w:val="000000"/>
          <w:sz w:val="24"/>
          <w:szCs w:val="24"/>
        </w:rPr>
      </w:pPr>
      <w:r w:rsidRPr="00CD12AD">
        <w:rPr>
          <w:color w:val="000000"/>
          <w:sz w:val="24"/>
          <w:szCs w:val="24"/>
        </w:rPr>
        <w:t xml:space="preserve">Выплата </w:t>
      </w:r>
      <w:r w:rsidR="00D33593" w:rsidRPr="00CD12AD">
        <w:rPr>
          <w:color w:val="000000"/>
          <w:sz w:val="24"/>
          <w:szCs w:val="24"/>
        </w:rPr>
        <w:t>вознаграждения</w:t>
      </w:r>
      <w:r w:rsidRPr="00CD12AD">
        <w:rPr>
          <w:color w:val="000000"/>
          <w:sz w:val="24"/>
          <w:szCs w:val="24"/>
        </w:rPr>
        <w:t xml:space="preserve"> производится из средств бюджета </w:t>
      </w:r>
      <w:r w:rsidR="00D61532" w:rsidRPr="00CD12AD">
        <w:rPr>
          <w:color w:val="000000"/>
          <w:sz w:val="24"/>
          <w:szCs w:val="24"/>
        </w:rPr>
        <w:t>города Гатчины</w:t>
      </w:r>
      <w:r w:rsidRPr="00CD12AD">
        <w:rPr>
          <w:color w:val="000000"/>
          <w:sz w:val="24"/>
          <w:szCs w:val="24"/>
        </w:rPr>
        <w:t xml:space="preserve"> в соответствии с утвержденной сметой на содержание Совета депутатов  </w:t>
      </w:r>
      <w:r w:rsidR="00D61532" w:rsidRPr="00CD12AD">
        <w:rPr>
          <w:color w:val="000000"/>
          <w:sz w:val="24"/>
          <w:szCs w:val="24"/>
        </w:rPr>
        <w:t>города Гатчины</w:t>
      </w:r>
      <w:r w:rsidRPr="00CD12AD">
        <w:rPr>
          <w:color w:val="000000"/>
          <w:sz w:val="24"/>
          <w:szCs w:val="24"/>
        </w:rPr>
        <w:t>.</w:t>
      </w:r>
    </w:p>
    <w:p w14:paraId="784ED110" w14:textId="77777777" w:rsidR="00BA584F" w:rsidRPr="00CD12AD" w:rsidRDefault="00BA584F" w:rsidP="00BA584F">
      <w:pPr>
        <w:ind w:right="-1"/>
        <w:jc w:val="both"/>
        <w:rPr>
          <w:color w:val="000000"/>
          <w:sz w:val="24"/>
          <w:szCs w:val="24"/>
        </w:rPr>
      </w:pPr>
      <w:r w:rsidRPr="00CD12AD">
        <w:rPr>
          <w:color w:val="000000"/>
          <w:sz w:val="24"/>
          <w:szCs w:val="24"/>
        </w:rPr>
        <w:t xml:space="preserve">     5. Полномочия депутата прекращаются досрочно в случаях и по основаниям, предусмотренным федеральным законодательством. </w:t>
      </w:r>
    </w:p>
    <w:p w14:paraId="02B7574A" w14:textId="77777777" w:rsidR="00BA584F" w:rsidRPr="00CD12AD" w:rsidRDefault="00BA584F" w:rsidP="00BA584F">
      <w:pPr>
        <w:ind w:right="-1"/>
        <w:jc w:val="both"/>
        <w:rPr>
          <w:sz w:val="24"/>
          <w:szCs w:val="24"/>
        </w:rPr>
      </w:pPr>
      <w:r w:rsidRPr="00CD12AD">
        <w:rPr>
          <w:b/>
          <w:sz w:val="24"/>
          <w:szCs w:val="24"/>
        </w:rPr>
        <w:t xml:space="preserve">     </w:t>
      </w:r>
      <w:r w:rsidRPr="00CD12AD">
        <w:rPr>
          <w:sz w:val="24"/>
          <w:szCs w:val="24"/>
        </w:rPr>
        <w:t xml:space="preserve">6.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w:t>
      </w:r>
    </w:p>
    <w:p w14:paraId="4E9C6AC1" w14:textId="77777777" w:rsidR="00BA584F" w:rsidRPr="00CD12AD" w:rsidRDefault="00BA584F" w:rsidP="00BA584F">
      <w:pPr>
        <w:ind w:right="-1"/>
        <w:jc w:val="both"/>
        <w:rPr>
          <w:color w:val="000000"/>
          <w:sz w:val="24"/>
          <w:szCs w:val="24"/>
        </w:rPr>
      </w:pPr>
      <w:r w:rsidRPr="00CD12AD">
        <w:rPr>
          <w:sz w:val="24"/>
          <w:szCs w:val="24"/>
        </w:rPr>
        <w:t xml:space="preserve">     Процедура отзыва указанных лиц устанавливается решением Совета депутатов </w:t>
      </w:r>
      <w:r w:rsidR="00D61532" w:rsidRPr="00CD12AD">
        <w:rPr>
          <w:sz w:val="24"/>
          <w:szCs w:val="24"/>
        </w:rPr>
        <w:t>города Гатчины</w:t>
      </w:r>
      <w:r w:rsidRPr="00CD12AD">
        <w:rPr>
          <w:sz w:val="24"/>
          <w:szCs w:val="24"/>
        </w:rPr>
        <w:t>.</w:t>
      </w:r>
    </w:p>
    <w:p w14:paraId="61B842C8" w14:textId="77777777" w:rsidR="00BA584F" w:rsidRPr="00CD12AD" w:rsidRDefault="00BA584F" w:rsidP="00BA584F">
      <w:pPr>
        <w:pStyle w:val="ConsNormal"/>
        <w:ind w:right="-1" w:firstLine="0"/>
        <w:jc w:val="both"/>
        <w:rPr>
          <w:rFonts w:ascii="Times New Roman" w:hAnsi="Times New Roman"/>
          <w:sz w:val="24"/>
          <w:szCs w:val="24"/>
        </w:rPr>
      </w:pPr>
      <w:r w:rsidRPr="00CD12AD">
        <w:rPr>
          <w:rFonts w:ascii="Times New Roman" w:hAnsi="Times New Roman"/>
          <w:sz w:val="24"/>
          <w:szCs w:val="24"/>
        </w:rPr>
        <w:t xml:space="preserve">     7. Голосование по отзыву депутата проводится в порядке, установленном федеральным законодательством и законодательством Ленинградской области.</w:t>
      </w:r>
    </w:p>
    <w:p w14:paraId="74E6ED3C" w14:textId="77777777" w:rsidR="00BA584F" w:rsidRPr="00CD12AD" w:rsidRDefault="00BA584F" w:rsidP="00BA584F">
      <w:pPr>
        <w:pStyle w:val="a6"/>
        <w:ind w:left="0" w:right="-1" w:firstLine="0"/>
        <w:rPr>
          <w:rFonts w:ascii="Times New Roman" w:hAnsi="Times New Roman"/>
          <w:szCs w:val="24"/>
          <w:lang w:val="ru-RU"/>
        </w:rPr>
      </w:pPr>
      <w:r w:rsidRPr="00CD12AD">
        <w:rPr>
          <w:rFonts w:ascii="Times New Roman" w:hAnsi="Times New Roman"/>
          <w:szCs w:val="24"/>
          <w:lang w:val="ru-RU"/>
        </w:rPr>
        <w:t xml:space="preserve">     8. Досрочные выборы депутата должны быть назначены Советом депутатов в срок, установленный действующим законодательством. Досрочные выборы депутата не проводятся, если интервал между днем голосования и датой истечения полномочий Совета депутатов составляет менее одного года.</w:t>
      </w:r>
    </w:p>
    <w:p w14:paraId="5A281D4B" w14:textId="77777777" w:rsidR="00BA584F" w:rsidRPr="00CD12AD" w:rsidRDefault="00BA584F" w:rsidP="00BA584F">
      <w:pPr>
        <w:pStyle w:val="a6"/>
        <w:ind w:left="0" w:right="-1" w:firstLine="0"/>
        <w:rPr>
          <w:rFonts w:ascii="Times New Roman" w:hAnsi="Times New Roman"/>
          <w:szCs w:val="24"/>
          <w:lang w:val="ru-RU"/>
        </w:rPr>
      </w:pPr>
      <w:r w:rsidRPr="00CD12AD">
        <w:rPr>
          <w:rFonts w:ascii="Times New Roman" w:hAnsi="Times New Roman"/>
          <w:szCs w:val="24"/>
          <w:lang w:val="ru-RU"/>
        </w:rPr>
        <w:t xml:space="preserve">     9. Депутат представительного органа </w:t>
      </w:r>
      <w:r w:rsidR="00D61532" w:rsidRPr="00CD12AD">
        <w:rPr>
          <w:rFonts w:ascii="Times New Roman" w:hAnsi="Times New Roman"/>
          <w:szCs w:val="24"/>
          <w:lang w:val="ru-RU"/>
        </w:rPr>
        <w:t>города Гатчины</w:t>
      </w:r>
      <w:r w:rsidRPr="00CD12AD">
        <w:rPr>
          <w:rFonts w:ascii="Times New Roman" w:hAnsi="Times New Roman"/>
          <w:szCs w:val="24"/>
          <w:lang w:val="ru-RU"/>
        </w:rPr>
        <w:t xml:space="preserve">, выборное должностное лицо местного самоуправления не могут одновременно исполнять полномочия депутата представительного органа иного </w:t>
      </w:r>
      <w:r w:rsidR="00D61532" w:rsidRPr="00CD12AD">
        <w:rPr>
          <w:rFonts w:ascii="Times New Roman" w:hAnsi="Times New Roman"/>
          <w:szCs w:val="24"/>
          <w:lang w:val="ru-RU"/>
        </w:rPr>
        <w:t xml:space="preserve">муниципального образования </w:t>
      </w:r>
      <w:r w:rsidRPr="00CD12AD">
        <w:rPr>
          <w:rFonts w:ascii="Times New Roman" w:hAnsi="Times New Roman"/>
          <w:szCs w:val="24"/>
          <w:lang w:val="ru-RU"/>
        </w:rPr>
        <w:t xml:space="preserve">или выборного </w:t>
      </w:r>
      <w:r w:rsidRPr="00CD12AD">
        <w:rPr>
          <w:rFonts w:ascii="Times New Roman" w:hAnsi="Times New Roman"/>
          <w:szCs w:val="24"/>
          <w:lang w:val="ru-RU"/>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5C0FDCDD" w14:textId="77777777" w:rsidR="00575557" w:rsidRPr="00A92500" w:rsidRDefault="00BA584F"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 xml:space="preserve">10. </w:t>
      </w:r>
      <w:r w:rsidR="00575557" w:rsidRPr="00A92500">
        <w:rPr>
          <w:rFonts w:ascii="Times New Roman" w:hAnsi="Times New Roman" w:cs="Times New Roman"/>
          <w:sz w:val="24"/>
          <w:szCs w:val="24"/>
        </w:rPr>
        <w:t>Осуществляющие свои полномочия на постоянной основе депутаты совета депутатов не вправе:</w:t>
      </w:r>
    </w:p>
    <w:p w14:paraId="6798FFEC"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 xml:space="preserve">            1) заниматься предпринимательской деятельностью лично или через доверенных лиц;</w:t>
      </w:r>
    </w:p>
    <w:p w14:paraId="739EE150"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 xml:space="preserve">            2) участвовать в управлении коммерческой или некоммерческой организацией, за исключением следующих случаев:</w:t>
      </w:r>
    </w:p>
    <w:p w14:paraId="3136BF70"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C5AEB74"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7078AB8"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7619CEC"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6CDC8AC"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д) иные случаи, предусмотренные федеральными законами;</w:t>
      </w:r>
    </w:p>
    <w:p w14:paraId="7F985E80" w14:textId="77777777" w:rsidR="00575557" w:rsidRPr="00A92500" w:rsidRDefault="00575557" w:rsidP="00575557">
      <w:pPr>
        <w:pStyle w:val="ConsPlusNormal"/>
        <w:ind w:firstLine="360"/>
        <w:jc w:val="both"/>
        <w:rPr>
          <w:rFonts w:ascii="Times New Roman" w:hAnsi="Times New Roman" w:cs="Times New Roman"/>
          <w:sz w:val="24"/>
          <w:szCs w:val="24"/>
        </w:rPr>
      </w:pPr>
      <w:r w:rsidRPr="00A92500">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F8C0B84" w14:textId="136E438C" w:rsidR="00BA584F" w:rsidRPr="00A92500" w:rsidRDefault="00575557" w:rsidP="00575557">
      <w:pPr>
        <w:pStyle w:val="ConsPlusNormal"/>
        <w:widowControl/>
        <w:ind w:firstLine="360"/>
        <w:jc w:val="both"/>
        <w:rPr>
          <w:sz w:val="24"/>
          <w:szCs w:val="24"/>
        </w:rPr>
      </w:pPr>
      <w:r w:rsidRPr="00A92500">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w:t>
      </w:r>
      <w:r w:rsidRPr="006D7C89">
        <w:rPr>
          <w:rFonts w:ascii="Times New Roman" w:hAnsi="Times New Roman" w:cs="Times New Roman"/>
          <w:color w:val="C00000"/>
          <w:sz w:val="24"/>
          <w:szCs w:val="24"/>
        </w:rPr>
        <w:t xml:space="preserve"> </w:t>
      </w:r>
      <w:r w:rsidRPr="00A92500">
        <w:rPr>
          <w:rFonts w:ascii="Times New Roman" w:hAnsi="Times New Roman" w:cs="Times New Roman"/>
          <w:sz w:val="24"/>
          <w:szCs w:val="24"/>
        </w:rPr>
        <w:t>Российской Федерации или законодательством Российской Федерации</w:t>
      </w:r>
      <w:r w:rsidR="00BA584F" w:rsidRPr="00A92500">
        <w:rPr>
          <w:sz w:val="24"/>
          <w:szCs w:val="24"/>
        </w:rPr>
        <w:t>.</w:t>
      </w:r>
    </w:p>
    <w:p w14:paraId="2AA29734" w14:textId="77777777" w:rsidR="00BA584F" w:rsidRPr="00CD12AD" w:rsidRDefault="00BA584F" w:rsidP="00BA584F">
      <w:pPr>
        <w:autoSpaceDE w:val="0"/>
        <w:autoSpaceDN w:val="0"/>
        <w:adjustRightInd w:val="0"/>
        <w:ind w:firstLine="360"/>
        <w:jc w:val="both"/>
        <w:rPr>
          <w:sz w:val="24"/>
          <w:szCs w:val="24"/>
        </w:rPr>
      </w:pPr>
      <w:r w:rsidRPr="00CD12AD">
        <w:rPr>
          <w:sz w:val="24"/>
          <w:szCs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A672B98" w14:textId="77777777" w:rsidR="00575557" w:rsidRPr="00A92500" w:rsidRDefault="00784BB0" w:rsidP="00784BB0">
      <w:pPr>
        <w:pStyle w:val="ConsPlusNormal"/>
        <w:ind w:firstLine="540"/>
        <w:jc w:val="both"/>
        <w:rPr>
          <w:rFonts w:ascii="Times New Roman" w:hAnsi="Times New Roman" w:cs="Times New Roman"/>
          <w:sz w:val="24"/>
          <w:szCs w:val="24"/>
        </w:rPr>
      </w:pPr>
      <w:r w:rsidRPr="00A92500">
        <w:rPr>
          <w:rFonts w:ascii="Times New Roman" w:hAnsi="Times New Roman" w:cs="Times New Roman"/>
          <w:sz w:val="24"/>
          <w:szCs w:val="24"/>
        </w:rPr>
        <w:t xml:space="preserve">12. </w:t>
      </w:r>
      <w:r w:rsidR="00575557" w:rsidRPr="00A92500">
        <w:rPr>
          <w:rFonts w:ascii="Times New Roman" w:hAnsi="Times New Roman" w:cs="Times New Roman"/>
          <w:sz w:val="24"/>
          <w:szCs w:val="24"/>
        </w:rPr>
        <w:t>Депутат должен соблюдать ограничения, запреты, исполнять обязанности, которые установлены Федеральным законом от 25 декабря 2008 года № 273-ФЗ «О</w:t>
      </w:r>
      <w:r w:rsidR="00575557" w:rsidRPr="00FE113D">
        <w:rPr>
          <w:rFonts w:ascii="Times New Roman" w:hAnsi="Times New Roman" w:cs="Times New Roman"/>
          <w:color w:val="C00000"/>
          <w:sz w:val="24"/>
          <w:szCs w:val="24"/>
        </w:rPr>
        <w:t xml:space="preserve"> </w:t>
      </w:r>
      <w:bookmarkStart w:id="64" w:name="_GoBack"/>
      <w:r w:rsidR="00575557" w:rsidRPr="00A92500">
        <w:rPr>
          <w:rFonts w:ascii="Times New Roman" w:hAnsi="Times New Roman" w:cs="Times New Roman"/>
          <w:sz w:val="24"/>
          <w:szCs w:val="24"/>
        </w:rPr>
        <w:lastRenderedPageBreak/>
        <w:t>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B7AB942" w14:textId="3D705481" w:rsidR="00BA584F" w:rsidRPr="00A92500" w:rsidRDefault="00575557" w:rsidP="0060640A">
      <w:pPr>
        <w:pStyle w:val="ConsPlusNormal"/>
        <w:ind w:firstLine="540"/>
        <w:jc w:val="both"/>
        <w:rPr>
          <w:rFonts w:ascii="Times New Roman" w:hAnsi="Times New Roman" w:cs="Times New Roman"/>
          <w:sz w:val="24"/>
          <w:szCs w:val="24"/>
        </w:rPr>
      </w:pPr>
      <w:r w:rsidRPr="00A92500">
        <w:rPr>
          <w:rFonts w:ascii="Times New Roman" w:hAnsi="Times New Roman" w:cs="Times New Roman"/>
          <w:sz w:val="24"/>
          <w:szCs w:val="24"/>
        </w:rPr>
        <w:t>13. Депутату для осуществления своих полномочий на непостоянной основе гарантируется сохранение места работы (</w:t>
      </w:r>
      <w:proofErr w:type="gramStart"/>
      <w:r w:rsidRPr="00A92500">
        <w:rPr>
          <w:rFonts w:ascii="Times New Roman" w:hAnsi="Times New Roman" w:cs="Times New Roman"/>
          <w:sz w:val="24"/>
          <w:szCs w:val="24"/>
        </w:rPr>
        <w:t>должности)  на</w:t>
      </w:r>
      <w:proofErr w:type="gramEnd"/>
      <w:r w:rsidRPr="00A92500">
        <w:rPr>
          <w:rFonts w:ascii="Times New Roman" w:hAnsi="Times New Roman" w:cs="Times New Roman"/>
          <w:sz w:val="24"/>
          <w:szCs w:val="24"/>
        </w:rPr>
        <w:t xml:space="preserve"> период четырех рабочих дней в совокупности в месяц.    </w:t>
      </w:r>
    </w:p>
    <w:p w14:paraId="1E21DD9D" w14:textId="77777777" w:rsidR="00BA584F" w:rsidRPr="00CD12AD" w:rsidRDefault="00BA584F" w:rsidP="00BA584F">
      <w:pPr>
        <w:pStyle w:val="2"/>
        <w:tabs>
          <w:tab w:val="left" w:pos="0"/>
        </w:tabs>
        <w:jc w:val="both"/>
        <w:rPr>
          <w:rFonts w:ascii="Times New Roman" w:hAnsi="Times New Roman" w:cs="Times New Roman"/>
          <w:i w:val="0"/>
          <w:sz w:val="24"/>
          <w:szCs w:val="24"/>
        </w:rPr>
      </w:pPr>
      <w:bookmarkStart w:id="65" w:name="_Toc122434726"/>
      <w:bookmarkStart w:id="66" w:name="_Toc121910910"/>
      <w:bookmarkEnd w:id="64"/>
      <w:r w:rsidRPr="00CD12AD">
        <w:rPr>
          <w:rFonts w:ascii="Times New Roman" w:hAnsi="Times New Roman" w:cs="Times New Roman"/>
          <w:i w:val="0"/>
          <w:sz w:val="24"/>
          <w:szCs w:val="24"/>
        </w:rPr>
        <w:t xml:space="preserve">Статья 22. </w:t>
      </w:r>
      <w:proofErr w:type="gramStart"/>
      <w:r w:rsidRPr="00CD12AD">
        <w:rPr>
          <w:rFonts w:ascii="Times New Roman" w:hAnsi="Times New Roman" w:cs="Times New Roman"/>
          <w:i w:val="0"/>
          <w:sz w:val="24"/>
          <w:szCs w:val="24"/>
        </w:rPr>
        <w:t xml:space="preserve">Глава  </w:t>
      </w:r>
      <w:r w:rsidR="00D61532" w:rsidRPr="00CD12AD">
        <w:rPr>
          <w:rFonts w:ascii="Times New Roman" w:hAnsi="Times New Roman" w:cs="Times New Roman"/>
          <w:i w:val="0"/>
          <w:sz w:val="24"/>
          <w:szCs w:val="24"/>
        </w:rPr>
        <w:t>города</w:t>
      </w:r>
      <w:proofErr w:type="gramEnd"/>
      <w:r w:rsidR="00D61532" w:rsidRPr="00CD12AD">
        <w:rPr>
          <w:rFonts w:ascii="Times New Roman" w:hAnsi="Times New Roman" w:cs="Times New Roman"/>
          <w:i w:val="0"/>
          <w:sz w:val="24"/>
          <w:szCs w:val="24"/>
        </w:rPr>
        <w:t xml:space="preserve"> Гатчины</w:t>
      </w:r>
      <w:bookmarkEnd w:id="65"/>
      <w:bookmarkEnd w:id="66"/>
      <w:r w:rsidRPr="00CD12AD">
        <w:rPr>
          <w:rFonts w:ascii="Times New Roman" w:hAnsi="Times New Roman" w:cs="Times New Roman"/>
          <w:i w:val="0"/>
          <w:sz w:val="24"/>
          <w:szCs w:val="24"/>
        </w:rPr>
        <w:t xml:space="preserve"> </w:t>
      </w:r>
    </w:p>
    <w:p w14:paraId="143F9233" w14:textId="77777777" w:rsidR="00BA584F" w:rsidRPr="00CD12AD" w:rsidRDefault="00BA584F" w:rsidP="00BA584F">
      <w:pPr>
        <w:ind w:right="-185"/>
        <w:jc w:val="both"/>
        <w:rPr>
          <w:color w:val="000000"/>
          <w:sz w:val="24"/>
          <w:szCs w:val="24"/>
        </w:rPr>
      </w:pPr>
      <w:r w:rsidRPr="00CD12AD">
        <w:rPr>
          <w:color w:val="000000"/>
          <w:sz w:val="24"/>
          <w:szCs w:val="24"/>
        </w:rPr>
        <w:t xml:space="preserve">     </w:t>
      </w:r>
    </w:p>
    <w:p w14:paraId="65D870E9" w14:textId="77777777" w:rsidR="00895518" w:rsidRPr="00895518" w:rsidRDefault="00BA584F" w:rsidP="00895518">
      <w:pPr>
        <w:pStyle w:val="af1"/>
        <w:numPr>
          <w:ilvl w:val="0"/>
          <w:numId w:val="7"/>
        </w:numPr>
        <w:ind w:right="-185"/>
        <w:jc w:val="both"/>
        <w:rPr>
          <w:sz w:val="24"/>
          <w:szCs w:val="24"/>
        </w:rPr>
      </w:pPr>
      <w:r w:rsidRPr="00895518">
        <w:rPr>
          <w:sz w:val="24"/>
          <w:szCs w:val="24"/>
        </w:rPr>
        <w:t xml:space="preserve">Глава  </w:t>
      </w:r>
      <w:r w:rsidR="00D61532" w:rsidRPr="00895518">
        <w:rPr>
          <w:sz w:val="24"/>
          <w:szCs w:val="24"/>
        </w:rPr>
        <w:t>города Гатчины</w:t>
      </w:r>
      <w:r w:rsidRPr="00895518">
        <w:rPr>
          <w:sz w:val="24"/>
          <w:szCs w:val="24"/>
        </w:rPr>
        <w:t xml:space="preserve"> является высшим должностным лицом </w:t>
      </w:r>
      <w:r w:rsidR="00D61532" w:rsidRPr="00895518">
        <w:rPr>
          <w:sz w:val="24"/>
          <w:szCs w:val="24"/>
        </w:rPr>
        <w:t>города Гатчины</w:t>
      </w:r>
      <w:r w:rsidRPr="00895518">
        <w:rPr>
          <w:sz w:val="24"/>
          <w:szCs w:val="24"/>
        </w:rPr>
        <w:t>.</w:t>
      </w:r>
    </w:p>
    <w:p w14:paraId="3B70984D" w14:textId="77777777" w:rsidR="00895518" w:rsidRPr="00895518" w:rsidRDefault="00895518" w:rsidP="00895518">
      <w:pPr>
        <w:ind w:left="540" w:right="-185"/>
        <w:jc w:val="both"/>
        <w:rPr>
          <w:sz w:val="24"/>
          <w:szCs w:val="24"/>
        </w:rPr>
      </w:pPr>
      <w:r w:rsidRPr="00895518">
        <w:rPr>
          <w:sz w:val="24"/>
          <w:szCs w:val="24"/>
        </w:rPr>
        <w:t>1.1</w:t>
      </w:r>
      <w:r>
        <w:rPr>
          <w:sz w:val="24"/>
          <w:szCs w:val="24"/>
        </w:rPr>
        <w:t>.</w:t>
      </w:r>
      <w:r w:rsidRPr="00895518">
        <w:rPr>
          <w:sz w:val="24"/>
          <w:szCs w:val="24"/>
        </w:rPr>
        <w:t xml:space="preserve"> Глава города Гатчины имеет полное и сокращенное официальные наименования:</w:t>
      </w:r>
    </w:p>
    <w:p w14:paraId="698F8CE6" w14:textId="77777777" w:rsidR="00895518" w:rsidRPr="00895518" w:rsidRDefault="00895518" w:rsidP="00895518">
      <w:pPr>
        <w:ind w:left="540" w:right="-185"/>
        <w:jc w:val="both"/>
        <w:rPr>
          <w:sz w:val="24"/>
          <w:szCs w:val="24"/>
        </w:rPr>
      </w:pPr>
      <w:r w:rsidRPr="00895518">
        <w:rPr>
          <w:sz w:val="24"/>
          <w:szCs w:val="24"/>
        </w:rPr>
        <w:t xml:space="preserve"> Полное официальное наименование - глава муниципального образования «Город Гатчина» Гатчинского муниципального района;</w:t>
      </w:r>
    </w:p>
    <w:p w14:paraId="431D45F8" w14:textId="77777777" w:rsidR="00BA584F" w:rsidRPr="00895518" w:rsidRDefault="00895518" w:rsidP="00895518">
      <w:pPr>
        <w:ind w:left="540" w:right="-185"/>
        <w:jc w:val="both"/>
        <w:rPr>
          <w:sz w:val="24"/>
          <w:szCs w:val="24"/>
        </w:rPr>
      </w:pPr>
      <w:r w:rsidRPr="00895518">
        <w:rPr>
          <w:sz w:val="24"/>
          <w:szCs w:val="24"/>
        </w:rPr>
        <w:t xml:space="preserve"> сокращенное официальное наименование – глава МО «Город Гатчина».</w:t>
      </w:r>
      <w:r w:rsidR="00BA584F" w:rsidRPr="00895518">
        <w:rPr>
          <w:sz w:val="24"/>
          <w:szCs w:val="24"/>
        </w:rPr>
        <w:t xml:space="preserve"> </w:t>
      </w:r>
    </w:p>
    <w:p w14:paraId="551222F2" w14:textId="77777777" w:rsidR="00BA584F" w:rsidRPr="00CD12AD" w:rsidRDefault="00BA584F" w:rsidP="00BA584F">
      <w:pPr>
        <w:pStyle w:val="a5"/>
        <w:spacing w:before="4" w:line="273" w:lineRule="exact"/>
        <w:ind w:right="192" w:firstLine="540"/>
        <w:jc w:val="both"/>
      </w:pPr>
      <w:r w:rsidRPr="00CD12AD">
        <w:t xml:space="preserve">2. Глава </w:t>
      </w:r>
      <w:r w:rsidR="00D61532" w:rsidRPr="00CD12AD">
        <w:t>города Гатчины</w:t>
      </w:r>
      <w:r w:rsidRPr="00CD12AD">
        <w:t xml:space="preserve"> избирается Советом депутатов из своего состава и исполняет полномочия его председателя. </w:t>
      </w:r>
    </w:p>
    <w:p w14:paraId="33D36E50" w14:textId="77777777" w:rsidR="009467C0" w:rsidRPr="003648F9" w:rsidRDefault="006806F9" w:rsidP="00E146E5">
      <w:pPr>
        <w:ind w:left="567" w:right="-1"/>
        <w:jc w:val="both"/>
        <w:rPr>
          <w:color w:val="000000"/>
          <w:sz w:val="24"/>
          <w:szCs w:val="24"/>
        </w:rPr>
      </w:pPr>
      <w:r w:rsidRPr="00CD12AD">
        <w:t xml:space="preserve"> </w:t>
      </w:r>
      <w:r w:rsidR="009467C0" w:rsidRPr="003648F9">
        <w:rPr>
          <w:color w:val="000000"/>
          <w:sz w:val="24"/>
          <w:szCs w:val="24"/>
        </w:rPr>
        <w:t>2.1.  Как председатель Совета депутатов Глава:</w:t>
      </w:r>
    </w:p>
    <w:p w14:paraId="513BC914"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1) представляет Совет депутатов в отношениях с органами местного самоуправления других муниципальных образований, органами государственной власти, судебными органами, гражданами и организациями, без доверенности действует от имени Совета депутатов;</w:t>
      </w:r>
    </w:p>
    <w:p w14:paraId="7D9DF22F"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2) руководит работой Совета депутатов,  подготовкой заседаний Совета депутатов и вопросов, выносимых на рассмотрение Совета депутатов, председательствует на Совете председателей постоянных комиссий Совета депутатов;</w:t>
      </w:r>
    </w:p>
    <w:p w14:paraId="2F60E0D3"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3) созывает и ведет заседания Совета депутатов, ведает его внутренним распорядком;</w:t>
      </w:r>
    </w:p>
    <w:p w14:paraId="329DB9EC"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4) подписывает протоколы заседаний, решения Совета депутатов, не являющиеся муниципальными нормативными правовыми актами;</w:t>
      </w:r>
    </w:p>
    <w:p w14:paraId="67F26035"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5) издает в пределах своих полномочий постановления,  распоряжения и приказы  по вопросам организации деятельности Совета депутатов, работников Совета депутатов;</w:t>
      </w:r>
    </w:p>
    <w:p w14:paraId="5861CA69"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6) руководит работой сотрудников Совета депутатов, является по отношению к ним представителем нанимателя;</w:t>
      </w:r>
    </w:p>
    <w:p w14:paraId="3A9F1355"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7) организует прием граждан, рассмотрение их обращений, заявлений и жалоб;</w:t>
      </w:r>
    </w:p>
    <w:p w14:paraId="03B58105"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652347D3"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9) открывает и закрывает счета Совета депутатов в банках и иных кредитных учреждениях;</w:t>
      </w:r>
    </w:p>
    <w:p w14:paraId="15874D89" w14:textId="77777777" w:rsidR="009467C0" w:rsidRPr="003648F9" w:rsidRDefault="009467C0" w:rsidP="00E146E5">
      <w:pPr>
        <w:pStyle w:val="af"/>
        <w:shd w:val="clear" w:color="auto" w:fill="FFFFFF"/>
        <w:spacing w:before="0" w:beforeAutospacing="0" w:after="0" w:line="240" w:lineRule="auto"/>
        <w:ind w:firstLine="567"/>
        <w:jc w:val="both"/>
        <w:rPr>
          <w:color w:val="000000"/>
        </w:rPr>
      </w:pPr>
      <w:r w:rsidRPr="003648F9">
        <w:rPr>
          <w:color w:val="000000"/>
        </w:rPr>
        <w:t>10) осуществляет иные полномочия в соответствии с настоящим Уставом и решениями Совета депутатов.</w:t>
      </w:r>
    </w:p>
    <w:p w14:paraId="02B6391F" w14:textId="77777777" w:rsidR="00BA584F" w:rsidRPr="00CD12AD" w:rsidRDefault="00BA584F" w:rsidP="00E146E5">
      <w:pPr>
        <w:pStyle w:val="a5"/>
        <w:spacing w:before="4"/>
        <w:ind w:right="192" w:firstLine="540"/>
        <w:jc w:val="both"/>
      </w:pPr>
      <w:r w:rsidRPr="00CD12AD">
        <w:t xml:space="preserve">3. Глава </w:t>
      </w:r>
      <w:r w:rsidR="00D61532" w:rsidRPr="00CD12AD">
        <w:t>города Гатчины</w:t>
      </w:r>
      <w:r w:rsidRPr="00CD12AD">
        <w:t xml:space="preserve"> в пределах полномочий, установленных настоящей статьей:</w:t>
      </w:r>
    </w:p>
    <w:p w14:paraId="23B9FE28" w14:textId="77777777" w:rsidR="00BA584F" w:rsidRPr="00CD12AD" w:rsidRDefault="00BA584F" w:rsidP="00BA584F">
      <w:pPr>
        <w:pStyle w:val="ConsNormal"/>
        <w:ind w:right="0" w:firstLine="540"/>
        <w:jc w:val="both"/>
        <w:rPr>
          <w:rFonts w:ascii="Times New Roman" w:hAnsi="Times New Roman"/>
          <w:sz w:val="24"/>
          <w:szCs w:val="24"/>
        </w:rPr>
      </w:pPr>
      <w:r w:rsidRPr="00CD12AD">
        <w:rPr>
          <w:rFonts w:ascii="Times New Roman" w:hAnsi="Times New Roman"/>
          <w:sz w:val="24"/>
          <w:szCs w:val="24"/>
        </w:rPr>
        <w:lastRenderedPageBreak/>
        <w:t xml:space="preserve">3.1 представляет  </w:t>
      </w:r>
      <w:r w:rsidR="00445AF7" w:rsidRPr="00CD12AD">
        <w:rPr>
          <w:rFonts w:ascii="Times New Roman" w:hAnsi="Times New Roman"/>
          <w:sz w:val="24"/>
          <w:szCs w:val="24"/>
        </w:rPr>
        <w:t>город Гатчину</w:t>
      </w:r>
      <w:r w:rsidRPr="00CD12AD">
        <w:rPr>
          <w:rFonts w:ascii="Times New Roman" w:hAnsi="Times New Roman"/>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w:t>
      </w:r>
    </w:p>
    <w:p w14:paraId="3157F83C" w14:textId="77777777" w:rsidR="00BA584F" w:rsidRPr="00CD12AD" w:rsidRDefault="00BA584F" w:rsidP="00BA584F">
      <w:pPr>
        <w:pStyle w:val="ConsNormal"/>
        <w:ind w:right="0" w:firstLine="540"/>
        <w:jc w:val="both"/>
        <w:rPr>
          <w:rFonts w:ascii="Times New Roman" w:hAnsi="Times New Roman"/>
          <w:sz w:val="24"/>
          <w:szCs w:val="24"/>
        </w:rPr>
      </w:pPr>
      <w:r w:rsidRPr="00CD12AD">
        <w:rPr>
          <w:rFonts w:ascii="Times New Roman" w:hAnsi="Times New Roman"/>
          <w:sz w:val="24"/>
          <w:szCs w:val="24"/>
        </w:rPr>
        <w:t xml:space="preserve">3.2 подписывает и обнародует в порядке, установленном федеральным законодательством и настоящим Уставом, нормативные правовые акты, принятые Советом депутатов  </w:t>
      </w:r>
      <w:r w:rsidR="00445AF7" w:rsidRPr="00CD12AD">
        <w:rPr>
          <w:rFonts w:ascii="Times New Roman" w:hAnsi="Times New Roman"/>
          <w:sz w:val="24"/>
          <w:szCs w:val="24"/>
        </w:rPr>
        <w:t>города Гатчины</w:t>
      </w:r>
      <w:r w:rsidRPr="00CD12AD">
        <w:rPr>
          <w:rFonts w:ascii="Times New Roman" w:hAnsi="Times New Roman"/>
          <w:sz w:val="24"/>
          <w:szCs w:val="24"/>
        </w:rPr>
        <w:t>;</w:t>
      </w:r>
    </w:p>
    <w:p w14:paraId="16DAED04" w14:textId="77777777" w:rsidR="00BA584F" w:rsidRPr="00CD12AD" w:rsidRDefault="00BA584F" w:rsidP="00BA584F">
      <w:pPr>
        <w:pStyle w:val="ConsNormal"/>
        <w:ind w:right="0" w:firstLine="540"/>
        <w:jc w:val="both"/>
        <w:rPr>
          <w:rFonts w:ascii="Times New Roman" w:hAnsi="Times New Roman"/>
          <w:sz w:val="24"/>
          <w:szCs w:val="24"/>
        </w:rPr>
      </w:pPr>
      <w:r w:rsidRPr="00CD12AD">
        <w:rPr>
          <w:rFonts w:ascii="Times New Roman" w:hAnsi="Times New Roman"/>
          <w:sz w:val="24"/>
          <w:szCs w:val="24"/>
        </w:rPr>
        <w:t xml:space="preserve">3.3 без доверенности действует от имени  </w:t>
      </w:r>
      <w:r w:rsidR="00445AF7" w:rsidRPr="00CD12AD">
        <w:rPr>
          <w:rFonts w:ascii="Times New Roman" w:hAnsi="Times New Roman"/>
          <w:sz w:val="24"/>
          <w:szCs w:val="24"/>
        </w:rPr>
        <w:t>города Гатчины</w:t>
      </w:r>
      <w:r w:rsidRPr="00CD12AD">
        <w:rPr>
          <w:rFonts w:ascii="Times New Roman" w:hAnsi="Times New Roman"/>
          <w:sz w:val="24"/>
          <w:szCs w:val="24"/>
        </w:rPr>
        <w:t>;</w:t>
      </w:r>
    </w:p>
    <w:p w14:paraId="67C37669" w14:textId="77777777" w:rsidR="00BA584F" w:rsidRPr="00CD12AD" w:rsidRDefault="00BA584F" w:rsidP="00BA584F">
      <w:pPr>
        <w:pStyle w:val="a5"/>
        <w:spacing w:line="278" w:lineRule="exact"/>
        <w:ind w:firstLine="540"/>
        <w:jc w:val="both"/>
      </w:pPr>
      <w:r w:rsidRPr="00CD12AD">
        <w:t>3.4</w:t>
      </w:r>
      <w:r w:rsidR="00E146E5">
        <w:t xml:space="preserve"> </w:t>
      </w:r>
      <w:r w:rsidRPr="00CD12AD">
        <w:t xml:space="preserve">издает в пределах своих полномочий правовые акты; </w:t>
      </w:r>
    </w:p>
    <w:p w14:paraId="50A290AE" w14:textId="77777777" w:rsidR="00BA584F" w:rsidRPr="00CD12AD" w:rsidRDefault="00BA584F" w:rsidP="00BA584F">
      <w:pPr>
        <w:pStyle w:val="a5"/>
        <w:spacing w:line="278" w:lineRule="exact"/>
        <w:ind w:right="24" w:firstLine="540"/>
        <w:jc w:val="both"/>
      </w:pPr>
      <w:r w:rsidRPr="00CD12AD">
        <w:t xml:space="preserve">3.5вправе созывать внеочередные заседания Совета депутатов; </w:t>
      </w:r>
    </w:p>
    <w:p w14:paraId="07954AB1" w14:textId="77777777" w:rsidR="006806F9" w:rsidRPr="00CD12AD" w:rsidRDefault="006806F9" w:rsidP="00BA584F">
      <w:pPr>
        <w:pStyle w:val="a5"/>
        <w:spacing w:line="278" w:lineRule="exact"/>
        <w:ind w:right="24" w:firstLine="540"/>
        <w:jc w:val="both"/>
      </w:pPr>
      <w:r w:rsidRPr="00CD12AD">
        <w:t>3.6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055F15DC" w14:textId="77777777" w:rsidR="006806F9" w:rsidRPr="00CD12AD" w:rsidRDefault="00BA584F" w:rsidP="006806F9">
      <w:pPr>
        <w:pStyle w:val="a5"/>
        <w:spacing w:line="273" w:lineRule="exact"/>
        <w:ind w:firstLine="540"/>
        <w:jc w:val="both"/>
      </w:pPr>
      <w:r w:rsidRPr="00CD12AD">
        <w:t xml:space="preserve">4. Глава </w:t>
      </w:r>
      <w:r w:rsidR="00D61532" w:rsidRPr="00CD12AD">
        <w:t>города Гатчины</w:t>
      </w:r>
      <w:r w:rsidRPr="00CD12AD">
        <w:t xml:space="preserve"> подконтролен и подотчетен Совету депутатов и населению </w:t>
      </w:r>
      <w:r w:rsidR="00D61532" w:rsidRPr="00CD12AD">
        <w:t>города Гатчины</w:t>
      </w:r>
      <w:r w:rsidRPr="00CD12AD">
        <w:t>.</w:t>
      </w:r>
    </w:p>
    <w:p w14:paraId="2BD65D2F" w14:textId="77777777" w:rsidR="00BA584F" w:rsidRPr="00CD12AD" w:rsidRDefault="00BA584F" w:rsidP="006806F9">
      <w:pPr>
        <w:pStyle w:val="a5"/>
        <w:tabs>
          <w:tab w:val="left" w:pos="542"/>
        </w:tabs>
        <w:spacing w:line="273" w:lineRule="exact"/>
        <w:ind w:firstLine="540"/>
        <w:jc w:val="both"/>
      </w:pPr>
      <w:r w:rsidRPr="00CD12AD">
        <w:t xml:space="preserve"> </w:t>
      </w:r>
      <w:r w:rsidR="006806F9" w:rsidRPr="00CD12AD">
        <w:t xml:space="preserve">4.1 </w:t>
      </w:r>
      <w:r w:rsidR="006806F9" w:rsidRPr="00CD12AD">
        <w:rPr>
          <w:bCs/>
        </w:rPr>
        <w:t xml:space="preserve"> Глава </w:t>
      </w:r>
      <w:r w:rsidR="00D61532" w:rsidRPr="00CD12AD">
        <w:rPr>
          <w:bCs/>
        </w:rPr>
        <w:t>города Гатчины</w:t>
      </w:r>
      <w:r w:rsidR="006806F9" w:rsidRPr="00CD12AD">
        <w:rPr>
          <w:bCs/>
        </w:rPr>
        <w:t xml:space="preserve"> представляет совету депутатов  ежегодные отчеты о результатах своей деятельности.</w:t>
      </w:r>
    </w:p>
    <w:p w14:paraId="59C199C2" w14:textId="77777777" w:rsidR="00BA584F" w:rsidRPr="00CD12AD" w:rsidRDefault="00BA584F" w:rsidP="006806F9">
      <w:pPr>
        <w:pStyle w:val="a5"/>
        <w:spacing w:line="264" w:lineRule="exact"/>
        <w:ind w:left="24" w:firstLine="540"/>
        <w:jc w:val="both"/>
      </w:pPr>
      <w:r w:rsidRPr="00CD12AD">
        <w:t xml:space="preserve">5. Полномочия главы </w:t>
      </w:r>
      <w:r w:rsidR="00D61532" w:rsidRPr="00CD12AD">
        <w:t>города Гатчины</w:t>
      </w:r>
      <w:r w:rsidRPr="00CD12AD">
        <w:t xml:space="preserve"> прекращаются досрочно в случаях: </w:t>
      </w:r>
    </w:p>
    <w:p w14:paraId="73347E77" w14:textId="77777777" w:rsidR="00BA584F" w:rsidRPr="00CD12AD" w:rsidRDefault="00BA584F" w:rsidP="006806F9">
      <w:pPr>
        <w:pStyle w:val="a5"/>
        <w:numPr>
          <w:ilvl w:val="0"/>
          <w:numId w:val="4"/>
        </w:numPr>
        <w:spacing w:line="278" w:lineRule="exact"/>
        <w:ind w:firstLine="540"/>
        <w:jc w:val="both"/>
      </w:pPr>
      <w:r w:rsidRPr="00CD12AD">
        <w:t xml:space="preserve">смерти; </w:t>
      </w:r>
    </w:p>
    <w:p w14:paraId="3FE49703" w14:textId="77777777" w:rsidR="00BA584F" w:rsidRPr="00CD12AD" w:rsidRDefault="00BA584F" w:rsidP="006806F9">
      <w:pPr>
        <w:pStyle w:val="a5"/>
        <w:numPr>
          <w:ilvl w:val="0"/>
          <w:numId w:val="4"/>
        </w:numPr>
        <w:spacing w:line="278" w:lineRule="exact"/>
        <w:ind w:firstLine="540"/>
        <w:jc w:val="both"/>
      </w:pPr>
      <w:r w:rsidRPr="00CD12AD">
        <w:t xml:space="preserve">отставки по собственному желанию; </w:t>
      </w:r>
    </w:p>
    <w:p w14:paraId="3F822AA0" w14:textId="77777777" w:rsidR="006806F9" w:rsidRPr="00CD12AD" w:rsidRDefault="006806F9" w:rsidP="006806F9">
      <w:pPr>
        <w:autoSpaceDE w:val="0"/>
        <w:autoSpaceDN w:val="0"/>
        <w:adjustRightInd w:val="0"/>
        <w:ind w:firstLine="540"/>
        <w:jc w:val="both"/>
        <w:rPr>
          <w:sz w:val="24"/>
          <w:szCs w:val="24"/>
        </w:rPr>
      </w:pPr>
      <w:r w:rsidRPr="00CD12AD">
        <w:rPr>
          <w:sz w:val="24"/>
          <w:szCs w:val="24"/>
        </w:rPr>
        <w:t>2.1) удаления в отставку в соответствии с Федеральным законом от 06.10.2003 г.    № 131-ФЗ «Об общих принципах организации местного самоуправления в Российской Федерации»;</w:t>
      </w:r>
    </w:p>
    <w:p w14:paraId="7FAA2279" w14:textId="77777777" w:rsidR="00BA584F" w:rsidRPr="00CD12AD" w:rsidRDefault="00BA584F" w:rsidP="006806F9">
      <w:pPr>
        <w:pStyle w:val="a5"/>
        <w:numPr>
          <w:ilvl w:val="0"/>
          <w:numId w:val="4"/>
        </w:numPr>
        <w:spacing w:line="278" w:lineRule="exact"/>
        <w:ind w:firstLine="540"/>
        <w:jc w:val="both"/>
      </w:pPr>
      <w:r w:rsidRPr="00CD12AD">
        <w:t xml:space="preserve">отрешения от должности в соответствии с Федеральным законом «Об общих  принципах организации местного самоуправления в Российской Федерации» от 06.10.2003 г. № 131-ФЗ; </w:t>
      </w:r>
    </w:p>
    <w:p w14:paraId="3CF980CE" w14:textId="77777777" w:rsidR="00BA584F" w:rsidRPr="00CD12AD" w:rsidRDefault="00BA584F" w:rsidP="006806F9">
      <w:pPr>
        <w:pStyle w:val="a5"/>
        <w:numPr>
          <w:ilvl w:val="0"/>
          <w:numId w:val="5"/>
        </w:numPr>
        <w:spacing w:line="278" w:lineRule="exact"/>
        <w:ind w:firstLine="540"/>
        <w:jc w:val="both"/>
      </w:pPr>
      <w:r w:rsidRPr="00CD12AD">
        <w:t xml:space="preserve">признания судом недееспособным или ограниченно дееспособным; </w:t>
      </w:r>
    </w:p>
    <w:p w14:paraId="4ACF3A9F" w14:textId="77777777" w:rsidR="00BA584F" w:rsidRPr="00CD12AD" w:rsidRDefault="00BA584F" w:rsidP="006806F9">
      <w:pPr>
        <w:pStyle w:val="a5"/>
        <w:numPr>
          <w:ilvl w:val="0"/>
          <w:numId w:val="5"/>
        </w:numPr>
        <w:spacing w:line="278" w:lineRule="exact"/>
        <w:ind w:firstLine="540"/>
        <w:jc w:val="both"/>
      </w:pPr>
      <w:r w:rsidRPr="00CD12AD">
        <w:t xml:space="preserve">признания судом безвестно отсутствующим или объявления умершим; </w:t>
      </w:r>
    </w:p>
    <w:p w14:paraId="0B08D329" w14:textId="77777777" w:rsidR="00BA584F" w:rsidRPr="00CD12AD" w:rsidRDefault="00BA584F" w:rsidP="006806F9">
      <w:pPr>
        <w:pStyle w:val="a5"/>
        <w:numPr>
          <w:ilvl w:val="0"/>
          <w:numId w:val="5"/>
        </w:numPr>
        <w:spacing w:line="278" w:lineRule="exact"/>
        <w:ind w:firstLine="540"/>
        <w:jc w:val="both"/>
      </w:pPr>
      <w:r w:rsidRPr="00CD12AD">
        <w:t xml:space="preserve">вступления в отношении его в законную силу обвинительного приговора суда; </w:t>
      </w:r>
    </w:p>
    <w:p w14:paraId="6C9986DC" w14:textId="77777777" w:rsidR="00BA584F" w:rsidRPr="00CD12AD" w:rsidRDefault="00BA584F" w:rsidP="006806F9">
      <w:pPr>
        <w:pStyle w:val="a5"/>
        <w:numPr>
          <w:ilvl w:val="0"/>
          <w:numId w:val="5"/>
        </w:numPr>
        <w:spacing w:line="278" w:lineRule="exact"/>
        <w:ind w:firstLine="540"/>
        <w:jc w:val="both"/>
      </w:pPr>
      <w:r w:rsidRPr="00CD12AD">
        <w:t xml:space="preserve">выезда за пределы Российской Федерации на постоянное место жительства; </w:t>
      </w:r>
    </w:p>
    <w:p w14:paraId="58D7A440" w14:textId="77777777" w:rsidR="00BA584F" w:rsidRPr="00CD12AD" w:rsidRDefault="00BA584F" w:rsidP="006806F9">
      <w:pPr>
        <w:pStyle w:val="a5"/>
        <w:numPr>
          <w:ilvl w:val="0"/>
          <w:numId w:val="3"/>
        </w:numPr>
        <w:spacing w:line="273" w:lineRule="exact"/>
        <w:ind w:right="38" w:firstLine="540"/>
        <w:jc w:val="both"/>
      </w:pPr>
      <w:r w:rsidRPr="00CD12AD">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 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63C50EAE" w14:textId="77777777" w:rsidR="00BA584F" w:rsidRPr="00CD12AD" w:rsidRDefault="00BA584F" w:rsidP="006806F9">
      <w:pPr>
        <w:pStyle w:val="a5"/>
        <w:spacing w:line="273" w:lineRule="exact"/>
        <w:ind w:left="81" w:right="72" w:firstLine="540"/>
        <w:jc w:val="both"/>
      </w:pPr>
      <w:r w:rsidRPr="00CD12AD">
        <w:t xml:space="preserve">9) установленной в судебном порядке стойкой неспособности по состоянию  здоровья осуществлять полномочия </w:t>
      </w:r>
      <w:r w:rsidR="00735D8C" w:rsidRPr="00CD12AD">
        <w:t>Г</w:t>
      </w:r>
      <w:r w:rsidRPr="00CD12AD">
        <w:t xml:space="preserve">лавы </w:t>
      </w:r>
      <w:r w:rsidR="00D61532" w:rsidRPr="00CD12AD">
        <w:t>города Гатчины</w:t>
      </w:r>
      <w:r w:rsidRPr="00CD12AD">
        <w:t xml:space="preserve">; </w:t>
      </w:r>
    </w:p>
    <w:p w14:paraId="19D1047A" w14:textId="77777777" w:rsidR="00BA584F" w:rsidRPr="00C574CD" w:rsidRDefault="00BA584F" w:rsidP="00C574CD">
      <w:pPr>
        <w:pStyle w:val="ConsNormal"/>
        <w:ind w:left="1134" w:right="0" w:hanging="567"/>
        <w:jc w:val="both"/>
        <w:rPr>
          <w:rFonts w:ascii="Times New Roman" w:hAnsi="Times New Roman"/>
          <w:sz w:val="24"/>
          <w:szCs w:val="24"/>
        </w:rPr>
      </w:pPr>
      <w:r w:rsidRPr="00CD12AD">
        <w:t xml:space="preserve">10) </w:t>
      </w:r>
      <w:r w:rsidR="00E63056" w:rsidRPr="00C574CD">
        <w:rPr>
          <w:rFonts w:ascii="Times New Roman" w:hAnsi="Times New Roman"/>
          <w:sz w:val="24"/>
          <w:szCs w:val="24"/>
        </w:rPr>
        <w:t>утратил</w:t>
      </w:r>
      <w:r w:rsidR="00E63056" w:rsidRPr="00CD12AD">
        <w:t xml:space="preserve"> </w:t>
      </w:r>
      <w:r w:rsidR="00E63056" w:rsidRPr="00C574CD">
        <w:rPr>
          <w:rFonts w:ascii="Times New Roman" w:hAnsi="Times New Roman"/>
          <w:sz w:val="24"/>
          <w:szCs w:val="24"/>
        </w:rPr>
        <w:t>силу</w:t>
      </w:r>
      <w:r w:rsidR="00C574CD">
        <w:rPr>
          <w:rFonts w:ascii="Times New Roman" w:hAnsi="Times New Roman"/>
          <w:sz w:val="24"/>
          <w:szCs w:val="24"/>
        </w:rPr>
        <w:t xml:space="preserve"> (ред. </w:t>
      </w:r>
      <w:proofErr w:type="spellStart"/>
      <w:r w:rsidR="00C574CD">
        <w:rPr>
          <w:rFonts w:ascii="Times New Roman" w:hAnsi="Times New Roman"/>
          <w:sz w:val="24"/>
          <w:szCs w:val="24"/>
        </w:rPr>
        <w:t>реш</w:t>
      </w:r>
      <w:proofErr w:type="spellEnd"/>
      <w:r w:rsidR="00C574CD">
        <w:rPr>
          <w:rFonts w:ascii="Times New Roman" w:hAnsi="Times New Roman"/>
          <w:sz w:val="24"/>
          <w:szCs w:val="24"/>
        </w:rPr>
        <w:t xml:space="preserve">. </w:t>
      </w:r>
      <w:r w:rsidR="00844D27">
        <w:rPr>
          <w:rFonts w:ascii="Times New Roman" w:hAnsi="Times New Roman"/>
          <w:sz w:val="24"/>
          <w:szCs w:val="24"/>
        </w:rPr>
        <w:t>С</w:t>
      </w:r>
      <w:r w:rsidR="00C574CD">
        <w:rPr>
          <w:rFonts w:ascii="Times New Roman" w:hAnsi="Times New Roman"/>
          <w:sz w:val="24"/>
          <w:szCs w:val="24"/>
        </w:rPr>
        <w:t>овета депутатов МО «Город Гатчина» от 01.07.2015 № 37)</w:t>
      </w:r>
      <w:r w:rsidRPr="00CD12AD">
        <w:t>;</w:t>
      </w:r>
    </w:p>
    <w:p w14:paraId="02A578F1" w14:textId="77777777" w:rsidR="00BA584F" w:rsidRPr="00CD12AD" w:rsidRDefault="00BA584F" w:rsidP="006806F9">
      <w:pPr>
        <w:pStyle w:val="a5"/>
        <w:spacing w:line="273" w:lineRule="exact"/>
        <w:ind w:right="1" w:firstLine="540"/>
        <w:jc w:val="both"/>
      </w:pPr>
      <w:r w:rsidRPr="00CD12AD">
        <w:t xml:space="preserve">11) отзыва избирателями; </w:t>
      </w:r>
    </w:p>
    <w:p w14:paraId="211D6701" w14:textId="77777777" w:rsidR="00BA584F" w:rsidRPr="00CD12AD" w:rsidRDefault="006806F9" w:rsidP="006806F9">
      <w:pPr>
        <w:pStyle w:val="a5"/>
        <w:spacing w:line="273" w:lineRule="exact"/>
        <w:ind w:left="9" w:right="39" w:firstLine="540"/>
        <w:jc w:val="both"/>
      </w:pPr>
      <w:r w:rsidRPr="00CD12AD">
        <w:t>1</w:t>
      </w:r>
      <w:r w:rsidR="00BA584F" w:rsidRPr="00CD12AD">
        <w:t xml:space="preserve">2) преобразования </w:t>
      </w:r>
      <w:r w:rsidR="00D61532" w:rsidRPr="00CD12AD">
        <w:t>города Гатчины</w:t>
      </w:r>
      <w:r w:rsidR="00BA584F" w:rsidRPr="00CD12AD">
        <w:t xml:space="preserve">, осуществляемого в соответствии с Федеральным законом «Об общих принципах организации местного самоуправления в Российской Федерации» № 131-ФЗ от 06.10.2003г., а также в случае упразднения </w:t>
      </w:r>
      <w:r w:rsidR="00D61532" w:rsidRPr="00CD12AD">
        <w:t>города Гатчины</w:t>
      </w:r>
      <w:r w:rsidR="00BA584F" w:rsidRPr="00CD12AD">
        <w:t xml:space="preserve">; </w:t>
      </w:r>
    </w:p>
    <w:p w14:paraId="000566B7" w14:textId="77777777" w:rsidR="00BA584F" w:rsidRPr="00CD12AD" w:rsidRDefault="00BA584F" w:rsidP="006806F9">
      <w:pPr>
        <w:pStyle w:val="a5"/>
        <w:spacing w:line="273" w:lineRule="exact"/>
        <w:ind w:left="9" w:right="39" w:firstLine="540"/>
        <w:jc w:val="both"/>
      </w:pPr>
      <w:r w:rsidRPr="00CD12AD">
        <w:t xml:space="preserve">13) увеличения численности избирателей </w:t>
      </w:r>
      <w:r w:rsidR="00D61532" w:rsidRPr="00CD12AD">
        <w:t>города Гатчины</w:t>
      </w:r>
      <w:r w:rsidRPr="00CD12AD">
        <w:t xml:space="preserve"> более чем на 25 процентов, произошедшего вследствие изменения границ </w:t>
      </w:r>
      <w:r w:rsidR="00D61532" w:rsidRPr="00CD12AD">
        <w:t>города Гатчины</w:t>
      </w:r>
      <w:r w:rsidRPr="00CD12AD">
        <w:t xml:space="preserve">. </w:t>
      </w:r>
    </w:p>
    <w:p w14:paraId="6A421A53" w14:textId="77777777" w:rsidR="00D33593" w:rsidRPr="00CD12AD" w:rsidRDefault="00D33593" w:rsidP="006806F9">
      <w:pPr>
        <w:pStyle w:val="a5"/>
        <w:spacing w:line="273" w:lineRule="exact"/>
        <w:ind w:left="9" w:right="39" w:firstLine="540"/>
        <w:jc w:val="both"/>
      </w:pPr>
      <w:r w:rsidRPr="00CD12AD">
        <w:t xml:space="preserve">14) утраты Гатчиной статуса муниципального образования в связи с его </w:t>
      </w:r>
      <w:r w:rsidRPr="00CD12AD">
        <w:lastRenderedPageBreak/>
        <w:t>объединением с городским округом</w:t>
      </w:r>
      <w:r w:rsidR="00B74D6E" w:rsidRPr="00CD12AD">
        <w:t>.</w:t>
      </w:r>
    </w:p>
    <w:p w14:paraId="04F8C391" w14:textId="77777777" w:rsidR="005B1898" w:rsidRPr="005B1898" w:rsidRDefault="005B1898" w:rsidP="005B1898">
      <w:pPr>
        <w:widowControl w:val="0"/>
        <w:autoSpaceDE w:val="0"/>
        <w:autoSpaceDN w:val="0"/>
        <w:adjustRightInd w:val="0"/>
        <w:ind w:firstLine="540"/>
        <w:jc w:val="both"/>
        <w:rPr>
          <w:sz w:val="24"/>
          <w:szCs w:val="24"/>
        </w:rPr>
      </w:pPr>
      <w:r w:rsidRPr="005B1898">
        <w:rPr>
          <w:sz w:val="24"/>
          <w:szCs w:val="24"/>
        </w:rPr>
        <w:t>6.В случае досрочного прекращения полномочий главы города Гатчины,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14:paraId="567331BE" w14:textId="77777777" w:rsidR="005B1898" w:rsidRPr="005B1898" w:rsidRDefault="005B1898" w:rsidP="005B1898">
      <w:pPr>
        <w:widowControl w:val="0"/>
        <w:autoSpaceDE w:val="0"/>
        <w:autoSpaceDN w:val="0"/>
        <w:adjustRightInd w:val="0"/>
        <w:ind w:firstLine="540"/>
        <w:jc w:val="both"/>
        <w:rPr>
          <w:sz w:val="24"/>
          <w:szCs w:val="24"/>
        </w:rPr>
      </w:pPr>
      <w:r w:rsidRPr="005B1898">
        <w:rPr>
          <w:sz w:val="24"/>
          <w:szCs w:val="24"/>
        </w:rPr>
        <w:t xml:space="preserve"> В случае, если глава города Гатчина, полномочия которого прекращены досрочно на основании правового акта Губернатора Ленинградской области об отрешении от должности главы города Гатчины, либо на основании решения Совета депутатов об удалении главы города Гатчина в отставку, обжалует данные правовой акт или решение в судебном порядке, досрочные выборы главы города Гатчины не могут быть назначены до вступления решения суда в законную силу.</w:t>
      </w:r>
    </w:p>
    <w:p w14:paraId="1C483C56" w14:textId="53D1B869" w:rsidR="00D33593" w:rsidRDefault="005B1898" w:rsidP="005B1898">
      <w:pPr>
        <w:widowControl w:val="0"/>
        <w:autoSpaceDE w:val="0"/>
        <w:autoSpaceDN w:val="0"/>
        <w:adjustRightInd w:val="0"/>
        <w:ind w:firstLine="540"/>
        <w:jc w:val="both"/>
        <w:rPr>
          <w:sz w:val="24"/>
          <w:szCs w:val="24"/>
        </w:rPr>
      </w:pPr>
      <w:r w:rsidRPr="005B1898">
        <w:rPr>
          <w:sz w:val="24"/>
          <w:szCs w:val="24"/>
        </w:rPr>
        <w:t xml:space="preserve"> В случае досрочного прекращения полномочий главы города Гатчины   избрание главы города Гатчины из состава Совета депутатов осуществляется на первом заседании Совета депутатов в срок не позднее чем через шесть месяцев со дня прекращения полномочий главы города Гатчины.</w:t>
      </w:r>
    </w:p>
    <w:p w14:paraId="1A3F81D1" w14:textId="77777777" w:rsidR="00E63056" w:rsidRPr="00CD12AD" w:rsidRDefault="00E63056" w:rsidP="00610858">
      <w:pPr>
        <w:widowControl w:val="0"/>
        <w:autoSpaceDE w:val="0"/>
        <w:autoSpaceDN w:val="0"/>
        <w:adjustRightInd w:val="0"/>
        <w:ind w:firstLine="540"/>
        <w:jc w:val="both"/>
        <w:rPr>
          <w:b/>
          <w:sz w:val="24"/>
          <w:szCs w:val="24"/>
        </w:rPr>
      </w:pPr>
    </w:p>
    <w:p w14:paraId="1163E8D9" w14:textId="77777777" w:rsidR="00610858" w:rsidRPr="00CD12AD" w:rsidRDefault="00610858" w:rsidP="00610858">
      <w:pPr>
        <w:widowControl w:val="0"/>
        <w:autoSpaceDE w:val="0"/>
        <w:autoSpaceDN w:val="0"/>
        <w:adjustRightInd w:val="0"/>
        <w:ind w:firstLine="540"/>
        <w:jc w:val="both"/>
        <w:rPr>
          <w:b/>
          <w:sz w:val="24"/>
          <w:szCs w:val="24"/>
        </w:rPr>
      </w:pPr>
      <w:r w:rsidRPr="00CD12AD">
        <w:rPr>
          <w:b/>
          <w:sz w:val="24"/>
          <w:szCs w:val="24"/>
        </w:rPr>
        <w:t xml:space="preserve">Статья 23. Исполнительно-распорядительный орган </w:t>
      </w:r>
      <w:r w:rsidR="00D61532" w:rsidRPr="00CD12AD">
        <w:rPr>
          <w:b/>
          <w:sz w:val="24"/>
          <w:szCs w:val="24"/>
        </w:rPr>
        <w:t>города Гатчины</w:t>
      </w:r>
    </w:p>
    <w:p w14:paraId="40E88FF8" w14:textId="77777777" w:rsidR="005C63E5" w:rsidRPr="00CD12AD" w:rsidRDefault="005C63E5" w:rsidP="00610858">
      <w:pPr>
        <w:widowControl w:val="0"/>
        <w:autoSpaceDE w:val="0"/>
        <w:autoSpaceDN w:val="0"/>
        <w:adjustRightInd w:val="0"/>
        <w:ind w:firstLine="540"/>
        <w:jc w:val="both"/>
        <w:rPr>
          <w:b/>
          <w:sz w:val="24"/>
          <w:szCs w:val="24"/>
        </w:rPr>
      </w:pPr>
    </w:p>
    <w:p w14:paraId="34E7ED58" w14:textId="77777777" w:rsidR="00610858" w:rsidRPr="00CD12AD" w:rsidRDefault="00610858" w:rsidP="00610858">
      <w:pPr>
        <w:ind w:firstLine="540"/>
        <w:jc w:val="both"/>
        <w:rPr>
          <w:sz w:val="24"/>
          <w:szCs w:val="24"/>
        </w:rPr>
      </w:pPr>
      <w:r w:rsidRPr="00CD12AD">
        <w:rPr>
          <w:sz w:val="24"/>
          <w:szCs w:val="24"/>
        </w:rPr>
        <w:t>«1. Полномочия исполнительно – распорядительного органа  местного самоуправления (Администрации)  города Гатчины осуществляются администрацией Гатчинского муниципального района.</w:t>
      </w:r>
    </w:p>
    <w:p w14:paraId="4089110D" w14:textId="77777777" w:rsidR="00610858" w:rsidRPr="00CD12AD" w:rsidRDefault="00610858" w:rsidP="00610858">
      <w:pPr>
        <w:ind w:firstLine="540"/>
        <w:jc w:val="both"/>
        <w:rPr>
          <w:sz w:val="24"/>
          <w:szCs w:val="24"/>
        </w:rPr>
      </w:pPr>
      <w:r w:rsidRPr="00CD12AD">
        <w:rPr>
          <w:sz w:val="24"/>
          <w:szCs w:val="24"/>
        </w:rPr>
        <w:t>2. Администрация Гатчинского муниципального района обладает всеми полномочиями органов местного самоуправления  города Гатчины  по вопросам местного значения и отдельных государственных полномочий, переданных органам местного самоуправления поселений, за исключением полномочий, закрепленных законодательством, настоящим Уставом  за представительным органом  города Гатчины »</w:t>
      </w:r>
    </w:p>
    <w:p w14:paraId="655FEF85" w14:textId="77777777" w:rsidR="00610858" w:rsidRPr="00CD12AD" w:rsidRDefault="00610858" w:rsidP="00735D8C">
      <w:pPr>
        <w:autoSpaceDE w:val="0"/>
        <w:autoSpaceDN w:val="0"/>
        <w:adjustRightInd w:val="0"/>
        <w:ind w:firstLine="540"/>
        <w:jc w:val="both"/>
        <w:rPr>
          <w:sz w:val="24"/>
          <w:szCs w:val="24"/>
        </w:rPr>
      </w:pPr>
      <w:r w:rsidRPr="00CD12AD">
        <w:rPr>
          <w:sz w:val="24"/>
          <w:szCs w:val="24"/>
        </w:rPr>
        <w:t>3. Администрация Гатчинского муниципального района, исполняя полномочия администрации   города Гатчины,  является уполномоченным органом, осуществляющим муниципальный контроль в соответствии с действующим законодательством и муниципальными правовыми актами.</w:t>
      </w:r>
    </w:p>
    <w:p w14:paraId="2C74AC51" w14:textId="77777777" w:rsidR="00610858" w:rsidRPr="00CD12AD" w:rsidRDefault="00610858" w:rsidP="00735D8C">
      <w:pPr>
        <w:autoSpaceDE w:val="0"/>
        <w:autoSpaceDN w:val="0"/>
        <w:adjustRightInd w:val="0"/>
        <w:ind w:firstLine="540"/>
        <w:jc w:val="both"/>
        <w:rPr>
          <w:sz w:val="24"/>
          <w:szCs w:val="24"/>
        </w:rPr>
      </w:pPr>
      <w:r w:rsidRPr="00CD12AD">
        <w:rPr>
          <w:sz w:val="24"/>
          <w:szCs w:val="24"/>
        </w:rPr>
        <w:t>К полномочиям администрации Гатчинского муниципального района по осуществлению муниципального контроля относятся:</w:t>
      </w:r>
    </w:p>
    <w:p w14:paraId="13036197" w14:textId="77777777" w:rsidR="00610858" w:rsidRPr="00CD12AD" w:rsidRDefault="00610858" w:rsidP="00735D8C">
      <w:pPr>
        <w:autoSpaceDE w:val="0"/>
        <w:autoSpaceDN w:val="0"/>
        <w:adjustRightInd w:val="0"/>
        <w:ind w:firstLine="540"/>
        <w:jc w:val="both"/>
        <w:rPr>
          <w:sz w:val="24"/>
          <w:szCs w:val="24"/>
        </w:rPr>
      </w:pPr>
      <w:r w:rsidRPr="00CD12AD">
        <w:rPr>
          <w:sz w:val="24"/>
          <w:szCs w:val="24"/>
        </w:rPr>
        <w:t>1) организация и осуществление муниципального контроля на территории МО «Город Гатчина»;</w:t>
      </w:r>
    </w:p>
    <w:p w14:paraId="03C3A03F" w14:textId="77777777" w:rsidR="00610858" w:rsidRPr="00CD12AD" w:rsidRDefault="00610858" w:rsidP="00735D8C">
      <w:pPr>
        <w:autoSpaceDE w:val="0"/>
        <w:autoSpaceDN w:val="0"/>
        <w:adjustRightInd w:val="0"/>
        <w:ind w:firstLine="540"/>
        <w:jc w:val="both"/>
        <w:rPr>
          <w:sz w:val="24"/>
          <w:szCs w:val="24"/>
        </w:rPr>
      </w:pPr>
      <w:r w:rsidRPr="00CD12AD">
        <w:rPr>
          <w:sz w:val="24"/>
          <w:szCs w:val="24"/>
        </w:rPr>
        <w:t>2) разработка и принятие административных регламентов проведения проверок при осуществлении муниципального контроля</w:t>
      </w:r>
      <w:r w:rsidR="006313D8" w:rsidRPr="00CD12AD">
        <w:rPr>
          <w:sz w:val="24"/>
          <w:szCs w:val="24"/>
        </w:rPr>
        <w:t>. Разработка и принятие указанных административных регламентов осуществляются в порядке, установленном нормативными правовыми актами Ленинградской области</w:t>
      </w:r>
      <w:r w:rsidRPr="00CD12AD">
        <w:rPr>
          <w:sz w:val="24"/>
          <w:szCs w:val="24"/>
        </w:rPr>
        <w:t>;</w:t>
      </w:r>
    </w:p>
    <w:p w14:paraId="02E741D2" w14:textId="77777777" w:rsidR="00610858" w:rsidRPr="00CD12AD" w:rsidRDefault="00610858" w:rsidP="00735D8C">
      <w:pPr>
        <w:autoSpaceDE w:val="0"/>
        <w:autoSpaceDN w:val="0"/>
        <w:adjustRightInd w:val="0"/>
        <w:ind w:firstLine="540"/>
        <w:jc w:val="both"/>
        <w:rPr>
          <w:sz w:val="24"/>
          <w:szCs w:val="24"/>
        </w:rPr>
      </w:pPr>
      <w:r w:rsidRPr="00CD12AD">
        <w:rPr>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7CD4B9DA" w14:textId="77777777" w:rsidR="00610858" w:rsidRPr="00CD12AD" w:rsidRDefault="00610858" w:rsidP="00735D8C">
      <w:pPr>
        <w:ind w:right="-1" w:firstLine="540"/>
        <w:jc w:val="both"/>
        <w:rPr>
          <w:color w:val="000000"/>
          <w:sz w:val="24"/>
          <w:szCs w:val="24"/>
        </w:rPr>
      </w:pPr>
      <w:r w:rsidRPr="00CD12AD">
        <w:rPr>
          <w:sz w:val="24"/>
          <w:szCs w:val="24"/>
        </w:rPr>
        <w:t>4) осуществление иных, предусмотренных федеральными законами, законами и иными нормативными правовыми актами Ленинградской области, полномочий.</w:t>
      </w:r>
    </w:p>
    <w:p w14:paraId="07EAD29E" w14:textId="77777777" w:rsidR="00610858" w:rsidRPr="00CD12AD" w:rsidRDefault="00610858" w:rsidP="00735D8C">
      <w:pPr>
        <w:ind w:right="-1" w:firstLine="540"/>
        <w:jc w:val="both"/>
        <w:rPr>
          <w:sz w:val="24"/>
          <w:szCs w:val="24"/>
        </w:rPr>
      </w:pPr>
      <w:r w:rsidRPr="00CD12AD">
        <w:rPr>
          <w:sz w:val="24"/>
          <w:szCs w:val="24"/>
        </w:rPr>
        <w:t>4.  При исполнении администрацией Гатчинского муниципального района полномочий по управлению и распоряжению имуществом города Гатчины</w:t>
      </w:r>
      <w:r w:rsidR="00445AF7" w:rsidRPr="00CD12AD">
        <w:rPr>
          <w:sz w:val="24"/>
          <w:szCs w:val="24"/>
        </w:rPr>
        <w:t xml:space="preserve"> </w:t>
      </w:r>
      <w:r w:rsidRPr="00CD12AD">
        <w:rPr>
          <w:sz w:val="24"/>
          <w:szCs w:val="24"/>
        </w:rPr>
        <w:t xml:space="preserve"> все сделки, предусматривающие переход права пользования объектами муниципальной собственности или отчуждения объектов муниципальной собственности города Гатчины</w:t>
      </w:r>
      <w:r w:rsidR="00445AF7" w:rsidRPr="00CD12AD">
        <w:rPr>
          <w:sz w:val="24"/>
          <w:szCs w:val="24"/>
        </w:rPr>
        <w:t>,</w:t>
      </w:r>
      <w:r w:rsidRPr="00CD12AD">
        <w:rPr>
          <w:sz w:val="24"/>
          <w:szCs w:val="24"/>
        </w:rPr>
        <w:t xml:space="preserve"> подлежат предварительному согласованию с Советом депутатов города Гатчины.</w:t>
      </w:r>
    </w:p>
    <w:p w14:paraId="569EA986" w14:textId="77777777" w:rsidR="00610858" w:rsidRPr="00CD12AD" w:rsidRDefault="00610858" w:rsidP="00735D8C">
      <w:pPr>
        <w:ind w:right="-1" w:firstLine="540"/>
        <w:jc w:val="both"/>
        <w:rPr>
          <w:color w:val="000000"/>
          <w:sz w:val="24"/>
          <w:szCs w:val="24"/>
        </w:rPr>
      </w:pPr>
      <w:r w:rsidRPr="00CD12AD">
        <w:rPr>
          <w:sz w:val="24"/>
          <w:szCs w:val="24"/>
        </w:rPr>
        <w:t>5.</w:t>
      </w:r>
      <w:r w:rsidRPr="00CD12AD">
        <w:rPr>
          <w:color w:val="000000"/>
          <w:sz w:val="24"/>
          <w:szCs w:val="24"/>
        </w:rPr>
        <w:t xml:space="preserve"> Администрация Гатчинского муниципального района, исполняя полномочия исполнительно – распорядительного органа </w:t>
      </w:r>
      <w:r w:rsidRPr="00CD12AD">
        <w:rPr>
          <w:sz w:val="24"/>
          <w:szCs w:val="24"/>
        </w:rPr>
        <w:t xml:space="preserve"> города Гатчины </w:t>
      </w:r>
      <w:r w:rsidRPr="00CD12AD">
        <w:rPr>
          <w:color w:val="000000"/>
          <w:sz w:val="24"/>
          <w:szCs w:val="24"/>
        </w:rPr>
        <w:t xml:space="preserve"> действует в соответствии с Конституцией Российской Федерации, федеральным и областным законодательством, настоящим Уставом, Положением о порядке исполнения полномочий исполнительно – </w:t>
      </w:r>
      <w:r w:rsidRPr="00CD12AD">
        <w:rPr>
          <w:color w:val="000000"/>
          <w:sz w:val="24"/>
          <w:szCs w:val="24"/>
        </w:rPr>
        <w:lastRenderedPageBreak/>
        <w:t>распорядительного органа местного самоуправления города Гатчины и иными муниципальными  правовыми актами города Гатчины.»</w:t>
      </w:r>
    </w:p>
    <w:p w14:paraId="1FDA6761" w14:textId="77777777" w:rsidR="00610858" w:rsidRPr="00CD12AD" w:rsidRDefault="00610858" w:rsidP="00735D8C">
      <w:pPr>
        <w:ind w:firstLine="540"/>
        <w:jc w:val="both"/>
        <w:rPr>
          <w:sz w:val="24"/>
          <w:szCs w:val="24"/>
        </w:rPr>
      </w:pPr>
      <w:r w:rsidRPr="00CD12AD">
        <w:rPr>
          <w:sz w:val="24"/>
          <w:szCs w:val="24"/>
        </w:rPr>
        <w:t>6.Структура администрации Гатчинского муниципального района утверждается Советом депутатов Гатчинского муниципального района по представлению Главы администрации Гатчинского муниципального района, согласованному с Советом депутатов  города Гатчины.</w:t>
      </w:r>
    </w:p>
    <w:p w14:paraId="18BCA4B8" w14:textId="77777777" w:rsidR="00610858" w:rsidRPr="00CD12AD" w:rsidRDefault="00610858" w:rsidP="00735D8C">
      <w:pPr>
        <w:ind w:firstLine="540"/>
        <w:jc w:val="both"/>
        <w:rPr>
          <w:b/>
          <w:sz w:val="24"/>
          <w:szCs w:val="24"/>
        </w:rPr>
      </w:pPr>
    </w:p>
    <w:p w14:paraId="1807EE54" w14:textId="77777777" w:rsidR="00610858" w:rsidRPr="00CD12AD" w:rsidRDefault="00610858" w:rsidP="00735D8C">
      <w:pPr>
        <w:ind w:firstLine="540"/>
        <w:jc w:val="both"/>
        <w:rPr>
          <w:b/>
          <w:sz w:val="24"/>
          <w:szCs w:val="24"/>
        </w:rPr>
      </w:pPr>
      <w:r w:rsidRPr="00CD12AD">
        <w:rPr>
          <w:b/>
          <w:sz w:val="24"/>
          <w:szCs w:val="24"/>
        </w:rPr>
        <w:t>Статья 23.1. Правопреемство органов местного самоуправления</w:t>
      </w:r>
    </w:p>
    <w:p w14:paraId="034ECAEF" w14:textId="77777777" w:rsidR="00735D8C" w:rsidRPr="00CD12AD" w:rsidRDefault="00735D8C" w:rsidP="00735D8C">
      <w:pPr>
        <w:ind w:firstLine="540"/>
        <w:jc w:val="both"/>
        <w:rPr>
          <w:b/>
          <w:sz w:val="24"/>
          <w:szCs w:val="24"/>
        </w:rPr>
      </w:pPr>
    </w:p>
    <w:p w14:paraId="00CBF211" w14:textId="77777777" w:rsidR="00610858" w:rsidRPr="00CD12AD" w:rsidRDefault="00610858" w:rsidP="00735D8C">
      <w:pPr>
        <w:ind w:firstLine="540"/>
        <w:jc w:val="both"/>
        <w:rPr>
          <w:sz w:val="24"/>
          <w:szCs w:val="24"/>
        </w:rPr>
      </w:pPr>
      <w:r w:rsidRPr="00CD12AD">
        <w:rPr>
          <w:sz w:val="24"/>
          <w:szCs w:val="24"/>
        </w:rPr>
        <w:t>Администрация Гатчинского муниципального района при исполнении полномочий исполнительно – распорядительного органа местного самоуправления МО «Город Гатчина» является правопреемником администрации МО «Город Гатчина»</w:t>
      </w:r>
    </w:p>
    <w:p w14:paraId="2B123558" w14:textId="77777777" w:rsidR="00BA584F" w:rsidRPr="00CD12AD" w:rsidRDefault="00BA584F" w:rsidP="00735D8C">
      <w:pPr>
        <w:tabs>
          <w:tab w:val="num" w:pos="-142"/>
        </w:tabs>
        <w:ind w:right="-185" w:firstLine="540"/>
        <w:jc w:val="both"/>
        <w:rPr>
          <w:color w:val="000000"/>
          <w:sz w:val="24"/>
          <w:szCs w:val="24"/>
        </w:rPr>
      </w:pPr>
    </w:p>
    <w:p w14:paraId="74954029" w14:textId="77777777" w:rsidR="00610858" w:rsidRPr="00CD12AD" w:rsidRDefault="00610858" w:rsidP="00735D8C">
      <w:pPr>
        <w:pStyle w:val="ConsNormal"/>
        <w:ind w:right="0" w:firstLine="540"/>
        <w:jc w:val="both"/>
        <w:rPr>
          <w:rFonts w:ascii="Times New Roman" w:hAnsi="Times New Roman"/>
          <w:b/>
          <w:sz w:val="24"/>
          <w:szCs w:val="24"/>
        </w:rPr>
      </w:pPr>
      <w:bookmarkStart w:id="67" w:name="_Toc122434729"/>
      <w:bookmarkStart w:id="68" w:name="_Toc121910913"/>
      <w:bookmarkStart w:id="69" w:name="_Toc118014701"/>
      <w:r w:rsidRPr="00CD12AD">
        <w:rPr>
          <w:rFonts w:ascii="Times New Roman" w:hAnsi="Times New Roman"/>
          <w:b/>
          <w:sz w:val="24"/>
          <w:szCs w:val="24"/>
        </w:rPr>
        <w:t>Статья 24. Полномочия Главы администрации Гатчинского муниципального района в части осуществления полномочий главы исполнительно – распорядительного органа  города Гатчины.</w:t>
      </w:r>
    </w:p>
    <w:p w14:paraId="1CCB51BB" w14:textId="77777777" w:rsidR="00610858" w:rsidRPr="00CD12AD" w:rsidRDefault="00610858" w:rsidP="00735D8C">
      <w:pPr>
        <w:pStyle w:val="ConsNormal"/>
        <w:ind w:right="0" w:firstLine="540"/>
        <w:jc w:val="both"/>
        <w:rPr>
          <w:rFonts w:ascii="Times New Roman" w:hAnsi="Times New Roman"/>
          <w:b/>
          <w:sz w:val="24"/>
          <w:szCs w:val="24"/>
        </w:rPr>
      </w:pPr>
    </w:p>
    <w:p w14:paraId="3F0B334C" w14:textId="77777777" w:rsidR="00610858" w:rsidRPr="00CD12AD" w:rsidRDefault="0061085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1. В части осуществления полномочий главы исполнительно – распорядительного органа  города Гатчины Глава администрации Гатчинского муниципального района:</w:t>
      </w:r>
    </w:p>
    <w:p w14:paraId="2BBBC593" w14:textId="77777777" w:rsidR="00610858" w:rsidRPr="00CD12AD" w:rsidRDefault="00610858" w:rsidP="00610858">
      <w:pPr>
        <w:autoSpaceDE w:val="0"/>
        <w:autoSpaceDN w:val="0"/>
        <w:adjustRightInd w:val="0"/>
        <w:ind w:firstLine="540"/>
        <w:jc w:val="both"/>
        <w:rPr>
          <w:sz w:val="24"/>
          <w:szCs w:val="24"/>
        </w:rPr>
      </w:pPr>
      <w:r w:rsidRPr="00CD12AD">
        <w:rPr>
          <w:sz w:val="24"/>
          <w:szCs w:val="24"/>
        </w:rPr>
        <w:t>1) подконтролен и подотчетен Совету депутатов;</w:t>
      </w:r>
    </w:p>
    <w:p w14:paraId="5D975F82" w14:textId="77777777" w:rsidR="00610858" w:rsidRPr="00CD12AD" w:rsidRDefault="00610858" w:rsidP="00610858">
      <w:pPr>
        <w:autoSpaceDE w:val="0"/>
        <w:autoSpaceDN w:val="0"/>
        <w:adjustRightInd w:val="0"/>
        <w:ind w:firstLine="540"/>
        <w:jc w:val="both"/>
        <w:rPr>
          <w:sz w:val="24"/>
          <w:szCs w:val="24"/>
        </w:rPr>
      </w:pPr>
      <w:r w:rsidRPr="00CD12AD">
        <w:rPr>
          <w:sz w:val="24"/>
          <w:szCs w:val="24"/>
        </w:rPr>
        <w:t>2) представляет Совету депутатов  ежегодные отчеты о результатах своей деятельности и деятельности администрации Гатчинского муниципального района, в том числе о решении вопросов, поставленных Советом депутатов города Гатчины;</w:t>
      </w:r>
    </w:p>
    <w:p w14:paraId="1337E688" w14:textId="77777777" w:rsidR="00610858" w:rsidRPr="00CD12AD" w:rsidRDefault="00610858" w:rsidP="00610858">
      <w:pPr>
        <w:autoSpaceDE w:val="0"/>
        <w:autoSpaceDN w:val="0"/>
        <w:adjustRightInd w:val="0"/>
        <w:ind w:firstLine="540"/>
        <w:jc w:val="both"/>
        <w:rPr>
          <w:sz w:val="24"/>
          <w:szCs w:val="24"/>
        </w:rPr>
      </w:pPr>
      <w:r w:rsidRPr="00CD12AD">
        <w:rPr>
          <w:sz w:val="24"/>
          <w:szCs w:val="24"/>
        </w:rPr>
        <w:t>3) обеспечивает осуществление администрацией Гатчинского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62939CE3" w14:textId="77777777" w:rsidR="00610858" w:rsidRPr="00CD12AD" w:rsidRDefault="0061085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4) разрабатывает и согласовывает с  Советом депутатов структуру администрации Гатчинского муниципального района;</w:t>
      </w:r>
    </w:p>
    <w:p w14:paraId="53F6941E" w14:textId="77777777" w:rsidR="00610858" w:rsidRPr="00CD12AD" w:rsidRDefault="0061085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5) вносит в Совет депутатов проекты муниципальных правовых актов по вопросам местного значения;</w:t>
      </w:r>
    </w:p>
    <w:p w14:paraId="359D3311" w14:textId="77777777" w:rsidR="00610858" w:rsidRPr="00CD12AD" w:rsidRDefault="009665D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6</w:t>
      </w:r>
      <w:r w:rsidR="00610858" w:rsidRPr="00CD12AD">
        <w:rPr>
          <w:rFonts w:ascii="Times New Roman" w:hAnsi="Times New Roman"/>
          <w:sz w:val="24"/>
          <w:szCs w:val="24"/>
        </w:rPr>
        <w:t xml:space="preserve">)  утверждает уставы муниципальных предприятий и учреждений; </w:t>
      </w:r>
    </w:p>
    <w:p w14:paraId="6ABCE9CA" w14:textId="77777777" w:rsidR="00610858" w:rsidRPr="00CD12AD" w:rsidRDefault="009665D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7</w:t>
      </w:r>
      <w:r w:rsidR="00610858" w:rsidRPr="00CD12AD">
        <w:rPr>
          <w:rFonts w:ascii="Times New Roman" w:hAnsi="Times New Roman"/>
          <w:sz w:val="24"/>
          <w:szCs w:val="24"/>
        </w:rPr>
        <w:t>)  назначает на должность и освобождает от должности руководителей муниципальных предприятий и учреждений;</w:t>
      </w:r>
    </w:p>
    <w:p w14:paraId="6C61E9AF" w14:textId="77777777" w:rsidR="00610858" w:rsidRPr="00CD12AD" w:rsidRDefault="009665D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8</w:t>
      </w:r>
      <w:r w:rsidR="00610858" w:rsidRPr="00CD12AD">
        <w:rPr>
          <w:rFonts w:ascii="Times New Roman" w:hAnsi="Times New Roman"/>
          <w:sz w:val="24"/>
          <w:szCs w:val="24"/>
        </w:rPr>
        <w:t>) регистрирует уставы территориального общественного самоуправления;</w:t>
      </w:r>
    </w:p>
    <w:p w14:paraId="034ECFB8" w14:textId="77777777" w:rsidR="00610858" w:rsidRPr="00CD12AD" w:rsidRDefault="009665D8" w:rsidP="00610858">
      <w:pPr>
        <w:pStyle w:val="ConsNormal"/>
        <w:ind w:right="0" w:firstLine="540"/>
        <w:jc w:val="both"/>
        <w:rPr>
          <w:rFonts w:ascii="Times New Roman" w:hAnsi="Times New Roman"/>
          <w:sz w:val="24"/>
          <w:szCs w:val="24"/>
        </w:rPr>
      </w:pPr>
      <w:r w:rsidRPr="00CD12AD">
        <w:rPr>
          <w:rFonts w:ascii="Times New Roman" w:hAnsi="Times New Roman"/>
          <w:sz w:val="24"/>
          <w:szCs w:val="24"/>
        </w:rPr>
        <w:t>9</w:t>
      </w:r>
      <w:r w:rsidR="00610858" w:rsidRPr="00CD12AD">
        <w:rPr>
          <w:rFonts w:ascii="Times New Roman" w:hAnsi="Times New Roman"/>
          <w:sz w:val="24"/>
          <w:szCs w:val="24"/>
        </w:rPr>
        <w:t>) осуществляет функции главного распорядителя бюджетных средств при исполнении бюджета   города Гатчины (за исключением средств на содержание Совета депутатов);</w:t>
      </w:r>
    </w:p>
    <w:p w14:paraId="0183841D" w14:textId="77777777" w:rsidR="00610858" w:rsidRPr="00CD12AD" w:rsidRDefault="00610858" w:rsidP="00610858">
      <w:pPr>
        <w:pStyle w:val="20"/>
        <w:spacing w:line="240" w:lineRule="auto"/>
        <w:ind w:firstLine="540"/>
        <w:jc w:val="both"/>
        <w:rPr>
          <w:sz w:val="24"/>
          <w:szCs w:val="24"/>
        </w:rPr>
      </w:pPr>
      <w:r w:rsidRPr="00CD12AD">
        <w:rPr>
          <w:sz w:val="24"/>
          <w:szCs w:val="24"/>
        </w:rPr>
        <w:t>1</w:t>
      </w:r>
      <w:r w:rsidR="009665D8" w:rsidRPr="00CD12AD">
        <w:rPr>
          <w:sz w:val="24"/>
          <w:szCs w:val="24"/>
        </w:rPr>
        <w:t>0</w:t>
      </w:r>
      <w:r w:rsidRPr="00CD12AD">
        <w:rPr>
          <w:sz w:val="24"/>
          <w:szCs w:val="24"/>
        </w:rPr>
        <w:t>) осуществляет иные полномочия, предусмотренные законодательством, настоящим Уставом и иными муниципальными правовыми актами.</w:t>
      </w:r>
    </w:p>
    <w:p w14:paraId="2D6FFDD7" w14:textId="77777777" w:rsidR="00610858" w:rsidRPr="00CD12AD" w:rsidRDefault="00610858" w:rsidP="00610858">
      <w:pPr>
        <w:pStyle w:val="20"/>
        <w:spacing w:line="240" w:lineRule="auto"/>
        <w:ind w:firstLine="284"/>
        <w:jc w:val="both"/>
        <w:rPr>
          <w:sz w:val="24"/>
          <w:szCs w:val="24"/>
        </w:rPr>
      </w:pPr>
      <w:r w:rsidRPr="00CD12AD">
        <w:rPr>
          <w:sz w:val="24"/>
          <w:szCs w:val="24"/>
        </w:rPr>
        <w:t>2. Глава администрации Гатчинского муниципального района несет персональную ответственность за деятельность структурных подразделений администрации Гатчинского муниципального района и органов управления с правами юридического лица в части осуществления полномочий исполнительно-распорядительного органа  города Гатчины.</w:t>
      </w:r>
    </w:p>
    <w:p w14:paraId="497C0630" w14:textId="77777777" w:rsidR="009665D8" w:rsidRPr="00CD12AD" w:rsidRDefault="009665D8" w:rsidP="00BA584F">
      <w:pPr>
        <w:pStyle w:val="20"/>
        <w:spacing w:line="240" w:lineRule="auto"/>
        <w:ind w:right="-1"/>
        <w:jc w:val="both"/>
        <w:rPr>
          <w:b/>
          <w:sz w:val="24"/>
          <w:szCs w:val="24"/>
        </w:rPr>
      </w:pPr>
    </w:p>
    <w:p w14:paraId="36064D6F" w14:textId="77777777" w:rsidR="00BA584F" w:rsidRPr="007C0F3B" w:rsidRDefault="00BA584F" w:rsidP="007C0F3B">
      <w:pPr>
        <w:pStyle w:val="20"/>
        <w:spacing w:line="240" w:lineRule="auto"/>
        <w:ind w:right="-1"/>
        <w:jc w:val="both"/>
        <w:rPr>
          <w:sz w:val="24"/>
          <w:szCs w:val="24"/>
        </w:rPr>
      </w:pPr>
      <w:r w:rsidRPr="00CD12AD">
        <w:rPr>
          <w:b/>
          <w:sz w:val="24"/>
          <w:szCs w:val="24"/>
        </w:rPr>
        <w:t xml:space="preserve">Статья 25.  </w:t>
      </w:r>
      <w:bookmarkEnd w:id="67"/>
      <w:bookmarkEnd w:id="68"/>
      <w:bookmarkEnd w:id="69"/>
      <w:r w:rsidR="00610858" w:rsidRPr="00CD12AD">
        <w:rPr>
          <w:b/>
          <w:sz w:val="24"/>
          <w:szCs w:val="24"/>
        </w:rPr>
        <w:t>Утратила силу</w:t>
      </w:r>
      <w:r w:rsidR="00237DA9">
        <w:rPr>
          <w:b/>
          <w:sz w:val="24"/>
          <w:szCs w:val="24"/>
        </w:rPr>
        <w:t xml:space="preserve"> </w:t>
      </w:r>
      <w:bookmarkStart w:id="70" w:name="_Hlk516153800"/>
      <w:r w:rsidR="00237DA9" w:rsidRPr="007C0F3B">
        <w:rPr>
          <w:sz w:val="24"/>
          <w:szCs w:val="24"/>
        </w:rPr>
        <w:t xml:space="preserve">(ред. </w:t>
      </w:r>
      <w:proofErr w:type="spellStart"/>
      <w:r w:rsidR="00237DA9" w:rsidRPr="007C0F3B">
        <w:rPr>
          <w:sz w:val="24"/>
          <w:szCs w:val="24"/>
        </w:rPr>
        <w:t>реш</w:t>
      </w:r>
      <w:proofErr w:type="spellEnd"/>
      <w:r w:rsidR="007C0F3B" w:rsidRPr="007C0F3B">
        <w:rPr>
          <w:sz w:val="24"/>
          <w:szCs w:val="24"/>
        </w:rPr>
        <w:t>.</w:t>
      </w:r>
      <w:r w:rsidR="00237DA9" w:rsidRPr="007C0F3B">
        <w:rPr>
          <w:sz w:val="24"/>
          <w:szCs w:val="24"/>
        </w:rPr>
        <w:t xml:space="preserve"> </w:t>
      </w:r>
      <w:r w:rsidR="00844D27">
        <w:rPr>
          <w:sz w:val="24"/>
          <w:szCs w:val="24"/>
        </w:rPr>
        <w:t>С</w:t>
      </w:r>
      <w:r w:rsidR="00237DA9" w:rsidRPr="007C0F3B">
        <w:rPr>
          <w:sz w:val="24"/>
          <w:szCs w:val="24"/>
        </w:rPr>
        <w:t>овета депутатов</w:t>
      </w:r>
      <w:r w:rsidR="007C0F3B" w:rsidRPr="007C0F3B">
        <w:rPr>
          <w:sz w:val="24"/>
          <w:szCs w:val="24"/>
        </w:rPr>
        <w:t xml:space="preserve"> </w:t>
      </w:r>
      <w:r w:rsidR="00237DA9" w:rsidRPr="007C0F3B">
        <w:rPr>
          <w:sz w:val="24"/>
          <w:szCs w:val="24"/>
        </w:rPr>
        <w:t>МО «Город Гатчина»</w:t>
      </w:r>
      <w:r w:rsidR="007C0F3B" w:rsidRPr="007C0F3B">
        <w:rPr>
          <w:sz w:val="24"/>
          <w:szCs w:val="24"/>
        </w:rPr>
        <w:t xml:space="preserve"> </w:t>
      </w:r>
      <w:r w:rsidR="00237DA9" w:rsidRPr="007C0F3B">
        <w:rPr>
          <w:sz w:val="24"/>
          <w:szCs w:val="24"/>
        </w:rPr>
        <w:t>от</w:t>
      </w:r>
      <w:r w:rsidR="007C0F3B" w:rsidRPr="007C0F3B">
        <w:rPr>
          <w:sz w:val="24"/>
          <w:szCs w:val="24"/>
        </w:rPr>
        <w:t xml:space="preserve"> </w:t>
      </w:r>
      <w:r w:rsidR="00237DA9" w:rsidRPr="007C0F3B">
        <w:rPr>
          <w:sz w:val="24"/>
          <w:szCs w:val="24"/>
        </w:rPr>
        <w:t>26.03.2014 № 23</w:t>
      </w:r>
      <w:r w:rsidR="007C0F3B" w:rsidRPr="007C0F3B">
        <w:rPr>
          <w:sz w:val="24"/>
          <w:szCs w:val="24"/>
        </w:rPr>
        <w:t>)</w:t>
      </w:r>
    </w:p>
    <w:bookmarkEnd w:id="70"/>
    <w:p w14:paraId="2AD567AE" w14:textId="77777777" w:rsidR="00610858" w:rsidRPr="00CD12AD" w:rsidRDefault="00610858" w:rsidP="00BA584F">
      <w:pPr>
        <w:jc w:val="both"/>
        <w:rPr>
          <w:b/>
          <w:sz w:val="24"/>
          <w:szCs w:val="24"/>
        </w:rPr>
      </w:pPr>
    </w:p>
    <w:p w14:paraId="18909167" w14:textId="77777777" w:rsidR="0060640A" w:rsidRDefault="00610858" w:rsidP="0060640A">
      <w:pPr>
        <w:jc w:val="both"/>
        <w:rPr>
          <w:b/>
          <w:sz w:val="24"/>
          <w:szCs w:val="24"/>
        </w:rPr>
      </w:pPr>
      <w:r w:rsidRPr="00CD12AD">
        <w:rPr>
          <w:b/>
          <w:sz w:val="24"/>
          <w:szCs w:val="24"/>
        </w:rPr>
        <w:t xml:space="preserve">Статья 25.1. </w:t>
      </w:r>
      <w:bookmarkStart w:id="71" w:name="_Toc118014702"/>
      <w:bookmarkStart w:id="72" w:name="_Toc122434730"/>
      <w:bookmarkStart w:id="73" w:name="_Toc121910914"/>
      <w:r w:rsidR="005C63E5" w:rsidRPr="00CD12AD">
        <w:rPr>
          <w:b/>
          <w:bCs/>
          <w:sz w:val="24"/>
          <w:szCs w:val="24"/>
        </w:rPr>
        <w:t xml:space="preserve"> </w:t>
      </w:r>
      <w:proofErr w:type="spellStart"/>
      <w:r w:rsidR="005C63E5" w:rsidRPr="00CD12AD">
        <w:rPr>
          <w:b/>
          <w:bCs/>
          <w:sz w:val="24"/>
          <w:szCs w:val="24"/>
        </w:rPr>
        <w:t>Контрольно</w:t>
      </w:r>
      <w:proofErr w:type="spellEnd"/>
      <w:r w:rsidR="005C63E5" w:rsidRPr="00CD12AD">
        <w:rPr>
          <w:b/>
          <w:bCs/>
          <w:sz w:val="24"/>
          <w:szCs w:val="24"/>
        </w:rPr>
        <w:t xml:space="preserve"> счетная палата</w:t>
      </w:r>
    </w:p>
    <w:p w14:paraId="27D6F0ED" w14:textId="4B094386" w:rsidR="00A417D6" w:rsidRPr="0060640A" w:rsidRDefault="0060640A" w:rsidP="0060640A">
      <w:pPr>
        <w:jc w:val="both"/>
        <w:rPr>
          <w:b/>
          <w:sz w:val="24"/>
          <w:szCs w:val="24"/>
        </w:rPr>
      </w:pPr>
      <w:r>
        <w:rPr>
          <w:b/>
          <w:sz w:val="24"/>
          <w:szCs w:val="24"/>
        </w:rPr>
        <w:lastRenderedPageBreak/>
        <w:t xml:space="preserve">          </w:t>
      </w:r>
      <w:r w:rsidR="00A417D6" w:rsidRPr="00CD12AD">
        <w:rPr>
          <w:color w:val="000000"/>
          <w:sz w:val="24"/>
          <w:szCs w:val="24"/>
          <w:shd w:val="clear" w:color="auto" w:fill="FFFFFF"/>
        </w:rPr>
        <w:t>1. Контрольно-счётная палата города Гатчины (далее – контрольно-счётный орган) является постоянно действующим органом внешнего муниципального финансового контроля. Контрольно-счётный орган образуется Советом депутатов и подотчётен ему.</w:t>
      </w:r>
    </w:p>
    <w:p w14:paraId="7BE56D90"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2. Контрольно-счётный орган осуществляет свою деятельность на основе Конституции Российской Федерации, федерального законодательства, законов и иных нормативных правовых актов Ленинградской области, Устава города Гатчины, положения о контрольно-счетном органе, утверждаемого советом депутатов, регламента Контрольно-счетного органа и иных муниципальных правовых актов.</w:t>
      </w:r>
    </w:p>
    <w:p w14:paraId="2BA939BB"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3. Контрольно-счётный орган обладает организационной и функциональной независимостью и осуществляет свою деятельность самостоятельно.</w:t>
      </w:r>
    </w:p>
    <w:p w14:paraId="16187DB3"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4. Деятельность контрольно-счётного органа не может быть приостановлена, в том числе в связи с истечением срока или досрочным прекращением полномочий Совета депутатов.</w:t>
      </w:r>
    </w:p>
    <w:p w14:paraId="449AE96F"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5. Контрольно-счётный орган обладает правами юридического лица, является муниципальным казенным учреждением, имеет гербовую печать и бланки со своим наименованием и с изображением герба города Гатчины.</w:t>
      </w:r>
    </w:p>
    <w:p w14:paraId="05FA2404"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6. Предложения о кандидатурах на должность председателя контрольно-счетного органа вносятся в Совет депутатов:</w:t>
      </w:r>
    </w:p>
    <w:p w14:paraId="68445503"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1) депутатами представительного органа муниципального образования - не менее одной трети от установленного числа депутатов совета депутатов; </w:t>
      </w:r>
    </w:p>
    <w:p w14:paraId="207E50B3"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2) главой муниципального образования.</w:t>
      </w:r>
    </w:p>
    <w:p w14:paraId="28EA9921" w14:textId="77777777" w:rsidR="00A417D6" w:rsidRPr="00CD12AD" w:rsidRDefault="00A417D6" w:rsidP="00E146E5">
      <w:pPr>
        <w:ind w:firstLine="567"/>
        <w:jc w:val="both"/>
        <w:rPr>
          <w:color w:val="000000"/>
          <w:sz w:val="24"/>
          <w:szCs w:val="24"/>
          <w:shd w:val="clear" w:color="auto" w:fill="FFFFFF"/>
        </w:rPr>
      </w:pPr>
      <w:r w:rsidRPr="00CD12AD">
        <w:rPr>
          <w:color w:val="000000"/>
          <w:sz w:val="24"/>
          <w:szCs w:val="24"/>
          <w:shd w:val="clear" w:color="auto" w:fill="FFFFFF"/>
        </w:rPr>
        <w:t xml:space="preserve"> 7. Предложения о кандидатурах на должности аудиторов контрольно-счетного органа вносятся в Совет депутатов в порядке, установленном нормативным правовым актом Совета депутатов.</w:t>
      </w:r>
    </w:p>
    <w:p w14:paraId="4B014002" w14:textId="77777777" w:rsidR="000A70FE" w:rsidRPr="00CD12AD" w:rsidRDefault="00A417D6" w:rsidP="00E146E5">
      <w:pPr>
        <w:ind w:firstLine="567"/>
        <w:jc w:val="both"/>
        <w:rPr>
          <w:sz w:val="24"/>
          <w:szCs w:val="24"/>
        </w:rPr>
      </w:pPr>
      <w:r w:rsidRPr="00CD12AD">
        <w:rPr>
          <w:color w:val="000000"/>
          <w:sz w:val="24"/>
          <w:szCs w:val="24"/>
          <w:shd w:val="clear" w:color="auto" w:fill="FFFFFF"/>
        </w:rPr>
        <w:t xml:space="preserve"> 8. Порядок рассмотрения кандидатур на должности аудиторов контрольно-счетного органа устанавливается нормативным правовым актом или регламентом Совета депутатов.</w:t>
      </w:r>
      <w:r w:rsidR="000A70FE" w:rsidRPr="00CD12AD">
        <w:rPr>
          <w:sz w:val="24"/>
          <w:szCs w:val="24"/>
        </w:rPr>
        <w:t xml:space="preserve"> </w:t>
      </w:r>
    </w:p>
    <w:p w14:paraId="0A016F56" w14:textId="77777777" w:rsidR="00A417D6" w:rsidRPr="00CD12AD" w:rsidRDefault="000A70FE" w:rsidP="00E146E5">
      <w:pPr>
        <w:ind w:firstLine="567"/>
        <w:jc w:val="both"/>
        <w:rPr>
          <w:b/>
          <w:sz w:val="24"/>
          <w:szCs w:val="24"/>
        </w:rPr>
      </w:pPr>
      <w:r w:rsidRPr="00CD12AD">
        <w:rPr>
          <w:sz w:val="24"/>
          <w:szCs w:val="24"/>
        </w:rPr>
        <w:t>9. Полномочия контрольно-счетно</w:t>
      </w:r>
      <w:r w:rsidR="00B83AC9" w:rsidRPr="00CD12AD">
        <w:rPr>
          <w:sz w:val="24"/>
          <w:szCs w:val="24"/>
        </w:rPr>
        <w:t>го</w:t>
      </w:r>
      <w:r w:rsidRPr="00CD12AD">
        <w:rPr>
          <w:sz w:val="24"/>
          <w:szCs w:val="24"/>
        </w:rPr>
        <w:t xml:space="preserve"> органа города Гатчины могут быть переданы контрольно-счетному органу Гатчинского муниципального района на основании соглашения, заключенного между советом депутатов Гатчинского муниципального района и советом депутатов города Гатчины.</w:t>
      </w:r>
    </w:p>
    <w:p w14:paraId="7418EB37" w14:textId="77777777" w:rsidR="00E146E5" w:rsidRDefault="00E146E5" w:rsidP="00F24B10">
      <w:pPr>
        <w:pStyle w:val="20"/>
        <w:rPr>
          <w:b/>
          <w:sz w:val="24"/>
          <w:szCs w:val="24"/>
        </w:rPr>
      </w:pPr>
    </w:p>
    <w:p w14:paraId="7B0486ED" w14:textId="77777777" w:rsidR="00BA584F" w:rsidRPr="00CD12AD" w:rsidRDefault="00BA584F" w:rsidP="00F24B10">
      <w:pPr>
        <w:pStyle w:val="20"/>
        <w:rPr>
          <w:sz w:val="24"/>
          <w:szCs w:val="24"/>
        </w:rPr>
      </w:pPr>
      <w:r w:rsidRPr="00CD12AD">
        <w:rPr>
          <w:b/>
          <w:sz w:val="24"/>
          <w:szCs w:val="24"/>
        </w:rPr>
        <w:t>Статья 26. Муниципальная избирательная комисси</w:t>
      </w:r>
      <w:bookmarkEnd w:id="71"/>
      <w:r w:rsidRPr="00CD12AD">
        <w:rPr>
          <w:b/>
          <w:sz w:val="24"/>
          <w:szCs w:val="24"/>
        </w:rPr>
        <w:t>я</w:t>
      </w:r>
      <w:bookmarkEnd w:id="72"/>
      <w:bookmarkEnd w:id="73"/>
      <w:r w:rsidRPr="00CD12AD">
        <w:rPr>
          <w:b/>
          <w:sz w:val="24"/>
          <w:szCs w:val="24"/>
        </w:rPr>
        <w:t xml:space="preserve"> </w:t>
      </w:r>
    </w:p>
    <w:p w14:paraId="77B92C4D" w14:textId="77777777" w:rsidR="00F24B10" w:rsidRPr="00CD12AD" w:rsidRDefault="00F24B10" w:rsidP="00BA03A7">
      <w:pPr>
        <w:ind w:firstLine="540"/>
        <w:jc w:val="both"/>
        <w:rPr>
          <w:sz w:val="24"/>
          <w:szCs w:val="24"/>
        </w:rPr>
      </w:pPr>
      <w:r w:rsidRPr="00CD12AD">
        <w:rPr>
          <w:sz w:val="24"/>
          <w:szCs w:val="24"/>
        </w:rPr>
        <w:t xml:space="preserve">1. Муниципальная избирательная комиссия является муниципальным органом и не входит в структуру органов местного самоуправления. </w:t>
      </w:r>
    </w:p>
    <w:p w14:paraId="15E59012" w14:textId="77777777" w:rsidR="00F24B10" w:rsidRPr="00CD12AD" w:rsidRDefault="00F24B10" w:rsidP="000A70FE">
      <w:pPr>
        <w:ind w:firstLine="539"/>
        <w:jc w:val="both"/>
        <w:rPr>
          <w:sz w:val="24"/>
          <w:szCs w:val="24"/>
        </w:rPr>
      </w:pPr>
      <w:r w:rsidRPr="00CD12AD">
        <w:rPr>
          <w:sz w:val="24"/>
          <w:szCs w:val="24"/>
        </w:rPr>
        <w:t xml:space="preserve">    Муниципальная избирательная комиссия организует в соответствии с действующим законодательством подготовку и проведение выборов в органы местного самоуправления, местного референдума, голосование по отзыву   депутата совета  депутатов МО «Город Гатчина», а также голосование по вопросам изменения границ  и преобразования  </w:t>
      </w:r>
      <w:r w:rsidR="00D61532" w:rsidRPr="00CD12AD">
        <w:rPr>
          <w:sz w:val="24"/>
          <w:szCs w:val="24"/>
        </w:rPr>
        <w:t xml:space="preserve">муниципального образования </w:t>
      </w:r>
      <w:r w:rsidRPr="00CD12AD">
        <w:rPr>
          <w:sz w:val="24"/>
          <w:szCs w:val="24"/>
        </w:rPr>
        <w:t>«Город Гатчина».</w:t>
      </w:r>
    </w:p>
    <w:p w14:paraId="22D4AD07" w14:textId="77777777" w:rsidR="00F24B10" w:rsidRPr="00CD12AD" w:rsidRDefault="005813AD" w:rsidP="000A70FE">
      <w:pPr>
        <w:ind w:firstLine="539"/>
        <w:jc w:val="both"/>
        <w:rPr>
          <w:sz w:val="24"/>
          <w:szCs w:val="24"/>
        </w:rPr>
      </w:pPr>
      <w:r w:rsidRPr="00CD12AD">
        <w:rPr>
          <w:sz w:val="24"/>
          <w:szCs w:val="24"/>
        </w:rPr>
        <w:t>2</w:t>
      </w:r>
      <w:r w:rsidR="008A3CD6" w:rsidRPr="00CD12AD">
        <w:rPr>
          <w:sz w:val="24"/>
          <w:szCs w:val="24"/>
        </w:rPr>
        <w:t xml:space="preserve">.  </w:t>
      </w:r>
      <w:r w:rsidR="00F24B10" w:rsidRPr="00CD12AD">
        <w:rPr>
          <w:sz w:val="24"/>
          <w:szCs w:val="24"/>
        </w:rPr>
        <w:t xml:space="preserve">Срок полномочий избирательной комиссии муниципального образования «Город Гатчина» составляет пять лет. </w:t>
      </w:r>
    </w:p>
    <w:p w14:paraId="53FE98A5" w14:textId="77777777" w:rsidR="008A3CD6" w:rsidRPr="00CD12AD" w:rsidRDefault="00F24B10" w:rsidP="000A70FE">
      <w:pPr>
        <w:ind w:firstLine="539"/>
        <w:jc w:val="both"/>
        <w:rPr>
          <w:sz w:val="24"/>
          <w:szCs w:val="24"/>
        </w:rPr>
      </w:pPr>
      <w:r w:rsidRPr="00CD12AD">
        <w:rPr>
          <w:sz w:val="24"/>
          <w:szCs w:val="24"/>
        </w:rPr>
        <w:t>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МО «Город Гатчина»</w:t>
      </w:r>
    </w:p>
    <w:p w14:paraId="6932C722" w14:textId="77777777" w:rsidR="008A3CD6" w:rsidRPr="00CD12AD" w:rsidRDefault="008A3CD6" w:rsidP="008A3CD6">
      <w:pPr>
        <w:pStyle w:val="a3"/>
        <w:tabs>
          <w:tab w:val="left" w:pos="2007"/>
        </w:tabs>
        <w:spacing w:after="293" w:line="322" w:lineRule="exact"/>
        <w:ind w:left="20" w:right="160" w:firstLine="520"/>
        <w:jc w:val="both"/>
        <w:rPr>
          <w:rFonts w:ascii="Times New Roman" w:hAnsi="Times New Roman" w:cs="Times New Roman"/>
          <w:szCs w:val="24"/>
        </w:rPr>
      </w:pPr>
      <w:r w:rsidRPr="00CD12AD">
        <w:rPr>
          <w:rFonts w:ascii="Times New Roman" w:hAnsi="Times New Roman" w:cs="Times New Roman"/>
          <w:szCs w:val="24"/>
        </w:rPr>
        <w:lastRenderedPageBreak/>
        <w:t xml:space="preserve">Полномочия муниципальной избирательной комиссии могут быть прекращены досрочно законом Ленинградской области в случае преобразования </w:t>
      </w:r>
      <w:r w:rsidR="00D61532" w:rsidRPr="00CD12AD">
        <w:rPr>
          <w:rFonts w:ascii="Times New Roman" w:hAnsi="Times New Roman" w:cs="Times New Roman"/>
          <w:szCs w:val="24"/>
        </w:rPr>
        <w:t>города Гатчины</w:t>
      </w:r>
      <w:r w:rsidRPr="00CD12AD">
        <w:rPr>
          <w:rFonts w:ascii="Times New Roman" w:hAnsi="Times New Roman" w:cs="Times New Roman"/>
          <w:szCs w:val="24"/>
        </w:rPr>
        <w:t xml:space="preserve">. Днем досрочного прекращения полномочий такой муниципальной избирательной комиссии является день вступления в силу закона Ленинградской области о преобразовании </w:t>
      </w:r>
      <w:r w:rsidR="00D61532" w:rsidRPr="00CD12AD">
        <w:rPr>
          <w:rFonts w:ascii="Times New Roman" w:hAnsi="Times New Roman" w:cs="Times New Roman"/>
          <w:szCs w:val="24"/>
        </w:rPr>
        <w:t>города Гатчины</w:t>
      </w:r>
      <w:r w:rsidRPr="00CD12AD">
        <w:rPr>
          <w:rFonts w:ascii="Times New Roman" w:hAnsi="Times New Roman" w:cs="Times New Roman"/>
          <w:szCs w:val="24"/>
        </w:rPr>
        <w:t>.</w:t>
      </w:r>
    </w:p>
    <w:p w14:paraId="5C0E5158" w14:textId="77777777" w:rsidR="00F24B10" w:rsidRPr="00CD12AD" w:rsidRDefault="008A3CD6" w:rsidP="008A3CD6">
      <w:pPr>
        <w:spacing w:before="100" w:beforeAutospacing="1" w:after="100" w:afterAutospacing="1"/>
        <w:ind w:firstLine="520"/>
        <w:jc w:val="both"/>
        <w:rPr>
          <w:sz w:val="24"/>
          <w:szCs w:val="24"/>
        </w:rPr>
      </w:pPr>
      <w:r w:rsidRPr="00CD12AD">
        <w:rPr>
          <w:sz w:val="24"/>
          <w:szCs w:val="24"/>
        </w:rPr>
        <w:t xml:space="preserve">Полномочия муниципальной избирательной комиссии по решению соответствующей избирательной комиссии Ленинградской области, принятому на основании обращения совета депутатов </w:t>
      </w:r>
      <w:r w:rsidR="00D61532" w:rsidRPr="00CD12AD">
        <w:rPr>
          <w:sz w:val="24"/>
          <w:szCs w:val="24"/>
        </w:rPr>
        <w:t>города Гатчины</w:t>
      </w:r>
      <w:r w:rsidRPr="00CD12AD">
        <w:rPr>
          <w:sz w:val="24"/>
          <w:szCs w:val="24"/>
        </w:rPr>
        <w:t xml:space="preserve">, могут возлагаться на территориальную комиссию.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муниципальной избирательной комиссии на территориальную комиссию в иных случаях отсутствия представительного органа муниципального образования устанавливается законом Ленинградской области. При возложении полномочий муниципальной избирательной комиссии на территориальную комиссию число членов территориальной комиссии изменению не подлежит. Если на территории </w:t>
      </w:r>
      <w:r w:rsidR="00D61532" w:rsidRPr="00CD12AD">
        <w:rPr>
          <w:sz w:val="24"/>
          <w:szCs w:val="24"/>
        </w:rPr>
        <w:t>города Гатчины</w:t>
      </w:r>
      <w:r w:rsidRPr="00CD12AD">
        <w:rPr>
          <w:sz w:val="24"/>
          <w:szCs w:val="24"/>
        </w:rPr>
        <w:t xml:space="preserve"> образуется несколько территориальных комиссий, полномочия муниципальной избирательной комиссии могут быть возложены на одну из них.</w:t>
      </w:r>
    </w:p>
    <w:p w14:paraId="2C538FAF" w14:textId="77777777" w:rsidR="00F24B10" w:rsidRPr="00CD12AD" w:rsidRDefault="005813AD" w:rsidP="00BA03A7">
      <w:pPr>
        <w:spacing w:before="100" w:beforeAutospacing="1" w:after="100" w:afterAutospacing="1"/>
        <w:ind w:firstLine="540"/>
        <w:jc w:val="both"/>
        <w:rPr>
          <w:sz w:val="24"/>
          <w:szCs w:val="24"/>
        </w:rPr>
      </w:pPr>
      <w:r w:rsidRPr="00CD12AD">
        <w:rPr>
          <w:sz w:val="24"/>
          <w:szCs w:val="24"/>
        </w:rPr>
        <w:t>3</w:t>
      </w:r>
      <w:r w:rsidR="00BA03A7" w:rsidRPr="00CD12AD">
        <w:rPr>
          <w:sz w:val="24"/>
          <w:szCs w:val="24"/>
        </w:rPr>
        <w:t xml:space="preserve">. </w:t>
      </w:r>
      <w:r w:rsidR="00F24B10" w:rsidRPr="00CD12AD">
        <w:rPr>
          <w:sz w:val="24"/>
          <w:szCs w:val="24"/>
        </w:rPr>
        <w:t>Муниципальная избирательная комиссия состоит из 10 членов комиссии с правом решающего голоса.</w:t>
      </w:r>
    </w:p>
    <w:p w14:paraId="1CBC09F0" w14:textId="77777777" w:rsidR="00F24B10" w:rsidRPr="00CD12AD" w:rsidRDefault="005813AD" w:rsidP="00BA03A7">
      <w:pPr>
        <w:spacing w:before="100" w:beforeAutospacing="1" w:after="100" w:afterAutospacing="1"/>
        <w:ind w:firstLine="540"/>
        <w:jc w:val="both"/>
        <w:rPr>
          <w:sz w:val="24"/>
          <w:szCs w:val="24"/>
        </w:rPr>
      </w:pPr>
      <w:r w:rsidRPr="00CD12AD">
        <w:rPr>
          <w:sz w:val="24"/>
          <w:szCs w:val="24"/>
        </w:rPr>
        <w:t>4.</w:t>
      </w:r>
      <w:r w:rsidR="00F24B10" w:rsidRPr="00CD12AD">
        <w:rPr>
          <w:sz w:val="24"/>
          <w:szCs w:val="24"/>
        </w:rPr>
        <w:t>Формирование избирательной комиссии МО «Город Гатчина» осуществляется советом депутатов МО «Город Гатчина» в соответствии с законодательством Российской Федерации о выборах.</w:t>
      </w:r>
    </w:p>
    <w:p w14:paraId="74D5FC19" w14:textId="77777777" w:rsidR="00F24B10" w:rsidRPr="00CD12AD" w:rsidRDefault="005813AD" w:rsidP="00BA03A7">
      <w:pPr>
        <w:spacing w:before="100" w:beforeAutospacing="1" w:after="100" w:afterAutospacing="1"/>
        <w:ind w:firstLine="540"/>
        <w:jc w:val="both"/>
        <w:rPr>
          <w:sz w:val="24"/>
          <w:szCs w:val="24"/>
        </w:rPr>
      </w:pPr>
      <w:r w:rsidRPr="00CD12AD">
        <w:rPr>
          <w:sz w:val="24"/>
          <w:szCs w:val="24"/>
        </w:rPr>
        <w:t>5. С</w:t>
      </w:r>
      <w:r w:rsidR="00F24B10" w:rsidRPr="00CD12AD">
        <w:rPr>
          <w:sz w:val="24"/>
          <w:szCs w:val="24"/>
        </w:rPr>
        <w:t>овет депутатов МО «Город Гатчина»  обязан назначить половину от общего числа членов избирательной комиссии МО «Город Гатчина» на основе поступивших предложений:</w:t>
      </w:r>
    </w:p>
    <w:p w14:paraId="503548F6"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w:t>
      </w:r>
      <w:r w:rsidRPr="00CD12AD">
        <w:rPr>
          <w:i/>
          <w:sz w:val="24"/>
          <w:szCs w:val="24"/>
        </w:rPr>
        <w:t xml:space="preserve"> </w:t>
      </w:r>
      <w:r w:rsidRPr="00CD12AD">
        <w:rPr>
          <w:sz w:val="24"/>
          <w:szCs w:val="24"/>
        </w:rPr>
        <w:t>Федеральным законом «О выборах депутатов Государственной Думы Федерального Собрания Российской Федерации»;</w:t>
      </w:r>
    </w:p>
    <w:p w14:paraId="273CE534" w14:textId="77777777" w:rsidR="00F24B10" w:rsidRPr="00CD12AD" w:rsidRDefault="00F24B10" w:rsidP="00BA03A7">
      <w:pPr>
        <w:tabs>
          <w:tab w:val="left" w:pos="360"/>
          <w:tab w:val="left" w:pos="540"/>
          <w:tab w:val="left" w:pos="900"/>
        </w:tabs>
        <w:ind w:firstLine="540"/>
        <w:jc w:val="both"/>
        <w:outlineLvl w:val="2"/>
        <w:rPr>
          <w:i/>
          <w:sz w:val="24"/>
          <w:szCs w:val="24"/>
        </w:rPr>
      </w:pPr>
      <w:r w:rsidRPr="00CD12AD">
        <w:rPr>
          <w:sz w:val="24"/>
          <w:szCs w:val="24"/>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Ленинградской области, Федеральным законом от 12.06.2002 № 67-ФЗ «Об основных гарантиях избирательных прав и права на участие в референдуме граждан Российской Федерации»;</w:t>
      </w:r>
    </w:p>
    <w:p w14:paraId="6631BB94"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3) избирательных объединений, выдвинувших списки кандидатов, допущенных к распределению депутатских мандатов в совете депутатов МО «Город Гатчина».</w:t>
      </w:r>
    </w:p>
    <w:p w14:paraId="1CF605BE"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6. Совет депутатов МО «Город Гатчина»  обязан назначить половину от общего числа членов избирательной комиссии МО «Город Гатчина» на основе поступивших предложений избирательной комиссии муниципального района, территориальной комиссии в следующем порядке:</w:t>
      </w:r>
    </w:p>
    <w:p w14:paraId="25470FDC"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lastRenderedPageBreak/>
        <w:t>1)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14:paraId="3238297D"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2)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14:paraId="2F9C6D96"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3)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14:paraId="1F24F0C8"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7. Избирательная комиссия МО «Город Гатчина»:</w:t>
      </w:r>
    </w:p>
    <w:p w14:paraId="6735E19A"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1) осуществляет на территории МО «Город Гатчина» контроль за соблюдением избирательных прав и права на участие в референдуме граждан Российской Федерации;</w:t>
      </w:r>
    </w:p>
    <w:p w14:paraId="191CAC96"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2) обеспечивает на территории МО «Город Гатчина»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7C15AF96"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3) осуществляет на территории МО «Город Гатчина»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66FDF710"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4) осуществляет на территории МО «Город Гатчина»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14:paraId="37FC1E78"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5) осуществляет на территории МО «Город Гатчина»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14:paraId="5E29AC85"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6) осуществляет на территории МО «Город Гатчина»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Ленинградской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7FCC5CBA"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7) оказывает правовую, методическую, организационно-техническую помощь нижестоящим комиссиям;</w:t>
      </w:r>
    </w:p>
    <w:p w14:paraId="5E0E59C8"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67974491" w14:textId="77777777" w:rsidR="00F24B10" w:rsidRPr="00CD12AD" w:rsidRDefault="00F24B10" w:rsidP="00BA03A7">
      <w:pPr>
        <w:tabs>
          <w:tab w:val="left" w:pos="360"/>
          <w:tab w:val="left" w:pos="540"/>
          <w:tab w:val="left" w:pos="900"/>
        </w:tabs>
        <w:ind w:firstLine="540"/>
        <w:jc w:val="both"/>
        <w:outlineLvl w:val="2"/>
        <w:rPr>
          <w:sz w:val="24"/>
          <w:szCs w:val="24"/>
        </w:rPr>
      </w:pPr>
      <w:r w:rsidRPr="00CD12AD">
        <w:rPr>
          <w:sz w:val="24"/>
          <w:szCs w:val="24"/>
        </w:rPr>
        <w:t>9)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14:paraId="312E52A2" w14:textId="77777777" w:rsidR="00BA584F" w:rsidRPr="00CD12AD" w:rsidRDefault="00F24B10" w:rsidP="00BA03A7">
      <w:pPr>
        <w:tabs>
          <w:tab w:val="num" w:pos="-142"/>
        </w:tabs>
        <w:ind w:right="-185" w:firstLine="540"/>
        <w:jc w:val="both"/>
        <w:rPr>
          <w:color w:val="000000"/>
          <w:sz w:val="24"/>
          <w:szCs w:val="24"/>
        </w:rPr>
      </w:pPr>
      <w:r w:rsidRPr="00CD12AD">
        <w:rPr>
          <w:sz w:val="24"/>
          <w:szCs w:val="24"/>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законами  Ленинградской области, настоящим Уставом</w:t>
      </w:r>
    </w:p>
    <w:p w14:paraId="5924D02A" w14:textId="77777777" w:rsidR="00BA584F" w:rsidRPr="00CD12AD" w:rsidRDefault="00BA584F" w:rsidP="00BA584F">
      <w:pPr>
        <w:pStyle w:val="2"/>
        <w:rPr>
          <w:rFonts w:ascii="Times New Roman" w:hAnsi="Times New Roman" w:cs="Times New Roman"/>
          <w:i w:val="0"/>
          <w:sz w:val="24"/>
          <w:szCs w:val="24"/>
        </w:rPr>
      </w:pPr>
      <w:bookmarkStart w:id="74" w:name="_Toc118014703"/>
      <w:bookmarkStart w:id="75" w:name="_Toc122434731"/>
      <w:bookmarkStart w:id="76" w:name="_Toc121910915"/>
      <w:r w:rsidRPr="00CD12AD">
        <w:rPr>
          <w:rFonts w:ascii="Times New Roman" w:hAnsi="Times New Roman" w:cs="Times New Roman"/>
          <w:i w:val="0"/>
          <w:sz w:val="24"/>
          <w:szCs w:val="24"/>
        </w:rPr>
        <w:lastRenderedPageBreak/>
        <w:t>Статья 27. Муниципальная служба</w:t>
      </w:r>
      <w:bookmarkEnd w:id="74"/>
      <w:r w:rsidRPr="00CD12AD">
        <w:rPr>
          <w:rFonts w:ascii="Times New Roman" w:hAnsi="Times New Roman" w:cs="Times New Roman"/>
          <w:i w:val="0"/>
          <w:sz w:val="24"/>
          <w:szCs w:val="24"/>
        </w:rPr>
        <w:t xml:space="preserve"> в  </w:t>
      </w:r>
      <w:bookmarkEnd w:id="75"/>
      <w:bookmarkEnd w:id="76"/>
      <w:r w:rsidR="00445AF7" w:rsidRPr="00CD12AD">
        <w:rPr>
          <w:rFonts w:ascii="Times New Roman" w:hAnsi="Times New Roman" w:cs="Times New Roman"/>
          <w:i w:val="0"/>
          <w:sz w:val="24"/>
          <w:szCs w:val="24"/>
        </w:rPr>
        <w:t>городе Гатчине</w:t>
      </w:r>
    </w:p>
    <w:p w14:paraId="7452C7C0" w14:textId="77777777" w:rsidR="005C63E5" w:rsidRPr="00CD12AD" w:rsidRDefault="005C63E5" w:rsidP="005C63E5">
      <w:pPr>
        <w:rPr>
          <w:sz w:val="24"/>
          <w:szCs w:val="24"/>
        </w:rPr>
      </w:pPr>
    </w:p>
    <w:p w14:paraId="26C6118E" w14:textId="77777777" w:rsidR="00BA584F" w:rsidRPr="00CD12AD" w:rsidRDefault="00BA584F" w:rsidP="00BA584F">
      <w:pPr>
        <w:autoSpaceDE w:val="0"/>
        <w:autoSpaceDN w:val="0"/>
        <w:adjustRightInd w:val="0"/>
        <w:ind w:firstLine="540"/>
        <w:jc w:val="both"/>
        <w:rPr>
          <w:sz w:val="24"/>
          <w:szCs w:val="24"/>
        </w:rPr>
      </w:pPr>
      <w:bookmarkStart w:id="77" w:name="_Toc122434732"/>
      <w:bookmarkStart w:id="78" w:name="_Toc121910916"/>
      <w:bookmarkStart w:id="79" w:name="_Toc118014704"/>
      <w:r w:rsidRPr="00CD12AD">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79C315B"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14:paraId="5E1E2F72"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2. Нанимателем для муниципального служащего является </w:t>
      </w:r>
      <w:r w:rsidR="00735D8C" w:rsidRPr="00CD12AD">
        <w:rPr>
          <w:sz w:val="24"/>
          <w:szCs w:val="24"/>
        </w:rPr>
        <w:t>город Гатчина</w:t>
      </w:r>
      <w:r w:rsidRPr="00CD12AD">
        <w:rPr>
          <w:sz w:val="24"/>
          <w:szCs w:val="24"/>
        </w:rPr>
        <w:t>, от имени которого полномочия нанимателя осуществляет представитель нанимателя (работодатель).</w:t>
      </w:r>
    </w:p>
    <w:p w14:paraId="470F1BE1" w14:textId="77777777" w:rsidR="00BA584F" w:rsidRPr="00CD12AD" w:rsidRDefault="007C0F3B" w:rsidP="007C0F3B">
      <w:pPr>
        <w:pStyle w:val="20"/>
        <w:spacing w:line="240" w:lineRule="auto"/>
        <w:ind w:right="-1"/>
        <w:jc w:val="both"/>
        <w:rPr>
          <w:sz w:val="24"/>
          <w:szCs w:val="24"/>
        </w:rPr>
      </w:pPr>
      <w:r>
        <w:rPr>
          <w:sz w:val="24"/>
          <w:szCs w:val="24"/>
        </w:rPr>
        <w:t xml:space="preserve">        </w:t>
      </w:r>
      <w:r w:rsidR="00BA584F" w:rsidRPr="00CD12AD">
        <w:rPr>
          <w:sz w:val="24"/>
          <w:szCs w:val="24"/>
        </w:rPr>
        <w:t xml:space="preserve">3. </w:t>
      </w:r>
      <w:r w:rsidR="00610858" w:rsidRPr="00CD12AD">
        <w:rPr>
          <w:sz w:val="24"/>
          <w:szCs w:val="24"/>
        </w:rPr>
        <w:t>утратил силу</w:t>
      </w:r>
      <w:r>
        <w:rPr>
          <w:sz w:val="24"/>
          <w:szCs w:val="24"/>
        </w:rPr>
        <w:t xml:space="preserve"> </w:t>
      </w:r>
      <w:r w:rsidRPr="007C0F3B">
        <w:rPr>
          <w:sz w:val="24"/>
          <w:szCs w:val="24"/>
        </w:rPr>
        <w:t xml:space="preserve">(ред. </w:t>
      </w:r>
      <w:proofErr w:type="spellStart"/>
      <w:r w:rsidRPr="007C0F3B">
        <w:rPr>
          <w:sz w:val="24"/>
          <w:szCs w:val="24"/>
        </w:rPr>
        <w:t>реш</w:t>
      </w:r>
      <w:proofErr w:type="spellEnd"/>
      <w:r w:rsidRPr="007C0F3B">
        <w:rPr>
          <w:sz w:val="24"/>
          <w:szCs w:val="24"/>
        </w:rPr>
        <w:t xml:space="preserve">. </w:t>
      </w:r>
      <w:r w:rsidR="00844D27">
        <w:rPr>
          <w:sz w:val="24"/>
          <w:szCs w:val="24"/>
        </w:rPr>
        <w:t>С</w:t>
      </w:r>
      <w:r w:rsidRPr="007C0F3B">
        <w:rPr>
          <w:sz w:val="24"/>
          <w:szCs w:val="24"/>
        </w:rPr>
        <w:t>овета депутатов МО «Город Гатчина» от 26.03.2014 № 23)</w:t>
      </w:r>
    </w:p>
    <w:p w14:paraId="29AD5D0F" w14:textId="77777777" w:rsidR="00BA584F" w:rsidRPr="00CD12AD" w:rsidRDefault="007C0F3B" w:rsidP="007C0F3B">
      <w:pPr>
        <w:autoSpaceDE w:val="0"/>
        <w:autoSpaceDN w:val="0"/>
        <w:adjustRightInd w:val="0"/>
        <w:jc w:val="both"/>
        <w:rPr>
          <w:sz w:val="24"/>
          <w:szCs w:val="24"/>
        </w:rPr>
      </w:pPr>
      <w:r>
        <w:rPr>
          <w:sz w:val="24"/>
          <w:szCs w:val="24"/>
        </w:rPr>
        <w:t xml:space="preserve">        </w:t>
      </w:r>
      <w:r w:rsidR="00BA584F" w:rsidRPr="00CD12AD">
        <w:rPr>
          <w:sz w:val="24"/>
          <w:szCs w:val="24"/>
        </w:rPr>
        <w:t>4. Правовые основы муниципальной службы составляют Конституция Российской Федерации, а также Федеральный закон от 02.03.2007 г №25-ФЗ «О муниципальной службе в Российской Федерации» и другие федеральные законы, иные нормативные правовые акты Российской Федерации, Устав, законы и иные нормативные правовые акты Ленинградской области (далее - законодательство о муниципальной службе), настоящий Устав и иные муниципальные правовые акты.</w:t>
      </w:r>
    </w:p>
    <w:p w14:paraId="7AD7C583"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5. На муниципальных служащих распространяется действие трудового законодательства с особенностями, предусмотренными указанным Федеральным законом.</w:t>
      </w:r>
    </w:p>
    <w:p w14:paraId="42C13437"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6. Права и обязанности муниципального служащего устанавливаются федеральными законами, законами Ленинградской области и муниципальными правовыми актами.</w:t>
      </w:r>
    </w:p>
    <w:p w14:paraId="08FD051D" w14:textId="77777777" w:rsidR="00E63056" w:rsidRPr="00CD12AD" w:rsidRDefault="00E63056" w:rsidP="00BA584F">
      <w:pPr>
        <w:autoSpaceDE w:val="0"/>
        <w:autoSpaceDN w:val="0"/>
        <w:adjustRightInd w:val="0"/>
        <w:ind w:firstLine="540"/>
        <w:jc w:val="both"/>
        <w:rPr>
          <w:sz w:val="24"/>
          <w:szCs w:val="24"/>
        </w:rPr>
      </w:pPr>
      <w:r w:rsidRPr="00CD12AD">
        <w:rPr>
          <w:sz w:val="24"/>
          <w:szCs w:val="24"/>
        </w:rPr>
        <w:t>6.1 Помимо гарантий, установленных Федеральными законами и законами Ленинградской области, муниципальному служащему гарантируется единовременное вознаграждение при первом увольнении из органа местного самоуправления МО «Город Гатчина», в связи с выходом на трудовую пенсию по старости (инвалидности), назначенную в соответствии с Федеральным законом от 17 декабря 2001 года № 173-ФЗ «О трудовых пенсиях в Российской Федерации» и Федеральным законом от 15 декабря 2001 года № 166-ФЗ «О государственном пенсионном обеспечении в Российской Федерации» в порядке и размере, определяемом решением Совета депутатов.</w:t>
      </w:r>
    </w:p>
    <w:p w14:paraId="6DB9E8EC"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7. Лица, исполняющие обязанности по техническому обеспечению деятельности органов местного самоуправления, избирательной комиссии </w:t>
      </w:r>
      <w:r w:rsidR="00D61532" w:rsidRPr="00CD12AD">
        <w:rPr>
          <w:sz w:val="24"/>
          <w:szCs w:val="24"/>
        </w:rPr>
        <w:t>города Гатчины</w:t>
      </w:r>
      <w:r w:rsidRPr="00CD12AD">
        <w:rPr>
          <w:sz w:val="24"/>
          <w:szCs w:val="24"/>
        </w:rPr>
        <w:t>, не замещают должности муниципальной службы и не являются муниципальными служащими.</w:t>
      </w:r>
    </w:p>
    <w:p w14:paraId="10299934" w14:textId="77777777" w:rsidR="00BA584F" w:rsidRPr="00CD12AD" w:rsidRDefault="00BA584F" w:rsidP="00BA584F">
      <w:pPr>
        <w:pStyle w:val="1"/>
        <w:jc w:val="center"/>
        <w:rPr>
          <w:rFonts w:ascii="Times New Roman" w:hAnsi="Times New Roman" w:cs="Times New Roman"/>
          <w:sz w:val="24"/>
          <w:szCs w:val="24"/>
        </w:rPr>
      </w:pPr>
      <w:r w:rsidRPr="00CD12AD">
        <w:rPr>
          <w:rFonts w:ascii="Times New Roman" w:hAnsi="Times New Roman" w:cs="Times New Roman"/>
          <w:sz w:val="24"/>
          <w:szCs w:val="24"/>
        </w:rPr>
        <w:t xml:space="preserve">Глава </w:t>
      </w:r>
      <w:r w:rsidRPr="00CD12AD">
        <w:rPr>
          <w:rFonts w:ascii="Times New Roman" w:hAnsi="Times New Roman" w:cs="Times New Roman"/>
          <w:sz w:val="24"/>
          <w:szCs w:val="24"/>
          <w:lang w:val="en-US"/>
        </w:rPr>
        <w:t>V</w:t>
      </w:r>
      <w:r w:rsidRPr="00CD12AD">
        <w:rPr>
          <w:rFonts w:ascii="Times New Roman" w:hAnsi="Times New Roman" w:cs="Times New Roman"/>
          <w:sz w:val="24"/>
          <w:szCs w:val="24"/>
        </w:rPr>
        <w:t>. Муниципальные правовые акты</w:t>
      </w:r>
      <w:bookmarkEnd w:id="77"/>
      <w:bookmarkEnd w:id="78"/>
      <w:bookmarkEnd w:id="79"/>
    </w:p>
    <w:p w14:paraId="26E70FEC" w14:textId="77777777" w:rsidR="00BA584F" w:rsidRPr="00CD12AD" w:rsidRDefault="00BA584F" w:rsidP="00BA584F">
      <w:pPr>
        <w:pStyle w:val="2"/>
        <w:jc w:val="both"/>
        <w:rPr>
          <w:rFonts w:ascii="Times New Roman" w:hAnsi="Times New Roman" w:cs="Times New Roman"/>
          <w:i w:val="0"/>
          <w:sz w:val="24"/>
          <w:szCs w:val="24"/>
        </w:rPr>
      </w:pPr>
      <w:bookmarkStart w:id="80" w:name="_Toc122434733"/>
      <w:bookmarkStart w:id="81" w:name="_Toc121910917"/>
      <w:bookmarkStart w:id="82" w:name="_Toc118014705"/>
      <w:r w:rsidRPr="00CD12AD">
        <w:rPr>
          <w:rFonts w:ascii="Times New Roman" w:hAnsi="Times New Roman" w:cs="Times New Roman"/>
          <w:i w:val="0"/>
          <w:sz w:val="24"/>
          <w:szCs w:val="24"/>
        </w:rPr>
        <w:t>Статья 28.  Система муниципальных правовых актов</w:t>
      </w:r>
      <w:bookmarkEnd w:id="80"/>
      <w:bookmarkEnd w:id="81"/>
      <w:bookmarkEnd w:id="82"/>
    </w:p>
    <w:p w14:paraId="095A94C6" w14:textId="77777777" w:rsidR="00BA584F" w:rsidRPr="00CD12AD" w:rsidRDefault="00BA584F" w:rsidP="00BA584F">
      <w:pPr>
        <w:pStyle w:val="10"/>
        <w:tabs>
          <w:tab w:val="left" w:pos="-993"/>
          <w:tab w:val="left" w:pos="-709"/>
        </w:tabs>
        <w:ind w:firstLine="360"/>
        <w:jc w:val="both"/>
        <w:rPr>
          <w:rFonts w:ascii="Times New Roman" w:hAnsi="Times New Roman"/>
          <w:color w:val="000000"/>
          <w:sz w:val="24"/>
          <w:szCs w:val="24"/>
        </w:rPr>
      </w:pPr>
      <w:r w:rsidRPr="00CD12AD">
        <w:rPr>
          <w:rFonts w:ascii="Times New Roman" w:hAnsi="Times New Roman"/>
          <w:color w:val="000000"/>
          <w:sz w:val="24"/>
          <w:szCs w:val="24"/>
        </w:rPr>
        <w:t xml:space="preserve">     </w:t>
      </w:r>
    </w:p>
    <w:p w14:paraId="730A20B5" w14:textId="77777777" w:rsidR="00BA584F" w:rsidRPr="00CD12AD" w:rsidRDefault="00BA584F" w:rsidP="00BA584F">
      <w:pPr>
        <w:autoSpaceDE w:val="0"/>
        <w:autoSpaceDN w:val="0"/>
        <w:adjustRightInd w:val="0"/>
        <w:ind w:firstLine="360"/>
        <w:jc w:val="both"/>
        <w:rPr>
          <w:sz w:val="24"/>
          <w:szCs w:val="24"/>
        </w:rPr>
      </w:pPr>
      <w:r w:rsidRPr="00CD12AD">
        <w:rPr>
          <w:sz w:val="24"/>
          <w:szCs w:val="24"/>
        </w:rPr>
        <w:t>1. В систему муниципальных правовых актов входят:</w:t>
      </w:r>
    </w:p>
    <w:p w14:paraId="6695A31B" w14:textId="77777777" w:rsidR="00BA584F" w:rsidRPr="00CD12AD" w:rsidRDefault="00BA584F" w:rsidP="00BA584F">
      <w:pPr>
        <w:autoSpaceDE w:val="0"/>
        <w:autoSpaceDN w:val="0"/>
        <w:adjustRightInd w:val="0"/>
        <w:ind w:firstLine="360"/>
        <w:jc w:val="both"/>
        <w:rPr>
          <w:sz w:val="24"/>
          <w:szCs w:val="24"/>
        </w:rPr>
      </w:pPr>
      <w:r w:rsidRPr="00CD12AD">
        <w:rPr>
          <w:sz w:val="24"/>
          <w:szCs w:val="24"/>
        </w:rPr>
        <w:t xml:space="preserve">  1) устав </w:t>
      </w:r>
      <w:r w:rsidR="00D61532" w:rsidRPr="00CD12AD">
        <w:rPr>
          <w:sz w:val="24"/>
          <w:szCs w:val="24"/>
        </w:rPr>
        <w:t>города Гатчины</w:t>
      </w:r>
      <w:r w:rsidRPr="00CD12AD">
        <w:rPr>
          <w:sz w:val="24"/>
          <w:szCs w:val="24"/>
        </w:rPr>
        <w:t>, правовые акты, принятые на местном референдуме;</w:t>
      </w:r>
    </w:p>
    <w:p w14:paraId="159F3D9E" w14:textId="77777777" w:rsidR="00BA584F" w:rsidRPr="00CD12AD" w:rsidRDefault="00BA584F" w:rsidP="00BA584F">
      <w:pPr>
        <w:autoSpaceDE w:val="0"/>
        <w:autoSpaceDN w:val="0"/>
        <w:adjustRightInd w:val="0"/>
        <w:ind w:firstLine="360"/>
        <w:jc w:val="both"/>
        <w:rPr>
          <w:sz w:val="24"/>
          <w:szCs w:val="24"/>
        </w:rPr>
      </w:pPr>
      <w:r w:rsidRPr="00CD12AD">
        <w:rPr>
          <w:sz w:val="24"/>
          <w:szCs w:val="24"/>
        </w:rPr>
        <w:t xml:space="preserve">  2) нормативные и иные правовые акты представительного органа </w:t>
      </w:r>
      <w:r w:rsidR="00D61532" w:rsidRPr="00CD12AD">
        <w:rPr>
          <w:sz w:val="24"/>
          <w:szCs w:val="24"/>
        </w:rPr>
        <w:t>города Гатчины</w:t>
      </w:r>
      <w:r w:rsidRPr="00CD12AD">
        <w:rPr>
          <w:sz w:val="24"/>
          <w:szCs w:val="24"/>
        </w:rPr>
        <w:t>;</w:t>
      </w:r>
    </w:p>
    <w:p w14:paraId="190BA513" w14:textId="77777777" w:rsidR="00BA584F" w:rsidRPr="00CD12AD" w:rsidRDefault="00BA584F" w:rsidP="00BA584F">
      <w:pPr>
        <w:autoSpaceDE w:val="0"/>
        <w:autoSpaceDN w:val="0"/>
        <w:adjustRightInd w:val="0"/>
        <w:ind w:firstLine="360"/>
        <w:jc w:val="both"/>
        <w:rPr>
          <w:bCs/>
          <w:iCs/>
          <w:sz w:val="24"/>
          <w:szCs w:val="24"/>
        </w:rPr>
      </w:pPr>
      <w:r w:rsidRPr="00CD12AD">
        <w:rPr>
          <w:sz w:val="24"/>
          <w:szCs w:val="24"/>
        </w:rPr>
        <w:t xml:space="preserve">  3) правовые акты главы </w:t>
      </w:r>
      <w:r w:rsidR="00D61532" w:rsidRPr="00CD12AD">
        <w:rPr>
          <w:sz w:val="24"/>
          <w:szCs w:val="24"/>
        </w:rPr>
        <w:t>города Гатчины</w:t>
      </w:r>
      <w:r w:rsidRPr="00CD12AD">
        <w:rPr>
          <w:sz w:val="24"/>
          <w:szCs w:val="24"/>
        </w:rPr>
        <w:t xml:space="preserve">, </w:t>
      </w:r>
      <w:r w:rsidR="00610858" w:rsidRPr="00CD12AD">
        <w:rPr>
          <w:sz w:val="24"/>
          <w:szCs w:val="24"/>
        </w:rPr>
        <w:t xml:space="preserve">администрации Гатчинского района в части исполнения полномочий администрации  города Гатчины </w:t>
      </w:r>
      <w:r w:rsidRPr="00CD12AD">
        <w:rPr>
          <w:sz w:val="24"/>
          <w:szCs w:val="24"/>
        </w:rPr>
        <w:t xml:space="preserve">и иных органов местного самоуправления и должностных лиц местного самоуправления, предусмотренных уставом </w:t>
      </w:r>
      <w:r w:rsidR="00D61532" w:rsidRPr="00CD12AD">
        <w:rPr>
          <w:sz w:val="24"/>
          <w:szCs w:val="24"/>
        </w:rPr>
        <w:t>города Гатчины</w:t>
      </w:r>
      <w:r w:rsidRPr="00CD12AD">
        <w:rPr>
          <w:bCs/>
          <w:iCs/>
          <w:sz w:val="24"/>
          <w:szCs w:val="24"/>
        </w:rPr>
        <w:t>.</w:t>
      </w:r>
    </w:p>
    <w:p w14:paraId="6EC89919" w14:textId="77777777" w:rsidR="00BA584F" w:rsidRPr="00CD12AD" w:rsidRDefault="00BA584F" w:rsidP="00BA584F">
      <w:pPr>
        <w:pStyle w:val="10"/>
        <w:tabs>
          <w:tab w:val="left" w:pos="-709"/>
          <w:tab w:val="num" w:pos="643"/>
        </w:tabs>
        <w:ind w:firstLine="360"/>
        <w:jc w:val="both"/>
        <w:rPr>
          <w:rFonts w:ascii="Times New Roman" w:hAnsi="Times New Roman"/>
          <w:color w:val="000000"/>
          <w:sz w:val="24"/>
          <w:szCs w:val="24"/>
        </w:rPr>
      </w:pPr>
      <w:r w:rsidRPr="00CD12AD">
        <w:rPr>
          <w:rFonts w:ascii="Times New Roman" w:hAnsi="Times New Roman"/>
          <w:color w:val="000000"/>
          <w:sz w:val="24"/>
          <w:szCs w:val="24"/>
        </w:rPr>
        <w:t xml:space="preserve">2. Устав </w:t>
      </w:r>
      <w:r w:rsidRPr="00CD12AD">
        <w:rPr>
          <w:rFonts w:ascii="Times New Roman" w:hAnsi="Times New Roman"/>
          <w:sz w:val="24"/>
          <w:szCs w:val="24"/>
        </w:rPr>
        <w:t xml:space="preserve"> муниципального  образования</w:t>
      </w:r>
      <w:r w:rsidRPr="00CD12AD">
        <w:rPr>
          <w:rFonts w:ascii="Times New Roman" w:hAnsi="Times New Roman"/>
          <w:color w:val="000000"/>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61532" w:rsidRPr="00CD12AD">
        <w:rPr>
          <w:rFonts w:ascii="Times New Roman" w:hAnsi="Times New Roman"/>
          <w:sz w:val="24"/>
          <w:szCs w:val="24"/>
        </w:rPr>
        <w:t>города Гатчины</w:t>
      </w:r>
      <w:r w:rsidRPr="00CD12AD">
        <w:rPr>
          <w:rFonts w:ascii="Times New Roman" w:hAnsi="Times New Roman"/>
          <w:color w:val="000000"/>
          <w:sz w:val="24"/>
          <w:szCs w:val="24"/>
        </w:rPr>
        <w:t>.</w:t>
      </w:r>
    </w:p>
    <w:p w14:paraId="20A65410" w14:textId="77777777" w:rsidR="00BA584F" w:rsidRPr="00CD12AD" w:rsidRDefault="00BA584F" w:rsidP="00BA584F">
      <w:pPr>
        <w:pStyle w:val="10"/>
        <w:tabs>
          <w:tab w:val="num" w:pos="-1134"/>
          <w:tab w:val="left" w:pos="-709"/>
          <w:tab w:val="num" w:pos="-142"/>
        </w:tabs>
        <w:ind w:firstLine="360"/>
        <w:jc w:val="both"/>
        <w:rPr>
          <w:rFonts w:ascii="Times New Roman" w:hAnsi="Times New Roman"/>
          <w:color w:val="000000"/>
          <w:sz w:val="24"/>
          <w:szCs w:val="24"/>
        </w:rPr>
      </w:pPr>
      <w:r w:rsidRPr="00CD12AD">
        <w:rPr>
          <w:rFonts w:ascii="Times New Roman" w:hAnsi="Times New Roman"/>
          <w:color w:val="000000"/>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14:paraId="27F3A695" w14:textId="77777777" w:rsidR="00BA584F" w:rsidRPr="00CD12AD" w:rsidRDefault="00BA584F" w:rsidP="00BA584F">
      <w:pPr>
        <w:pStyle w:val="ConsNormal"/>
        <w:tabs>
          <w:tab w:val="num" w:pos="-426"/>
        </w:tabs>
        <w:ind w:right="0" w:firstLine="284"/>
        <w:jc w:val="both"/>
        <w:rPr>
          <w:rFonts w:ascii="Times New Roman" w:hAnsi="Times New Roman"/>
          <w:i/>
          <w:sz w:val="24"/>
          <w:szCs w:val="24"/>
        </w:rPr>
      </w:pPr>
    </w:p>
    <w:p w14:paraId="494A6185" w14:textId="77777777" w:rsidR="00BA584F" w:rsidRPr="00CD12AD" w:rsidRDefault="00BA584F" w:rsidP="00BA584F">
      <w:pPr>
        <w:pStyle w:val="2"/>
        <w:rPr>
          <w:rFonts w:ascii="Times New Roman" w:hAnsi="Times New Roman" w:cs="Times New Roman"/>
          <w:i w:val="0"/>
          <w:sz w:val="24"/>
          <w:szCs w:val="24"/>
        </w:rPr>
      </w:pPr>
      <w:bookmarkStart w:id="83" w:name="_Toc122434734"/>
      <w:bookmarkStart w:id="84" w:name="_Toc121910918"/>
      <w:r w:rsidRPr="00CD12AD">
        <w:rPr>
          <w:rFonts w:ascii="Times New Roman" w:hAnsi="Times New Roman" w:cs="Times New Roman"/>
          <w:i w:val="0"/>
          <w:sz w:val="24"/>
          <w:szCs w:val="24"/>
        </w:rPr>
        <w:t>Статья 29. Подготовка муниципальных правовых актов</w:t>
      </w:r>
      <w:bookmarkEnd w:id="83"/>
      <w:bookmarkEnd w:id="84"/>
    </w:p>
    <w:p w14:paraId="458BF86B" w14:textId="77777777" w:rsidR="00BA584F" w:rsidRPr="00CD12AD" w:rsidRDefault="00BA584F" w:rsidP="00BA584F">
      <w:pPr>
        <w:pStyle w:val="ConsNormal"/>
        <w:ind w:right="0" w:firstLine="0"/>
        <w:jc w:val="both"/>
        <w:rPr>
          <w:rFonts w:ascii="Times New Roman" w:hAnsi="Times New Roman"/>
          <w:sz w:val="24"/>
          <w:szCs w:val="24"/>
        </w:rPr>
      </w:pPr>
    </w:p>
    <w:p w14:paraId="25C5F731"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 </w:t>
      </w:r>
      <w:r w:rsidR="00610858" w:rsidRPr="00CD12AD">
        <w:rPr>
          <w:rFonts w:ascii="Times New Roman" w:hAnsi="Times New Roman"/>
          <w:sz w:val="24"/>
          <w:szCs w:val="24"/>
        </w:rPr>
        <w:t>Проекты муниципальных правовых актов могут вноситься депутатами Совета депутатов  города Гатчины, Главой  города Гатчины, Главой администрации Гатчинского муниципального района, его заместителями, руководителями структурных подразделении администрации Гатчинского муниципального района и органами администрации с правами юридического лица в рамках исполнения полномочий администрации города Гатчины</w:t>
      </w:r>
      <w:r w:rsidR="0052082E" w:rsidRPr="00CD12AD">
        <w:rPr>
          <w:rFonts w:ascii="Times New Roman" w:hAnsi="Times New Roman"/>
          <w:sz w:val="24"/>
          <w:szCs w:val="24"/>
        </w:rPr>
        <w:t>, Гатчинским городским прокурором,</w:t>
      </w:r>
      <w:r w:rsidR="00610858" w:rsidRPr="00CD12AD">
        <w:rPr>
          <w:rFonts w:ascii="Times New Roman" w:hAnsi="Times New Roman"/>
          <w:sz w:val="24"/>
          <w:szCs w:val="24"/>
        </w:rPr>
        <w:t xml:space="preserve"> органами территориального общественного самоуправления, инициативными группами граждан</w:t>
      </w:r>
      <w:r w:rsidRPr="00CD12AD">
        <w:rPr>
          <w:rFonts w:ascii="Times New Roman" w:hAnsi="Times New Roman"/>
          <w:sz w:val="24"/>
          <w:szCs w:val="24"/>
        </w:rPr>
        <w:t>.</w:t>
      </w:r>
    </w:p>
    <w:p w14:paraId="36A8CFDE"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53B52EA" w14:textId="77777777" w:rsidR="00610858"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b/>
          <w:sz w:val="24"/>
          <w:szCs w:val="24"/>
        </w:rPr>
        <w:t xml:space="preserve">     </w:t>
      </w:r>
      <w:r w:rsidRPr="00CD12AD">
        <w:rPr>
          <w:rFonts w:ascii="Times New Roman" w:hAnsi="Times New Roman"/>
          <w:sz w:val="24"/>
          <w:szCs w:val="24"/>
        </w:rPr>
        <w:t xml:space="preserve">3. Нормативные правовые акты представительного органа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только по инициативе Главы Администрации</w:t>
      </w:r>
      <w:r w:rsidR="00610858" w:rsidRPr="00CD12AD">
        <w:rPr>
          <w:rFonts w:ascii="Times New Roman" w:hAnsi="Times New Roman"/>
          <w:sz w:val="24"/>
          <w:szCs w:val="24"/>
        </w:rPr>
        <w:t xml:space="preserve"> Гатчинского муниципального района исполняющего полномочия Главы администрации города Гатчины</w:t>
      </w:r>
      <w:r w:rsidRPr="00CD12AD">
        <w:rPr>
          <w:rFonts w:ascii="Times New Roman" w:hAnsi="Times New Roman"/>
          <w:sz w:val="24"/>
          <w:szCs w:val="24"/>
        </w:rPr>
        <w:t xml:space="preserve"> или при наличии заключения Главы Администрации</w:t>
      </w:r>
      <w:r w:rsidR="00610858" w:rsidRPr="00CD12AD">
        <w:rPr>
          <w:rFonts w:ascii="Times New Roman" w:hAnsi="Times New Roman"/>
          <w:sz w:val="24"/>
          <w:szCs w:val="24"/>
        </w:rPr>
        <w:t xml:space="preserve"> Гатчинского муниципального района исполняющего полномочия Главы администрации города Гатчины</w:t>
      </w:r>
    </w:p>
    <w:p w14:paraId="4FE897A0" w14:textId="77777777" w:rsidR="009467C0" w:rsidRPr="003648F9" w:rsidRDefault="009467C0" w:rsidP="009467C0">
      <w:pPr>
        <w:pStyle w:val="ConsPlusNormal"/>
        <w:ind w:firstLine="540"/>
        <w:jc w:val="both"/>
        <w:rPr>
          <w:rFonts w:ascii="Times New Roman" w:hAnsi="Times New Roman" w:cs="Times New Roman"/>
          <w:sz w:val="24"/>
          <w:szCs w:val="24"/>
        </w:rPr>
      </w:pPr>
      <w:r w:rsidRPr="003648F9">
        <w:rPr>
          <w:rFonts w:ascii="Times New Roman" w:hAnsi="Times New Roman" w:cs="Times New Roman"/>
          <w:sz w:val="24"/>
          <w:szCs w:val="24"/>
        </w:rPr>
        <w:t>4. Проекты муниципальных нормативных правовых актов МО «Город Гатчина»,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МО «Город Гатчина» в порядке, установленном муниципальными нормативными правовыми актами в соответствии с законом Ленинградской области, за исключением:</w:t>
      </w:r>
    </w:p>
    <w:p w14:paraId="290DACF1" w14:textId="77777777" w:rsidR="009467C0" w:rsidRPr="003648F9" w:rsidRDefault="009467C0" w:rsidP="009467C0">
      <w:pPr>
        <w:pStyle w:val="ConsPlusNormal"/>
        <w:ind w:firstLine="540"/>
        <w:jc w:val="both"/>
        <w:rPr>
          <w:rFonts w:ascii="Times New Roman" w:hAnsi="Times New Roman" w:cs="Times New Roman"/>
          <w:sz w:val="24"/>
          <w:szCs w:val="24"/>
        </w:rPr>
      </w:pPr>
      <w:r w:rsidRPr="003648F9">
        <w:rPr>
          <w:rFonts w:ascii="Times New Roman" w:hAnsi="Times New Roman" w:cs="Times New Roman"/>
          <w:sz w:val="24"/>
          <w:szCs w:val="24"/>
        </w:rPr>
        <w:t>1) проектов нормативных правовых актов Совета депутатов, устанавливающих, изменяющих, приостанавливающих, отменяющих местные налоги и сборы;</w:t>
      </w:r>
    </w:p>
    <w:p w14:paraId="0CB06EE6" w14:textId="77777777" w:rsidR="009467C0" w:rsidRDefault="009467C0" w:rsidP="009467C0">
      <w:pPr>
        <w:pStyle w:val="ConsPlusNormal"/>
        <w:ind w:firstLine="540"/>
        <w:jc w:val="both"/>
        <w:rPr>
          <w:rFonts w:ascii="Times New Roman" w:hAnsi="Times New Roman" w:cs="Times New Roman"/>
          <w:sz w:val="24"/>
          <w:szCs w:val="24"/>
        </w:rPr>
      </w:pPr>
      <w:r w:rsidRPr="003648F9">
        <w:rPr>
          <w:rFonts w:ascii="Times New Roman" w:hAnsi="Times New Roman" w:cs="Times New Roman"/>
          <w:sz w:val="24"/>
          <w:szCs w:val="24"/>
        </w:rPr>
        <w:t>2) проектов нормативных правовых актов Совета депутатов, регулирующих бюджетные правоотношения.</w:t>
      </w:r>
    </w:p>
    <w:p w14:paraId="679B1CC2" w14:textId="77777777" w:rsidR="005B1898" w:rsidRPr="005B1898" w:rsidRDefault="005B1898" w:rsidP="005B1898">
      <w:pPr>
        <w:pStyle w:val="ConsPlusNormal"/>
        <w:ind w:firstLine="540"/>
        <w:jc w:val="both"/>
        <w:rPr>
          <w:rFonts w:ascii="Times New Roman" w:hAnsi="Times New Roman" w:cs="Times New Roman"/>
          <w:sz w:val="24"/>
          <w:szCs w:val="24"/>
        </w:rPr>
      </w:pPr>
      <w:r w:rsidRPr="005B1898">
        <w:rPr>
          <w:rFonts w:ascii="Times New Roman" w:hAnsi="Times New Roman" w:cs="Times New Roman"/>
          <w:sz w:val="24"/>
          <w:szCs w:val="24"/>
        </w:rPr>
        <w:t>5. 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местного   бюджета города Гатчины.</w:t>
      </w:r>
    </w:p>
    <w:p w14:paraId="44AB28F3" w14:textId="77777777" w:rsidR="005B1898" w:rsidRDefault="005B1898" w:rsidP="005B1898">
      <w:pPr>
        <w:pStyle w:val="ConsPlusNormal"/>
        <w:ind w:firstLine="540"/>
        <w:jc w:val="both"/>
        <w:rPr>
          <w:rFonts w:ascii="Times New Roman" w:hAnsi="Times New Roman" w:cs="Times New Roman"/>
          <w:sz w:val="24"/>
          <w:szCs w:val="24"/>
        </w:rPr>
      </w:pPr>
      <w:r w:rsidRPr="005B1898">
        <w:rPr>
          <w:rFonts w:ascii="Times New Roman" w:hAnsi="Times New Roman" w:cs="Times New Roman"/>
          <w:sz w:val="24"/>
          <w:szCs w:val="24"/>
        </w:rPr>
        <w:t>Оценка регулирующего воздействия проектов муниципальных актов 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w:t>
      </w:r>
    </w:p>
    <w:p w14:paraId="754ED062" w14:textId="77777777" w:rsidR="005B1898" w:rsidRPr="003648F9" w:rsidRDefault="005B1898" w:rsidP="005B1898">
      <w:pPr>
        <w:pStyle w:val="ConsPlusNormal"/>
        <w:ind w:firstLine="540"/>
        <w:jc w:val="both"/>
        <w:rPr>
          <w:rFonts w:ascii="Times New Roman" w:hAnsi="Times New Roman" w:cs="Times New Roman"/>
          <w:sz w:val="24"/>
          <w:szCs w:val="24"/>
        </w:rPr>
      </w:pPr>
      <w:r w:rsidRPr="005B1898">
        <w:rPr>
          <w:rFonts w:ascii="Times New Roman" w:hAnsi="Times New Roman" w:cs="Times New Roman"/>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w:t>
      </w:r>
    </w:p>
    <w:p w14:paraId="6B9D4532" w14:textId="77777777" w:rsidR="00E63056" w:rsidRPr="00CD12AD" w:rsidRDefault="00E63056" w:rsidP="00BA584F">
      <w:pPr>
        <w:pStyle w:val="ConsNormal"/>
        <w:ind w:right="0" w:firstLine="0"/>
        <w:jc w:val="both"/>
        <w:rPr>
          <w:rFonts w:ascii="Times New Roman" w:hAnsi="Times New Roman"/>
          <w:sz w:val="24"/>
          <w:szCs w:val="24"/>
        </w:rPr>
      </w:pPr>
    </w:p>
    <w:p w14:paraId="0B748A46" w14:textId="77777777" w:rsidR="00BA584F" w:rsidRPr="00CD12AD" w:rsidRDefault="00BA584F" w:rsidP="00BA584F">
      <w:pPr>
        <w:pStyle w:val="2"/>
        <w:jc w:val="both"/>
        <w:rPr>
          <w:rFonts w:ascii="Times New Roman" w:hAnsi="Times New Roman" w:cs="Times New Roman"/>
          <w:i w:val="0"/>
          <w:sz w:val="24"/>
          <w:szCs w:val="24"/>
        </w:rPr>
      </w:pPr>
      <w:bookmarkStart w:id="85" w:name="_Toc122434735"/>
      <w:bookmarkStart w:id="86" w:name="_Toc121910919"/>
      <w:r w:rsidRPr="00CD12AD">
        <w:rPr>
          <w:rFonts w:ascii="Times New Roman" w:hAnsi="Times New Roman" w:cs="Times New Roman"/>
          <w:i w:val="0"/>
          <w:sz w:val="24"/>
          <w:szCs w:val="24"/>
        </w:rPr>
        <w:t xml:space="preserve">Статья 30. Внесение изменений и дополнений в Устав </w:t>
      </w:r>
      <w:bookmarkEnd w:id="85"/>
      <w:bookmarkEnd w:id="86"/>
      <w:r w:rsidR="00724378" w:rsidRPr="00CD12AD">
        <w:rPr>
          <w:rFonts w:ascii="Times New Roman" w:hAnsi="Times New Roman" w:cs="Times New Roman"/>
          <w:i w:val="0"/>
          <w:sz w:val="24"/>
          <w:szCs w:val="24"/>
        </w:rPr>
        <w:t>города Гатчины</w:t>
      </w:r>
    </w:p>
    <w:p w14:paraId="10E963B1" w14:textId="77777777" w:rsidR="00BA584F" w:rsidRPr="00CD12AD" w:rsidRDefault="00BA584F" w:rsidP="00BA584F">
      <w:pPr>
        <w:pStyle w:val="ConsNormal"/>
        <w:tabs>
          <w:tab w:val="left" w:pos="-284"/>
        </w:tabs>
        <w:ind w:right="0" w:firstLine="0"/>
        <w:jc w:val="both"/>
        <w:rPr>
          <w:rFonts w:ascii="Times New Roman" w:hAnsi="Times New Roman"/>
          <w:b/>
          <w:sz w:val="24"/>
          <w:szCs w:val="24"/>
        </w:rPr>
      </w:pPr>
    </w:p>
    <w:p w14:paraId="64A242FB" w14:textId="77777777" w:rsidR="00BA584F" w:rsidRPr="00CD12AD" w:rsidRDefault="00BA584F" w:rsidP="00BA584F">
      <w:pPr>
        <w:pStyle w:val="ConsNormal"/>
        <w:tabs>
          <w:tab w:val="left" w:pos="-284"/>
        </w:tabs>
        <w:ind w:right="0" w:firstLine="0"/>
        <w:jc w:val="both"/>
        <w:rPr>
          <w:rFonts w:ascii="Times New Roman" w:hAnsi="Times New Roman"/>
          <w:sz w:val="24"/>
          <w:szCs w:val="24"/>
        </w:rPr>
      </w:pPr>
      <w:r w:rsidRPr="00CD12AD">
        <w:rPr>
          <w:rFonts w:ascii="Times New Roman" w:hAnsi="Times New Roman"/>
          <w:sz w:val="24"/>
          <w:szCs w:val="24"/>
        </w:rPr>
        <w:t xml:space="preserve">     1. Порядок участия граждан в обсуждении проекта решения о внесении изменений и дополнений в Устав  </w:t>
      </w:r>
      <w:r w:rsidR="00724378" w:rsidRPr="00CD12AD">
        <w:rPr>
          <w:rFonts w:ascii="Times New Roman" w:hAnsi="Times New Roman"/>
          <w:sz w:val="24"/>
          <w:szCs w:val="24"/>
        </w:rPr>
        <w:t>города Гатчины</w:t>
      </w:r>
      <w:r w:rsidRPr="00CD12AD">
        <w:rPr>
          <w:rFonts w:ascii="Times New Roman" w:hAnsi="Times New Roman"/>
          <w:sz w:val="24"/>
          <w:szCs w:val="24"/>
        </w:rPr>
        <w:t xml:space="preserve"> устанавливается федеральным законом, законом Ленинградской области и решениями Совета депутатов.</w:t>
      </w:r>
    </w:p>
    <w:p w14:paraId="3FF0948A" w14:textId="77777777" w:rsidR="00BA584F" w:rsidRPr="00CD12AD" w:rsidRDefault="00BA584F" w:rsidP="00BA584F">
      <w:pPr>
        <w:pStyle w:val="10"/>
        <w:jc w:val="both"/>
        <w:rPr>
          <w:rFonts w:ascii="Times New Roman" w:hAnsi="Times New Roman"/>
          <w:color w:val="000000"/>
          <w:sz w:val="24"/>
          <w:szCs w:val="24"/>
        </w:rPr>
      </w:pPr>
      <w:r w:rsidRPr="00CD12AD">
        <w:rPr>
          <w:rFonts w:ascii="Times New Roman" w:hAnsi="Times New Roman"/>
          <w:color w:val="000000"/>
          <w:sz w:val="24"/>
          <w:szCs w:val="24"/>
        </w:rPr>
        <w:t xml:space="preserve">     2. Муниципальный правовой акт о внесении изменений и дополнений в устав </w:t>
      </w:r>
      <w:r w:rsidR="00724378" w:rsidRPr="00CD12AD">
        <w:rPr>
          <w:rFonts w:ascii="Times New Roman" w:hAnsi="Times New Roman"/>
          <w:sz w:val="24"/>
          <w:szCs w:val="24"/>
        </w:rPr>
        <w:t xml:space="preserve">города Гатчины </w:t>
      </w:r>
      <w:r w:rsidRPr="00CD12AD">
        <w:rPr>
          <w:rFonts w:ascii="Times New Roman" w:hAnsi="Times New Roman"/>
          <w:color w:val="000000"/>
          <w:sz w:val="24"/>
          <w:szCs w:val="24"/>
        </w:rPr>
        <w:t xml:space="preserve">принимается большинством в две трети голосов от установленной численности депутатов Совета депутатов. </w:t>
      </w:r>
    </w:p>
    <w:p w14:paraId="0B7F478E" w14:textId="77777777" w:rsidR="00BA584F" w:rsidRPr="00CD12AD" w:rsidRDefault="00BA584F" w:rsidP="00BA584F">
      <w:pPr>
        <w:pStyle w:val="Heading"/>
        <w:jc w:val="both"/>
        <w:rPr>
          <w:rFonts w:ascii="Times New Roman" w:hAnsi="Times New Roman"/>
          <w:b w:val="0"/>
          <w:color w:val="000000"/>
          <w:sz w:val="24"/>
          <w:szCs w:val="24"/>
        </w:rPr>
      </w:pPr>
      <w:r w:rsidRPr="00CD12AD">
        <w:rPr>
          <w:rFonts w:ascii="Times New Roman" w:hAnsi="Times New Roman"/>
          <w:b w:val="0"/>
          <w:color w:val="000000"/>
          <w:sz w:val="24"/>
          <w:szCs w:val="24"/>
        </w:rPr>
        <w:t xml:space="preserve">     3. Муниципальный правовой акт о внесении изменений и дополнений в устав </w:t>
      </w:r>
      <w:r w:rsidR="00724378" w:rsidRPr="00CD12AD">
        <w:rPr>
          <w:rFonts w:ascii="Times New Roman" w:hAnsi="Times New Roman"/>
          <w:b w:val="0"/>
          <w:sz w:val="24"/>
          <w:szCs w:val="24"/>
        </w:rPr>
        <w:t xml:space="preserve">города Гатчины </w:t>
      </w:r>
      <w:r w:rsidRPr="00CD12AD">
        <w:rPr>
          <w:rFonts w:ascii="Times New Roman" w:hAnsi="Times New Roman"/>
          <w:b w:val="0"/>
          <w:color w:val="000000"/>
          <w:sz w:val="24"/>
          <w:szCs w:val="24"/>
        </w:rPr>
        <w:t>подлежит государственной регистрации в органах юстиции в порядке, установленном федеральным законом.</w:t>
      </w:r>
    </w:p>
    <w:p w14:paraId="2CE8C8C3" w14:textId="77777777" w:rsidR="00BA584F" w:rsidRPr="00CD12AD" w:rsidRDefault="00BA584F" w:rsidP="00BA584F">
      <w:pPr>
        <w:jc w:val="both"/>
        <w:rPr>
          <w:sz w:val="24"/>
          <w:szCs w:val="24"/>
        </w:rPr>
      </w:pPr>
      <w:r w:rsidRPr="00CD12AD">
        <w:rPr>
          <w:sz w:val="24"/>
          <w:szCs w:val="24"/>
        </w:rPr>
        <w:t xml:space="preserve">     4. Проект Устава </w:t>
      </w:r>
      <w:r w:rsidR="00D61532" w:rsidRPr="00CD12AD">
        <w:rPr>
          <w:sz w:val="24"/>
          <w:szCs w:val="24"/>
        </w:rPr>
        <w:t>города Гатчины</w:t>
      </w:r>
      <w:r w:rsidRPr="00CD12AD">
        <w:rPr>
          <w:sz w:val="24"/>
          <w:szCs w:val="24"/>
        </w:rPr>
        <w:t xml:space="preserve">, проект муниципального правового акта о внесении изменений и дополнений в Устав </w:t>
      </w:r>
      <w:r w:rsidR="00D61532" w:rsidRPr="00CD12AD">
        <w:rPr>
          <w:sz w:val="24"/>
          <w:szCs w:val="24"/>
        </w:rPr>
        <w:t>города Гатчины</w:t>
      </w:r>
      <w:r w:rsidRPr="00CD12AD">
        <w:rPr>
          <w:sz w:val="24"/>
          <w:szCs w:val="24"/>
        </w:rPr>
        <w:t xml:space="preserve"> не позднее, чем за 30 дней до дня рассмотрения вопроса о принятии Устава </w:t>
      </w:r>
      <w:r w:rsidR="00D61532" w:rsidRPr="00CD12AD">
        <w:rPr>
          <w:sz w:val="24"/>
          <w:szCs w:val="24"/>
        </w:rPr>
        <w:t>города Гатчины</w:t>
      </w:r>
      <w:r w:rsidRPr="00CD12AD">
        <w:rPr>
          <w:sz w:val="24"/>
          <w:szCs w:val="24"/>
        </w:rPr>
        <w:t xml:space="preserve">, внесении изменений и дополнений в Устав </w:t>
      </w:r>
      <w:r w:rsidR="00D61532" w:rsidRPr="00CD12AD">
        <w:rPr>
          <w:sz w:val="24"/>
          <w:szCs w:val="24"/>
        </w:rPr>
        <w:t>города Гатчины</w:t>
      </w:r>
      <w:r w:rsidRPr="00CD12AD">
        <w:rPr>
          <w:sz w:val="24"/>
          <w:szCs w:val="24"/>
        </w:rPr>
        <w:t xml:space="preserve"> подлежат официальному опубликованию (обнародованию).</w:t>
      </w:r>
    </w:p>
    <w:p w14:paraId="796AA0D3" w14:textId="77777777" w:rsidR="00BA584F" w:rsidRDefault="00BA584F" w:rsidP="00BA584F">
      <w:pPr>
        <w:pStyle w:val="Heading"/>
        <w:jc w:val="both"/>
        <w:rPr>
          <w:rFonts w:ascii="Times New Roman" w:hAnsi="Times New Roman"/>
          <w:b w:val="0"/>
          <w:sz w:val="24"/>
          <w:szCs w:val="24"/>
        </w:rPr>
      </w:pPr>
      <w:r w:rsidRPr="00CD12AD">
        <w:rPr>
          <w:rFonts w:ascii="Times New Roman" w:hAnsi="Times New Roman"/>
          <w:b w:val="0"/>
          <w:sz w:val="24"/>
          <w:szCs w:val="24"/>
        </w:rPr>
        <w:t xml:space="preserve">     Устав </w:t>
      </w:r>
      <w:r w:rsidR="00D61532" w:rsidRPr="00CD12AD">
        <w:rPr>
          <w:rFonts w:ascii="Times New Roman" w:hAnsi="Times New Roman"/>
          <w:b w:val="0"/>
          <w:sz w:val="24"/>
          <w:szCs w:val="24"/>
        </w:rPr>
        <w:t>города Гатчины</w:t>
      </w:r>
      <w:r w:rsidRPr="00CD12AD">
        <w:rPr>
          <w:rFonts w:ascii="Times New Roman" w:hAnsi="Times New Roman"/>
          <w:b w:val="0"/>
          <w:sz w:val="24"/>
          <w:szCs w:val="24"/>
        </w:rPr>
        <w:t xml:space="preserve">, муниципальный правовой акт о внесении изменений и дополнений в Устав </w:t>
      </w:r>
      <w:r w:rsidR="00D61532" w:rsidRPr="00CD12AD">
        <w:rPr>
          <w:rFonts w:ascii="Times New Roman" w:hAnsi="Times New Roman"/>
          <w:b w:val="0"/>
          <w:sz w:val="24"/>
          <w:szCs w:val="24"/>
        </w:rPr>
        <w:t>города Гатчины</w:t>
      </w:r>
      <w:r w:rsidRPr="00CD12AD">
        <w:rPr>
          <w:rFonts w:ascii="Times New Roman" w:hAnsi="Times New Roman"/>
          <w:b w:val="0"/>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AA8C381" w14:textId="77777777" w:rsidR="00910751" w:rsidRPr="00CD12AD" w:rsidRDefault="00403C9F" w:rsidP="00BA584F">
      <w:pPr>
        <w:pStyle w:val="Heading"/>
        <w:jc w:val="both"/>
        <w:rPr>
          <w:rFonts w:ascii="Times New Roman" w:hAnsi="Times New Roman"/>
          <w:b w:val="0"/>
          <w:sz w:val="24"/>
          <w:szCs w:val="24"/>
        </w:rPr>
      </w:pPr>
      <w:r>
        <w:rPr>
          <w:rFonts w:ascii="Times New Roman" w:hAnsi="Times New Roman"/>
          <w:b w:val="0"/>
          <w:sz w:val="24"/>
          <w:szCs w:val="24"/>
        </w:rPr>
        <w:t xml:space="preserve">     </w:t>
      </w:r>
      <w:r w:rsidRPr="00403C9F">
        <w:rPr>
          <w:rFonts w:ascii="Times New Roman" w:hAnsi="Times New Roman"/>
          <w:b w:val="0"/>
          <w:sz w:val="24"/>
          <w:szCs w:val="24"/>
        </w:rPr>
        <w:t>Не производится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Гатчина, а также порядка участия граждан в его обсуждении в случае, когда в Устав города Гатчина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14:paraId="0760E14A" w14:textId="77777777" w:rsidR="00645D6B" w:rsidRPr="00CD12AD" w:rsidRDefault="00645D6B" w:rsidP="00BA584F">
      <w:pPr>
        <w:jc w:val="both"/>
        <w:rPr>
          <w:snapToGrid w:val="0"/>
          <w:sz w:val="24"/>
          <w:szCs w:val="24"/>
        </w:rPr>
      </w:pPr>
    </w:p>
    <w:p w14:paraId="2AAF9AEB" w14:textId="77777777" w:rsidR="00645D6B" w:rsidRPr="00CD12AD" w:rsidRDefault="00645D6B" w:rsidP="00BA584F">
      <w:pPr>
        <w:jc w:val="both"/>
        <w:rPr>
          <w:snapToGrid w:val="0"/>
          <w:sz w:val="24"/>
          <w:szCs w:val="24"/>
        </w:rPr>
      </w:pPr>
    </w:p>
    <w:p w14:paraId="2DD6E457" w14:textId="77777777" w:rsidR="00BA584F" w:rsidRPr="00CD12AD" w:rsidRDefault="00BA584F" w:rsidP="00BA584F">
      <w:pPr>
        <w:jc w:val="both"/>
        <w:rPr>
          <w:b/>
          <w:sz w:val="24"/>
          <w:szCs w:val="24"/>
        </w:rPr>
      </w:pPr>
      <w:r w:rsidRPr="00CD12AD">
        <w:rPr>
          <w:snapToGrid w:val="0"/>
          <w:sz w:val="24"/>
          <w:szCs w:val="24"/>
        </w:rPr>
        <w:t xml:space="preserve"> С</w:t>
      </w:r>
      <w:r w:rsidRPr="00CD12AD">
        <w:rPr>
          <w:b/>
          <w:sz w:val="24"/>
          <w:szCs w:val="24"/>
        </w:rPr>
        <w:t>татья 31. Правовые акты Совета депутатов</w:t>
      </w:r>
    </w:p>
    <w:p w14:paraId="2802B593" w14:textId="77777777" w:rsidR="00BA584F" w:rsidRPr="00CD12AD" w:rsidRDefault="00BA584F" w:rsidP="00BA584F">
      <w:pPr>
        <w:jc w:val="both"/>
        <w:rPr>
          <w:b/>
          <w:sz w:val="24"/>
          <w:szCs w:val="24"/>
        </w:rPr>
      </w:pPr>
    </w:p>
    <w:p w14:paraId="0AFC8553" w14:textId="77777777" w:rsidR="00BA584F" w:rsidRPr="00CD12AD" w:rsidRDefault="00BA584F" w:rsidP="00BA584F">
      <w:pPr>
        <w:jc w:val="both"/>
        <w:rPr>
          <w:sz w:val="24"/>
          <w:szCs w:val="24"/>
        </w:rPr>
      </w:pPr>
      <w:r w:rsidRPr="00CD12AD">
        <w:rPr>
          <w:sz w:val="24"/>
          <w:szCs w:val="24"/>
        </w:rPr>
        <w:t xml:space="preserve">     1. Совет депутатов в пределах своих полномочий принимает решения:</w:t>
      </w:r>
    </w:p>
    <w:p w14:paraId="1493681E" w14:textId="77777777" w:rsidR="00BA584F" w:rsidRPr="00CD12AD" w:rsidRDefault="00BA584F" w:rsidP="00BA584F">
      <w:pPr>
        <w:ind w:left="851" w:hanging="567"/>
        <w:jc w:val="both"/>
        <w:rPr>
          <w:sz w:val="24"/>
          <w:szCs w:val="24"/>
        </w:rPr>
      </w:pPr>
      <w:r w:rsidRPr="00CD12AD">
        <w:rPr>
          <w:sz w:val="24"/>
          <w:szCs w:val="24"/>
        </w:rPr>
        <w:t xml:space="preserve">     - устанавливающие правила, обязательные для исполнения на территории </w:t>
      </w:r>
      <w:r w:rsidR="00D61532" w:rsidRPr="00CD12AD">
        <w:rPr>
          <w:sz w:val="24"/>
          <w:szCs w:val="24"/>
        </w:rPr>
        <w:t>города Гатчины</w:t>
      </w:r>
      <w:r w:rsidRPr="00CD12AD">
        <w:rPr>
          <w:sz w:val="24"/>
          <w:szCs w:val="24"/>
        </w:rPr>
        <w:t>;</w:t>
      </w:r>
    </w:p>
    <w:p w14:paraId="760E0BC1" w14:textId="77777777" w:rsidR="00BA584F" w:rsidRPr="00CD12AD" w:rsidRDefault="00BA584F" w:rsidP="00BA584F">
      <w:pPr>
        <w:ind w:left="851" w:hanging="567"/>
        <w:jc w:val="both"/>
        <w:rPr>
          <w:sz w:val="24"/>
          <w:szCs w:val="24"/>
        </w:rPr>
      </w:pPr>
      <w:r w:rsidRPr="00CD12AD">
        <w:rPr>
          <w:sz w:val="24"/>
          <w:szCs w:val="24"/>
        </w:rPr>
        <w:t xml:space="preserve">     - по вопросам организации деятельности Совета депутатов.</w:t>
      </w:r>
    </w:p>
    <w:p w14:paraId="13E5E88C" w14:textId="77777777" w:rsidR="00BA584F" w:rsidRPr="00CD12AD" w:rsidRDefault="00BA584F" w:rsidP="00BA584F">
      <w:pPr>
        <w:pStyle w:val="10"/>
        <w:tabs>
          <w:tab w:val="left" w:pos="-284"/>
        </w:tabs>
        <w:jc w:val="both"/>
        <w:rPr>
          <w:rFonts w:ascii="Times New Roman" w:hAnsi="Times New Roman"/>
          <w:sz w:val="24"/>
          <w:szCs w:val="24"/>
        </w:rPr>
      </w:pPr>
      <w:r w:rsidRPr="00CD12AD">
        <w:rPr>
          <w:rFonts w:ascii="Times New Roman" w:hAnsi="Times New Roman"/>
          <w:sz w:val="24"/>
          <w:szCs w:val="24"/>
        </w:rPr>
        <w:t xml:space="preserve">     2. Решения Совета депутатов, устанавливающие правила, обязательные для исполнения на территории </w:t>
      </w:r>
      <w:r w:rsidR="00D61532" w:rsidRPr="00CD12AD">
        <w:rPr>
          <w:rFonts w:ascii="Times New Roman" w:hAnsi="Times New Roman"/>
          <w:sz w:val="24"/>
          <w:szCs w:val="24"/>
        </w:rPr>
        <w:t>города Гатчины</w:t>
      </w:r>
      <w:r w:rsidRPr="00CD12AD">
        <w:rPr>
          <w:rFonts w:ascii="Times New Roman" w:hAnsi="Times New Roman"/>
          <w:sz w:val="24"/>
          <w:szCs w:val="24"/>
        </w:rPr>
        <w:t xml:space="preserve">, принимаются большинством голосов от установленной численности депутатов представительного органа </w:t>
      </w:r>
      <w:r w:rsidR="00D61532" w:rsidRPr="00CD12AD">
        <w:rPr>
          <w:rFonts w:ascii="Times New Roman" w:hAnsi="Times New Roman"/>
          <w:sz w:val="24"/>
          <w:szCs w:val="24"/>
        </w:rPr>
        <w:t>города Гатчины</w:t>
      </w:r>
      <w:r w:rsidRPr="00CD12AD">
        <w:rPr>
          <w:rFonts w:ascii="Times New Roman" w:hAnsi="Times New Roman"/>
          <w:sz w:val="24"/>
          <w:szCs w:val="24"/>
        </w:rPr>
        <w:t>, если иное не установлено федеральным законодательством.</w:t>
      </w:r>
    </w:p>
    <w:p w14:paraId="7616F908" w14:textId="77777777" w:rsidR="00BA584F" w:rsidRPr="00CD12AD" w:rsidRDefault="00BA584F" w:rsidP="00BA584F">
      <w:pPr>
        <w:autoSpaceDE w:val="0"/>
        <w:autoSpaceDN w:val="0"/>
        <w:adjustRightInd w:val="0"/>
        <w:ind w:firstLine="540"/>
        <w:jc w:val="both"/>
        <w:outlineLvl w:val="1"/>
        <w:rPr>
          <w:b/>
          <w:bCs/>
          <w:sz w:val="24"/>
          <w:szCs w:val="24"/>
        </w:rPr>
      </w:pPr>
    </w:p>
    <w:p w14:paraId="6A5C8E42" w14:textId="77777777" w:rsidR="00BA584F" w:rsidRPr="00CD12AD" w:rsidRDefault="00BA584F" w:rsidP="00BA584F">
      <w:pPr>
        <w:jc w:val="both"/>
        <w:rPr>
          <w:b/>
          <w:sz w:val="24"/>
          <w:szCs w:val="24"/>
        </w:rPr>
      </w:pPr>
      <w:bookmarkStart w:id="87" w:name="_Toc122434738"/>
      <w:bookmarkStart w:id="88" w:name="_Toc121910922"/>
      <w:r w:rsidRPr="00CD12AD">
        <w:rPr>
          <w:b/>
          <w:sz w:val="24"/>
          <w:szCs w:val="24"/>
        </w:rPr>
        <w:t>Статья 32. Правовые акты Администрации и Главы администрации</w:t>
      </w:r>
    </w:p>
    <w:p w14:paraId="7BCA589C" w14:textId="77777777" w:rsidR="005C63E5" w:rsidRPr="00CD12AD" w:rsidRDefault="005C63E5" w:rsidP="00BA584F">
      <w:pPr>
        <w:jc w:val="both"/>
        <w:rPr>
          <w:b/>
          <w:sz w:val="24"/>
          <w:szCs w:val="24"/>
        </w:rPr>
      </w:pPr>
    </w:p>
    <w:p w14:paraId="1CB64253" w14:textId="77777777" w:rsidR="00BA584F" w:rsidRPr="00CD12AD" w:rsidRDefault="00BA584F" w:rsidP="00BA584F">
      <w:pPr>
        <w:ind w:firstLine="540"/>
        <w:jc w:val="both"/>
        <w:rPr>
          <w:sz w:val="24"/>
          <w:szCs w:val="24"/>
        </w:rPr>
      </w:pPr>
      <w:r w:rsidRPr="00CD12AD">
        <w:rPr>
          <w:sz w:val="24"/>
          <w:szCs w:val="24"/>
        </w:rPr>
        <w:t xml:space="preserve">1. Администрация </w:t>
      </w:r>
      <w:r w:rsidR="00610858" w:rsidRPr="00CD12AD">
        <w:rPr>
          <w:sz w:val="24"/>
          <w:szCs w:val="24"/>
        </w:rPr>
        <w:t xml:space="preserve">Гатчинского муниципального района в части исполнения полномочий администрации  города Гатчины </w:t>
      </w:r>
      <w:r w:rsidRPr="00CD12AD">
        <w:rPr>
          <w:sz w:val="24"/>
          <w:szCs w:val="24"/>
        </w:rPr>
        <w:t xml:space="preserve">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610858" w:rsidRPr="00CD12AD">
        <w:rPr>
          <w:sz w:val="24"/>
          <w:szCs w:val="24"/>
        </w:rPr>
        <w:t>города Гатчины</w:t>
      </w:r>
      <w:r w:rsidRPr="00CD12AD">
        <w:rPr>
          <w:sz w:val="24"/>
          <w:szCs w:val="24"/>
        </w:rPr>
        <w:t xml:space="preserve"> федеральными законами и областными законами.</w:t>
      </w:r>
    </w:p>
    <w:p w14:paraId="171B2220" w14:textId="77777777" w:rsidR="00BA584F" w:rsidRPr="00CD12AD" w:rsidRDefault="00BA584F" w:rsidP="00BA584F">
      <w:pPr>
        <w:ind w:firstLine="540"/>
        <w:jc w:val="both"/>
        <w:rPr>
          <w:sz w:val="24"/>
          <w:szCs w:val="24"/>
        </w:rPr>
      </w:pPr>
      <w:r w:rsidRPr="00CD12AD">
        <w:rPr>
          <w:sz w:val="24"/>
          <w:szCs w:val="24"/>
        </w:rPr>
        <w:t xml:space="preserve">Постановления администрации подписывает Глава Администрации. </w:t>
      </w:r>
    </w:p>
    <w:p w14:paraId="06F8F368" w14:textId="77777777" w:rsidR="00BA584F" w:rsidRPr="00CD12AD" w:rsidRDefault="00BA584F" w:rsidP="00BA584F">
      <w:pPr>
        <w:ind w:firstLine="540"/>
        <w:jc w:val="both"/>
        <w:rPr>
          <w:sz w:val="24"/>
          <w:szCs w:val="24"/>
        </w:rPr>
      </w:pPr>
      <w:r w:rsidRPr="00CD12AD">
        <w:rPr>
          <w:sz w:val="24"/>
          <w:szCs w:val="24"/>
        </w:rPr>
        <w:t>2. Глава администрации в пределах своих полномочий издает распоряжения и приказы по вопросам организации работы Администрации.</w:t>
      </w:r>
    </w:p>
    <w:p w14:paraId="179E7EBA" w14:textId="77777777" w:rsidR="00387E01" w:rsidRPr="00CD12AD" w:rsidRDefault="00387E01" w:rsidP="00BA584F">
      <w:pPr>
        <w:pStyle w:val="10"/>
        <w:tabs>
          <w:tab w:val="left" w:pos="-284"/>
        </w:tabs>
        <w:jc w:val="both"/>
        <w:rPr>
          <w:rFonts w:ascii="Times New Roman" w:hAnsi="Times New Roman"/>
          <w:b/>
          <w:sz w:val="24"/>
          <w:szCs w:val="24"/>
        </w:rPr>
      </w:pPr>
    </w:p>
    <w:p w14:paraId="367063E9" w14:textId="77777777" w:rsidR="00EB14B2" w:rsidRPr="00CD12AD" w:rsidRDefault="00EB14B2" w:rsidP="00BA584F">
      <w:pPr>
        <w:pStyle w:val="10"/>
        <w:tabs>
          <w:tab w:val="left" w:pos="-284"/>
        </w:tabs>
        <w:jc w:val="both"/>
        <w:rPr>
          <w:rFonts w:ascii="Times New Roman" w:hAnsi="Times New Roman"/>
          <w:b/>
          <w:sz w:val="24"/>
          <w:szCs w:val="24"/>
        </w:rPr>
      </w:pPr>
    </w:p>
    <w:p w14:paraId="10B5C048" w14:textId="77777777" w:rsidR="00724378" w:rsidRPr="00CD12AD" w:rsidRDefault="00724378" w:rsidP="00BA584F">
      <w:pPr>
        <w:pStyle w:val="10"/>
        <w:tabs>
          <w:tab w:val="left" w:pos="-284"/>
        </w:tabs>
        <w:jc w:val="both"/>
        <w:rPr>
          <w:rFonts w:ascii="Times New Roman" w:hAnsi="Times New Roman"/>
          <w:b/>
          <w:sz w:val="24"/>
          <w:szCs w:val="24"/>
        </w:rPr>
      </w:pPr>
    </w:p>
    <w:p w14:paraId="279E4D72" w14:textId="77777777" w:rsidR="005C63E5" w:rsidRPr="00CD12AD" w:rsidRDefault="005C63E5" w:rsidP="00BA584F">
      <w:pPr>
        <w:pStyle w:val="10"/>
        <w:tabs>
          <w:tab w:val="left" w:pos="-284"/>
        </w:tabs>
        <w:jc w:val="both"/>
        <w:rPr>
          <w:rFonts w:ascii="Times New Roman" w:hAnsi="Times New Roman"/>
          <w:b/>
          <w:sz w:val="24"/>
          <w:szCs w:val="24"/>
        </w:rPr>
      </w:pPr>
    </w:p>
    <w:p w14:paraId="7F0DC63B" w14:textId="77777777" w:rsidR="00BA584F" w:rsidRPr="00CD12AD" w:rsidRDefault="00BA584F" w:rsidP="00BA584F">
      <w:pPr>
        <w:pStyle w:val="10"/>
        <w:tabs>
          <w:tab w:val="left" w:pos="-284"/>
        </w:tabs>
        <w:jc w:val="both"/>
        <w:rPr>
          <w:rFonts w:ascii="Times New Roman" w:hAnsi="Times New Roman"/>
          <w:b/>
          <w:sz w:val="24"/>
          <w:szCs w:val="24"/>
        </w:rPr>
      </w:pPr>
      <w:r w:rsidRPr="00CD12AD">
        <w:rPr>
          <w:rFonts w:ascii="Times New Roman" w:hAnsi="Times New Roman"/>
          <w:b/>
          <w:sz w:val="24"/>
          <w:szCs w:val="24"/>
        </w:rPr>
        <w:t xml:space="preserve"> Статья 33. Вступление в силу муниципальных правовых актов</w:t>
      </w:r>
      <w:bookmarkEnd w:id="87"/>
      <w:bookmarkEnd w:id="88"/>
    </w:p>
    <w:p w14:paraId="4E7AD200" w14:textId="77777777" w:rsidR="00BA584F" w:rsidRPr="00CD12AD" w:rsidRDefault="00BA584F" w:rsidP="00BA584F">
      <w:pPr>
        <w:pStyle w:val="10"/>
        <w:tabs>
          <w:tab w:val="left" w:pos="-284"/>
        </w:tabs>
        <w:jc w:val="both"/>
        <w:rPr>
          <w:rFonts w:ascii="Times New Roman" w:hAnsi="Times New Roman"/>
          <w:b/>
          <w:i/>
          <w:sz w:val="24"/>
          <w:szCs w:val="24"/>
        </w:rPr>
      </w:pPr>
    </w:p>
    <w:p w14:paraId="58D71A8C" w14:textId="77777777" w:rsidR="00E146E5" w:rsidRPr="00E146E5" w:rsidRDefault="00BA584F" w:rsidP="00E146E5">
      <w:pPr>
        <w:pStyle w:val="10"/>
        <w:tabs>
          <w:tab w:val="left" w:pos="-284"/>
        </w:tabs>
        <w:jc w:val="both"/>
        <w:rPr>
          <w:rFonts w:ascii="Times New Roman" w:hAnsi="Times New Roman"/>
          <w:sz w:val="24"/>
          <w:szCs w:val="24"/>
        </w:rPr>
      </w:pPr>
      <w:r w:rsidRPr="00CD12AD">
        <w:rPr>
          <w:rFonts w:ascii="Times New Roman" w:hAnsi="Times New Roman"/>
          <w:sz w:val="24"/>
          <w:szCs w:val="24"/>
        </w:rPr>
        <w:t xml:space="preserve">    </w:t>
      </w:r>
      <w:bookmarkStart w:id="89" w:name="_Toc122434739"/>
      <w:bookmarkStart w:id="90" w:name="_Toc121910923"/>
      <w:r w:rsidR="00F30DEC">
        <w:rPr>
          <w:rFonts w:ascii="Times New Roman" w:hAnsi="Times New Roman"/>
          <w:sz w:val="24"/>
          <w:szCs w:val="24"/>
        </w:rPr>
        <w:t xml:space="preserve">  </w:t>
      </w:r>
      <w:r w:rsidR="00E146E5" w:rsidRPr="00E146E5">
        <w:rPr>
          <w:rFonts w:ascii="Times New Roman" w:hAnsi="Times New Roman"/>
          <w:sz w:val="24"/>
          <w:szCs w:val="24"/>
        </w:rPr>
        <w:t xml:space="preserve">1.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Гатчина, а также соглашения, заключаемые между органами местного самоуправления, вступают в силу после их официального опубликования (обнародования). </w:t>
      </w:r>
    </w:p>
    <w:p w14:paraId="4F2250D0" w14:textId="77777777" w:rsidR="00E146E5" w:rsidRPr="00E146E5" w:rsidRDefault="00E146E5" w:rsidP="00E146E5">
      <w:pPr>
        <w:pStyle w:val="10"/>
        <w:tabs>
          <w:tab w:val="left" w:pos="-284"/>
        </w:tabs>
        <w:jc w:val="both"/>
        <w:rPr>
          <w:rFonts w:ascii="Times New Roman" w:hAnsi="Times New Roman"/>
          <w:sz w:val="24"/>
          <w:szCs w:val="24"/>
        </w:rPr>
      </w:pPr>
      <w:r w:rsidRPr="00E146E5">
        <w:rPr>
          <w:rFonts w:ascii="Times New Roman" w:hAnsi="Times New Roman"/>
          <w:sz w:val="24"/>
          <w:szCs w:val="24"/>
        </w:rPr>
        <w:t>Официальным печатным органом МО «Город Гатчина» является   газета «Гатчинская правда».</w:t>
      </w:r>
    </w:p>
    <w:p w14:paraId="7283213D" w14:textId="77777777" w:rsidR="00E146E5" w:rsidRPr="00E146E5" w:rsidRDefault="00E146E5" w:rsidP="00E146E5">
      <w:pPr>
        <w:pStyle w:val="10"/>
        <w:tabs>
          <w:tab w:val="left" w:pos="-284"/>
        </w:tabs>
        <w:jc w:val="both"/>
        <w:rPr>
          <w:rFonts w:ascii="Times New Roman" w:hAnsi="Times New Roman"/>
          <w:sz w:val="24"/>
          <w:szCs w:val="24"/>
        </w:rPr>
      </w:pPr>
      <w:r w:rsidRPr="00E146E5">
        <w:rPr>
          <w:rFonts w:ascii="Times New Roman" w:hAnsi="Times New Roman"/>
          <w:sz w:val="24"/>
          <w:szCs w:val="24"/>
        </w:rPr>
        <w:t>Официальное опубликование (обнародование) муниципальных правовых актов осуществляется не позднее чем через 10 дней со дня их принятия.</w:t>
      </w:r>
    </w:p>
    <w:p w14:paraId="2B9F0DA8" w14:textId="77777777" w:rsidR="00E146E5" w:rsidRPr="00E146E5" w:rsidRDefault="00E146E5" w:rsidP="00E146E5">
      <w:pPr>
        <w:pStyle w:val="10"/>
        <w:tabs>
          <w:tab w:val="left" w:pos="-284"/>
        </w:tabs>
        <w:jc w:val="both"/>
        <w:rPr>
          <w:rFonts w:ascii="Times New Roman" w:hAnsi="Times New Roman"/>
          <w:sz w:val="24"/>
          <w:szCs w:val="24"/>
        </w:rPr>
      </w:pPr>
      <w:r w:rsidRPr="00E146E5">
        <w:rPr>
          <w:rFonts w:ascii="Times New Roman" w:hAnsi="Times New Roman"/>
          <w:sz w:val="24"/>
          <w:szCs w:val="24"/>
        </w:rPr>
        <w:t>Муниципальные правовые акты о налогах и сборах  вступают в силу в соответствии с Налоговым кодексом Российской Федерации.</w:t>
      </w:r>
    </w:p>
    <w:p w14:paraId="0FDBC079" w14:textId="77777777" w:rsidR="00E146E5" w:rsidRPr="00E146E5" w:rsidRDefault="00F30DEC" w:rsidP="00E146E5">
      <w:pPr>
        <w:pStyle w:val="10"/>
        <w:tabs>
          <w:tab w:val="left" w:pos="-284"/>
        </w:tabs>
        <w:jc w:val="both"/>
        <w:rPr>
          <w:rFonts w:ascii="Times New Roman" w:hAnsi="Times New Roman"/>
          <w:sz w:val="24"/>
          <w:szCs w:val="24"/>
        </w:rPr>
      </w:pPr>
      <w:r>
        <w:rPr>
          <w:rFonts w:ascii="Times New Roman" w:hAnsi="Times New Roman"/>
          <w:sz w:val="24"/>
          <w:szCs w:val="24"/>
        </w:rPr>
        <w:t xml:space="preserve">       </w:t>
      </w:r>
      <w:r w:rsidR="00E146E5" w:rsidRPr="00E146E5">
        <w:rPr>
          <w:rFonts w:ascii="Times New Roman" w:hAnsi="Times New Roman"/>
          <w:sz w:val="24"/>
          <w:szCs w:val="24"/>
        </w:rPr>
        <w:t>2. 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14:paraId="7C739EA5" w14:textId="6ADCD5DC" w:rsidR="00BA584F" w:rsidRPr="00CD12AD" w:rsidRDefault="00E146E5" w:rsidP="00E146E5">
      <w:pPr>
        <w:pStyle w:val="10"/>
        <w:tabs>
          <w:tab w:val="left" w:pos="-284"/>
        </w:tabs>
        <w:jc w:val="both"/>
        <w:rPr>
          <w:b/>
          <w:bCs/>
          <w:sz w:val="24"/>
          <w:szCs w:val="24"/>
        </w:rPr>
      </w:pPr>
      <w:r w:rsidRPr="00E146E5">
        <w:rPr>
          <w:rFonts w:ascii="Times New Roman" w:hAnsi="Times New Roman"/>
          <w:sz w:val="24"/>
          <w:szCs w:val="24"/>
        </w:rPr>
        <w:t xml:space="preserve">       3. Тексты муниципальных правовых актов затрагивающих права, свободы и обязанности человека и гражданина, устанавливающие правовой статус организаций, учредителем которых выступает город Гатчина, а также соглашения, заключаемые между органами местного самоуправления</w:t>
      </w:r>
      <w:r w:rsidR="0062205C">
        <w:rPr>
          <w:rFonts w:ascii="Times New Roman" w:hAnsi="Times New Roman"/>
          <w:sz w:val="24"/>
          <w:szCs w:val="24"/>
        </w:rPr>
        <w:t xml:space="preserve">, </w:t>
      </w:r>
      <w:r w:rsidRPr="00E146E5">
        <w:rPr>
          <w:rFonts w:ascii="Times New Roman" w:hAnsi="Times New Roman"/>
          <w:sz w:val="24"/>
          <w:szCs w:val="24"/>
        </w:rPr>
        <w:t>размещаются на официальном сайте в информационной сети ИНТЕРНЕТ.</w:t>
      </w:r>
    </w:p>
    <w:p w14:paraId="7A9A2516" w14:textId="77777777" w:rsidR="00BA584F" w:rsidRPr="00CD12AD" w:rsidRDefault="00BA584F" w:rsidP="00BA584F">
      <w:pPr>
        <w:autoSpaceDE w:val="0"/>
        <w:autoSpaceDN w:val="0"/>
        <w:adjustRightInd w:val="0"/>
        <w:ind w:firstLine="540"/>
        <w:jc w:val="both"/>
        <w:outlineLvl w:val="1"/>
        <w:rPr>
          <w:b/>
          <w:bCs/>
          <w:sz w:val="24"/>
          <w:szCs w:val="24"/>
        </w:rPr>
      </w:pPr>
    </w:p>
    <w:p w14:paraId="068DB4A8" w14:textId="77777777" w:rsidR="002972A9" w:rsidRPr="00CD12AD" w:rsidRDefault="002972A9" w:rsidP="00BA584F">
      <w:pPr>
        <w:autoSpaceDE w:val="0"/>
        <w:autoSpaceDN w:val="0"/>
        <w:adjustRightInd w:val="0"/>
        <w:ind w:firstLine="540"/>
        <w:jc w:val="both"/>
        <w:outlineLvl w:val="1"/>
        <w:rPr>
          <w:b/>
          <w:bCs/>
          <w:sz w:val="24"/>
          <w:szCs w:val="24"/>
        </w:rPr>
      </w:pPr>
    </w:p>
    <w:p w14:paraId="055847A8" w14:textId="77777777" w:rsidR="00BA584F" w:rsidRPr="00CD12AD" w:rsidRDefault="00BA584F" w:rsidP="00BA584F">
      <w:pPr>
        <w:autoSpaceDE w:val="0"/>
        <w:autoSpaceDN w:val="0"/>
        <w:adjustRightInd w:val="0"/>
        <w:jc w:val="both"/>
        <w:outlineLvl w:val="1"/>
        <w:rPr>
          <w:b/>
          <w:bCs/>
          <w:sz w:val="24"/>
          <w:szCs w:val="24"/>
        </w:rPr>
      </w:pPr>
      <w:r w:rsidRPr="00CD12AD">
        <w:rPr>
          <w:b/>
          <w:bCs/>
          <w:sz w:val="24"/>
          <w:szCs w:val="24"/>
        </w:rPr>
        <w:t>Статья 33.1. Отмена муниципальных правовых актов и приостановление их действия</w:t>
      </w:r>
    </w:p>
    <w:p w14:paraId="26C1BB78" w14:textId="77777777" w:rsidR="005C63E5" w:rsidRPr="00CD12AD" w:rsidRDefault="005C63E5" w:rsidP="00BA584F">
      <w:pPr>
        <w:autoSpaceDE w:val="0"/>
        <w:autoSpaceDN w:val="0"/>
        <w:adjustRightInd w:val="0"/>
        <w:jc w:val="both"/>
        <w:outlineLvl w:val="1"/>
        <w:rPr>
          <w:b/>
          <w:bCs/>
          <w:sz w:val="24"/>
          <w:szCs w:val="24"/>
        </w:rPr>
      </w:pPr>
    </w:p>
    <w:p w14:paraId="7141B059"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w:t>
      </w:r>
      <w:r w:rsidRPr="00CD12AD">
        <w:rPr>
          <w:b/>
          <w:sz w:val="24"/>
          <w:szCs w:val="24"/>
        </w:rPr>
        <w:t xml:space="preserve"> </w:t>
      </w:r>
      <w:r w:rsidRPr="00CD12AD">
        <w:rPr>
          <w:sz w:val="24"/>
          <w:szCs w:val="24"/>
        </w:rPr>
        <w:t>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0174AA9"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2. Признание по решению суда закона Ленинградской области об установлении статуса </w:t>
      </w:r>
      <w:r w:rsidR="00887E21" w:rsidRPr="00CD12AD">
        <w:rPr>
          <w:sz w:val="24"/>
          <w:szCs w:val="24"/>
        </w:rPr>
        <w:t>города Гатчины</w:t>
      </w:r>
      <w:r w:rsidRPr="00CD12AD">
        <w:rPr>
          <w:sz w:val="24"/>
          <w:szCs w:val="24"/>
        </w:rPr>
        <w:t xml:space="preserve"> недействующим до вступления в силу нового закона субъекта Российской Федерации об установлении статуса </w:t>
      </w:r>
      <w:r w:rsidR="00887E21" w:rsidRPr="00CD12AD">
        <w:rPr>
          <w:sz w:val="24"/>
          <w:szCs w:val="24"/>
        </w:rPr>
        <w:t>города Гатчины</w:t>
      </w:r>
      <w:r w:rsidRPr="00CD12AD">
        <w:rPr>
          <w:sz w:val="24"/>
          <w:szCs w:val="24"/>
        </w:rPr>
        <w:t xml:space="preserve"> не может являться основанием для признания в судебном порядке недействующими муниципальных правовых актов указанного </w:t>
      </w:r>
      <w:r w:rsidR="00887E21" w:rsidRPr="00CD12AD">
        <w:rPr>
          <w:sz w:val="24"/>
          <w:szCs w:val="24"/>
        </w:rPr>
        <w:t>города Гатчины</w:t>
      </w:r>
      <w:r w:rsidRPr="00CD12AD">
        <w:rPr>
          <w:sz w:val="24"/>
          <w:szCs w:val="24"/>
        </w:rPr>
        <w:t>, принятых до вступления решения суда в законную силу, или для отмены данных муниципальных правовых актов.</w:t>
      </w:r>
    </w:p>
    <w:p w14:paraId="1897E07B"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3. Муниципальные правовые акты могут быть отменены или их действие приостановлено по иным основаниям в соответствии с действующим законодательством и настоящим Уставом.</w:t>
      </w:r>
    </w:p>
    <w:p w14:paraId="158B932C" w14:textId="77777777" w:rsidR="00385D87" w:rsidRPr="00CD12AD" w:rsidRDefault="00385D87" w:rsidP="00BA584F">
      <w:pPr>
        <w:autoSpaceDE w:val="0"/>
        <w:autoSpaceDN w:val="0"/>
        <w:adjustRightInd w:val="0"/>
        <w:ind w:firstLine="540"/>
        <w:jc w:val="both"/>
        <w:rPr>
          <w:sz w:val="24"/>
          <w:szCs w:val="24"/>
        </w:rPr>
      </w:pPr>
      <w:r w:rsidRPr="00CD12AD">
        <w:rPr>
          <w:sz w:val="24"/>
          <w:szCs w:val="24"/>
        </w:rPr>
        <w:t xml:space="preserve">4.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CD12AD">
          <w:rPr>
            <w:sz w:val="24"/>
            <w:szCs w:val="24"/>
          </w:rPr>
          <w:t>законодательством</w:t>
        </w:r>
      </w:hyperlink>
      <w:r w:rsidRPr="00CD12AD">
        <w:rPr>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699C0DE" w14:textId="77777777" w:rsidR="00724378" w:rsidRPr="00CD12AD" w:rsidRDefault="00724378" w:rsidP="00BA584F">
      <w:pPr>
        <w:autoSpaceDE w:val="0"/>
        <w:autoSpaceDN w:val="0"/>
        <w:adjustRightInd w:val="0"/>
        <w:ind w:firstLine="540"/>
        <w:jc w:val="both"/>
        <w:rPr>
          <w:b/>
          <w:sz w:val="24"/>
          <w:szCs w:val="24"/>
        </w:rPr>
      </w:pPr>
    </w:p>
    <w:p w14:paraId="7388C9AC" w14:textId="77777777" w:rsidR="00BA584F" w:rsidRPr="00CD12AD" w:rsidRDefault="00BA584F" w:rsidP="00BA584F">
      <w:pPr>
        <w:pStyle w:val="1"/>
        <w:jc w:val="center"/>
        <w:rPr>
          <w:rFonts w:ascii="Times New Roman" w:hAnsi="Times New Roman" w:cs="Times New Roman"/>
          <w:sz w:val="24"/>
          <w:szCs w:val="24"/>
        </w:rPr>
      </w:pPr>
      <w:r w:rsidRPr="00CD12AD">
        <w:rPr>
          <w:rFonts w:ascii="Times New Roman" w:hAnsi="Times New Roman" w:cs="Times New Roman"/>
          <w:sz w:val="24"/>
          <w:szCs w:val="24"/>
        </w:rPr>
        <w:t xml:space="preserve">Глава </w:t>
      </w:r>
      <w:r w:rsidRPr="00CD12AD">
        <w:rPr>
          <w:rFonts w:ascii="Times New Roman" w:hAnsi="Times New Roman" w:cs="Times New Roman"/>
          <w:sz w:val="24"/>
          <w:szCs w:val="24"/>
          <w:lang w:val="en-US"/>
        </w:rPr>
        <w:t>VI</w:t>
      </w:r>
      <w:r w:rsidRPr="00CD12AD">
        <w:rPr>
          <w:rFonts w:ascii="Times New Roman" w:hAnsi="Times New Roman" w:cs="Times New Roman"/>
          <w:sz w:val="24"/>
          <w:szCs w:val="24"/>
        </w:rPr>
        <w:t>. Экономическая основа местного самоуправления</w:t>
      </w:r>
      <w:bookmarkEnd w:id="89"/>
      <w:bookmarkEnd w:id="90"/>
    </w:p>
    <w:p w14:paraId="61ADCEFB" w14:textId="77777777" w:rsidR="00BA584F" w:rsidRPr="00CD12AD" w:rsidRDefault="00BA584F" w:rsidP="00BA584F">
      <w:pPr>
        <w:pStyle w:val="2"/>
        <w:rPr>
          <w:rFonts w:ascii="Times New Roman" w:hAnsi="Times New Roman" w:cs="Times New Roman"/>
          <w:i w:val="0"/>
          <w:sz w:val="24"/>
          <w:szCs w:val="24"/>
        </w:rPr>
      </w:pPr>
      <w:bookmarkStart w:id="91" w:name="_Toc122434740"/>
      <w:bookmarkStart w:id="92" w:name="_Toc121910924"/>
      <w:r w:rsidRPr="00CD12AD">
        <w:rPr>
          <w:rFonts w:ascii="Times New Roman" w:hAnsi="Times New Roman" w:cs="Times New Roman"/>
          <w:i w:val="0"/>
          <w:sz w:val="24"/>
          <w:szCs w:val="24"/>
        </w:rPr>
        <w:t>Статья 34. Экономическая основа местного самоуправления</w:t>
      </w:r>
      <w:bookmarkEnd w:id="91"/>
      <w:bookmarkEnd w:id="92"/>
      <w:r w:rsidRPr="00CD12AD">
        <w:rPr>
          <w:rFonts w:ascii="Times New Roman" w:hAnsi="Times New Roman" w:cs="Times New Roman"/>
          <w:i w:val="0"/>
          <w:sz w:val="24"/>
          <w:szCs w:val="24"/>
        </w:rPr>
        <w:t xml:space="preserve"> </w:t>
      </w:r>
    </w:p>
    <w:p w14:paraId="63EA6AFE" w14:textId="77777777" w:rsidR="00BA584F" w:rsidRPr="00CD12AD" w:rsidRDefault="00BA584F" w:rsidP="00BA584F">
      <w:pPr>
        <w:ind w:right="-185"/>
        <w:jc w:val="both"/>
        <w:rPr>
          <w:color w:val="000000"/>
          <w:sz w:val="24"/>
          <w:szCs w:val="24"/>
        </w:rPr>
      </w:pPr>
    </w:p>
    <w:p w14:paraId="33177D1F" w14:textId="77777777" w:rsidR="00BA584F" w:rsidRPr="00CD12AD" w:rsidRDefault="00BA584F" w:rsidP="00BA584F">
      <w:pPr>
        <w:ind w:right="-1"/>
        <w:jc w:val="both"/>
        <w:rPr>
          <w:color w:val="000000"/>
          <w:sz w:val="24"/>
          <w:szCs w:val="24"/>
        </w:rPr>
      </w:pPr>
      <w:r w:rsidRPr="00CD12AD">
        <w:rPr>
          <w:color w:val="000000"/>
          <w:sz w:val="24"/>
          <w:szCs w:val="24"/>
        </w:rPr>
        <w:t xml:space="preserve">     Экономическую основу местного самоуправления в </w:t>
      </w:r>
      <w:r w:rsidR="00735D8C" w:rsidRPr="00CD12AD">
        <w:rPr>
          <w:color w:val="000000"/>
          <w:sz w:val="24"/>
          <w:szCs w:val="24"/>
        </w:rPr>
        <w:t>городе Гатчине</w:t>
      </w:r>
      <w:r w:rsidRPr="00CD12AD">
        <w:rPr>
          <w:color w:val="000000"/>
          <w:sz w:val="24"/>
          <w:szCs w:val="24"/>
        </w:rPr>
        <w:t xml:space="preserve"> составляют находящееся в муниципальной собственности имущество  </w:t>
      </w:r>
      <w:r w:rsidR="00887E21" w:rsidRPr="00CD12AD">
        <w:rPr>
          <w:color w:val="000000"/>
          <w:sz w:val="24"/>
          <w:szCs w:val="24"/>
        </w:rPr>
        <w:t>города Гатчины</w:t>
      </w:r>
      <w:r w:rsidRPr="00CD12AD">
        <w:rPr>
          <w:color w:val="000000"/>
          <w:sz w:val="24"/>
          <w:szCs w:val="24"/>
        </w:rPr>
        <w:t xml:space="preserve"> (далее – муниципальное имущество), средства  бюджета </w:t>
      </w:r>
      <w:r w:rsidR="00887E21" w:rsidRPr="00CD12AD">
        <w:rPr>
          <w:color w:val="000000"/>
          <w:sz w:val="24"/>
          <w:szCs w:val="24"/>
        </w:rPr>
        <w:t>города Гатчины</w:t>
      </w:r>
      <w:r w:rsidRPr="00CD12AD">
        <w:rPr>
          <w:color w:val="000000"/>
          <w:sz w:val="24"/>
          <w:szCs w:val="24"/>
        </w:rPr>
        <w:t xml:space="preserve">, а также имущественные права  </w:t>
      </w:r>
      <w:r w:rsidR="0075683A" w:rsidRPr="00CD12AD">
        <w:rPr>
          <w:color w:val="000000"/>
          <w:sz w:val="24"/>
          <w:szCs w:val="24"/>
        </w:rPr>
        <w:t>города Гатчины</w:t>
      </w:r>
      <w:r w:rsidRPr="00CD12AD">
        <w:rPr>
          <w:color w:val="000000"/>
          <w:sz w:val="24"/>
          <w:szCs w:val="24"/>
        </w:rPr>
        <w:t>.</w:t>
      </w:r>
    </w:p>
    <w:p w14:paraId="411CBDD3" w14:textId="4622DC2C" w:rsidR="00BA584F" w:rsidRPr="00CD12AD" w:rsidRDefault="00BA584F" w:rsidP="00BA584F">
      <w:pPr>
        <w:pStyle w:val="2"/>
        <w:rPr>
          <w:rFonts w:ascii="Times New Roman" w:hAnsi="Times New Roman" w:cs="Times New Roman"/>
          <w:i w:val="0"/>
          <w:sz w:val="24"/>
          <w:szCs w:val="24"/>
        </w:rPr>
      </w:pPr>
      <w:bookmarkStart w:id="93" w:name="_Toc122434741"/>
      <w:bookmarkStart w:id="94" w:name="_Toc121910925"/>
      <w:r w:rsidRPr="00CD12AD">
        <w:rPr>
          <w:rFonts w:ascii="Times New Roman" w:hAnsi="Times New Roman" w:cs="Times New Roman"/>
          <w:i w:val="0"/>
          <w:sz w:val="24"/>
          <w:szCs w:val="24"/>
        </w:rPr>
        <w:t>Статья 35. Муниципальное имущество</w:t>
      </w:r>
      <w:bookmarkEnd w:id="93"/>
      <w:bookmarkEnd w:id="94"/>
    </w:p>
    <w:p w14:paraId="06AB1E33" w14:textId="77777777" w:rsidR="00BA584F" w:rsidRPr="00CD12AD" w:rsidRDefault="00BA584F" w:rsidP="00BA584F">
      <w:pPr>
        <w:ind w:right="-185"/>
        <w:jc w:val="both"/>
        <w:rPr>
          <w:color w:val="000000"/>
          <w:sz w:val="24"/>
          <w:szCs w:val="24"/>
        </w:rPr>
      </w:pPr>
    </w:p>
    <w:p w14:paraId="6DB23622"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 В собственности </w:t>
      </w:r>
      <w:r w:rsidR="00887E21" w:rsidRPr="00CD12AD">
        <w:rPr>
          <w:sz w:val="24"/>
          <w:szCs w:val="24"/>
        </w:rPr>
        <w:t>города Гатчины</w:t>
      </w:r>
      <w:r w:rsidRPr="00CD12AD">
        <w:rPr>
          <w:sz w:val="24"/>
          <w:szCs w:val="24"/>
        </w:rPr>
        <w:t xml:space="preserve"> может находиться:</w:t>
      </w:r>
    </w:p>
    <w:p w14:paraId="68D3AB9D"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№131-ФЗ от 06.10.2003 г. и настоящим Уставом вопросов местного значения;</w:t>
      </w:r>
    </w:p>
    <w:p w14:paraId="1B6B8A38"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1.2 имущество, предназначенное для осуществления отдельных государственных полномочий, переданных органам местного самоуправления </w:t>
      </w:r>
      <w:r w:rsidR="00887E21" w:rsidRPr="00CD12AD">
        <w:rPr>
          <w:sz w:val="24"/>
          <w:szCs w:val="24"/>
        </w:rPr>
        <w:t>города Гатчины</w:t>
      </w:r>
      <w:r w:rsidRPr="00CD12AD">
        <w:rPr>
          <w:sz w:val="24"/>
          <w:szCs w:val="24"/>
        </w:rPr>
        <w:t>,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пунктом 3 статьи 5 настоящего Устава;</w:t>
      </w:r>
    </w:p>
    <w:p w14:paraId="07A23434"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74B968A8"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7F0F6F6" w14:textId="77777777" w:rsidR="00BA584F" w:rsidRPr="00CD12AD" w:rsidRDefault="00F30DEC" w:rsidP="00BA584F">
      <w:pPr>
        <w:ind w:right="-185" w:firstLine="284"/>
        <w:jc w:val="both"/>
        <w:rPr>
          <w:b/>
          <w:color w:val="000000"/>
          <w:sz w:val="24"/>
          <w:szCs w:val="24"/>
        </w:rPr>
      </w:pPr>
      <w:r>
        <w:rPr>
          <w:sz w:val="24"/>
          <w:szCs w:val="24"/>
        </w:rPr>
        <w:t xml:space="preserve">     </w:t>
      </w:r>
      <w:r w:rsidR="0052082E" w:rsidRPr="00CD12AD">
        <w:rPr>
          <w:sz w:val="24"/>
          <w:szCs w:val="24"/>
        </w:rPr>
        <w:t xml:space="preserve">1.5 имущество, предназначенное для решения вопросов местного значения в соответствии с </w:t>
      </w:r>
      <w:hyperlink r:id="rId16" w:history="1">
        <w:r w:rsidR="0052082E" w:rsidRPr="00CD12AD">
          <w:rPr>
            <w:sz w:val="24"/>
            <w:szCs w:val="24"/>
          </w:rPr>
          <w:t>частями 3</w:t>
        </w:r>
      </w:hyperlink>
      <w:r w:rsidR="0052082E" w:rsidRPr="00CD12AD">
        <w:rPr>
          <w:sz w:val="24"/>
          <w:szCs w:val="24"/>
        </w:rPr>
        <w:t xml:space="preserve"> и </w:t>
      </w:r>
      <w:hyperlink r:id="rId17" w:history="1">
        <w:r w:rsidR="0052082E" w:rsidRPr="00CD12AD">
          <w:rPr>
            <w:sz w:val="24"/>
            <w:szCs w:val="24"/>
          </w:rPr>
          <w:t>4 статьи 14</w:t>
        </w:r>
      </w:hyperlink>
      <w:r w:rsidR="0052082E" w:rsidRPr="00CD12AD">
        <w:rPr>
          <w:sz w:val="24"/>
          <w:szCs w:val="24"/>
        </w:rPr>
        <w:t xml:space="preserve"> Федерального закона от 06.10.2003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0052082E" w:rsidRPr="00CD12AD">
          <w:rPr>
            <w:sz w:val="24"/>
            <w:szCs w:val="24"/>
          </w:rPr>
          <w:t>частями 1</w:t>
        </w:r>
      </w:hyperlink>
      <w:r w:rsidR="0052082E" w:rsidRPr="00CD12AD">
        <w:rPr>
          <w:sz w:val="24"/>
          <w:szCs w:val="24"/>
        </w:rPr>
        <w:t xml:space="preserve"> и </w:t>
      </w:r>
      <w:hyperlink r:id="rId19" w:history="1">
        <w:r w:rsidR="0052082E" w:rsidRPr="00CD12AD">
          <w:rPr>
            <w:sz w:val="24"/>
            <w:szCs w:val="24"/>
          </w:rPr>
          <w:t>1.1 статьи 17</w:t>
        </w:r>
      </w:hyperlink>
      <w:r w:rsidR="0052082E" w:rsidRPr="00CD12AD">
        <w:rPr>
          <w:sz w:val="24"/>
          <w:szCs w:val="24"/>
        </w:rPr>
        <w:t xml:space="preserve"> Федерального закона06.10.2003 года № 131-ФЗ «Об общих принципах организации местного самоуправления в Российской Федерации</w:t>
      </w:r>
    </w:p>
    <w:p w14:paraId="423EEDA5" w14:textId="77777777" w:rsidR="00BA584F" w:rsidRPr="00CD12AD" w:rsidRDefault="00BA584F" w:rsidP="00BA584F">
      <w:pPr>
        <w:ind w:right="-185" w:firstLine="284"/>
        <w:jc w:val="both"/>
        <w:rPr>
          <w:b/>
          <w:color w:val="000000"/>
          <w:sz w:val="24"/>
          <w:szCs w:val="24"/>
        </w:rPr>
      </w:pPr>
    </w:p>
    <w:p w14:paraId="032FA837" w14:textId="77777777" w:rsidR="00BA584F" w:rsidRPr="00CD12AD" w:rsidRDefault="00BA584F" w:rsidP="00BA584F">
      <w:pPr>
        <w:pStyle w:val="2"/>
        <w:jc w:val="both"/>
        <w:rPr>
          <w:rFonts w:ascii="Times New Roman" w:hAnsi="Times New Roman" w:cs="Times New Roman"/>
          <w:i w:val="0"/>
          <w:sz w:val="24"/>
          <w:szCs w:val="24"/>
        </w:rPr>
      </w:pPr>
      <w:bookmarkStart w:id="95" w:name="_Toc122434742"/>
      <w:bookmarkStart w:id="96" w:name="_Toc121910926"/>
      <w:r w:rsidRPr="00CD12AD">
        <w:rPr>
          <w:rFonts w:ascii="Times New Roman" w:hAnsi="Times New Roman" w:cs="Times New Roman"/>
          <w:i w:val="0"/>
          <w:sz w:val="24"/>
          <w:szCs w:val="24"/>
        </w:rPr>
        <w:t>Статья 36. Владение, пользование и распоряжение муниципальным                      имуществом</w:t>
      </w:r>
      <w:bookmarkEnd w:id="95"/>
      <w:bookmarkEnd w:id="96"/>
    </w:p>
    <w:p w14:paraId="5654EE37" w14:textId="77777777" w:rsidR="00BA584F" w:rsidRPr="00CD12AD" w:rsidRDefault="00BA584F" w:rsidP="00BA584F">
      <w:pPr>
        <w:pStyle w:val="21"/>
        <w:tabs>
          <w:tab w:val="left" w:pos="-567"/>
        </w:tabs>
        <w:ind w:left="0" w:firstLine="0"/>
        <w:jc w:val="both"/>
        <w:rPr>
          <w:rFonts w:ascii="Times New Roman" w:hAnsi="Times New Roman"/>
          <w:b/>
          <w:sz w:val="24"/>
          <w:szCs w:val="24"/>
        </w:rPr>
      </w:pPr>
    </w:p>
    <w:p w14:paraId="1343A294" w14:textId="77777777" w:rsidR="00BA584F" w:rsidRPr="00CD12AD" w:rsidRDefault="00BA584F" w:rsidP="00BA584F">
      <w:pPr>
        <w:pStyle w:val="21"/>
        <w:tabs>
          <w:tab w:val="left" w:pos="-567"/>
        </w:tabs>
        <w:ind w:left="0" w:firstLine="0"/>
        <w:jc w:val="both"/>
        <w:rPr>
          <w:rFonts w:ascii="Times New Roman" w:hAnsi="Times New Roman"/>
          <w:sz w:val="24"/>
          <w:szCs w:val="24"/>
        </w:rPr>
      </w:pPr>
      <w:r w:rsidRPr="00CD12AD">
        <w:rPr>
          <w:rFonts w:ascii="Times New Roman" w:hAnsi="Times New Roman"/>
          <w:sz w:val="24"/>
          <w:szCs w:val="24"/>
        </w:rPr>
        <w:t xml:space="preserve">     1. Органы местного самоуправления </w:t>
      </w:r>
      <w:r w:rsidR="00887E21" w:rsidRPr="00CD12AD">
        <w:rPr>
          <w:rFonts w:ascii="Times New Roman" w:hAnsi="Times New Roman"/>
          <w:sz w:val="24"/>
          <w:szCs w:val="24"/>
        </w:rPr>
        <w:t>города Гатчины</w:t>
      </w:r>
      <w:r w:rsidRPr="00CD12AD">
        <w:rPr>
          <w:rFonts w:ascii="Times New Roman" w:hAnsi="Times New Roman"/>
          <w:sz w:val="24"/>
          <w:szCs w:val="24"/>
        </w:rPr>
        <w:t xml:space="preserve">  от имени </w:t>
      </w:r>
      <w:r w:rsidR="00887E21" w:rsidRPr="00CD12AD">
        <w:rPr>
          <w:rFonts w:ascii="Times New Roman" w:hAnsi="Times New Roman"/>
          <w:sz w:val="24"/>
          <w:szCs w:val="24"/>
        </w:rPr>
        <w:t>города Гатчины</w:t>
      </w:r>
      <w:r w:rsidRPr="00CD12AD">
        <w:rPr>
          <w:rFonts w:ascii="Times New Roman" w:hAnsi="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и областными законами, настоящим уставом и  нормативными правовыми актами Совета депутатов. </w:t>
      </w:r>
    </w:p>
    <w:p w14:paraId="24C0D625" w14:textId="77777777" w:rsidR="00BA584F" w:rsidRPr="00CD12AD" w:rsidRDefault="00BA584F" w:rsidP="00BA584F">
      <w:pPr>
        <w:pStyle w:val="21"/>
        <w:tabs>
          <w:tab w:val="left" w:pos="-567"/>
        </w:tabs>
        <w:ind w:left="0" w:firstLine="0"/>
        <w:jc w:val="both"/>
        <w:rPr>
          <w:rFonts w:ascii="Times New Roman" w:hAnsi="Times New Roman"/>
          <w:sz w:val="24"/>
          <w:szCs w:val="24"/>
        </w:rPr>
      </w:pPr>
      <w:r w:rsidRPr="00CD12AD">
        <w:rPr>
          <w:rFonts w:ascii="Times New Roman" w:hAnsi="Times New Roman"/>
          <w:sz w:val="24"/>
          <w:szCs w:val="24"/>
        </w:rPr>
        <w:lastRenderedPageBreak/>
        <w:t xml:space="preserve">     2. Доходы от использования и приватизации муниципального имущества поступают в местный бюджет.</w:t>
      </w:r>
    </w:p>
    <w:p w14:paraId="14E3FCC5" w14:textId="77777777" w:rsidR="00BA584F" w:rsidRPr="00CD12AD" w:rsidRDefault="00BA584F" w:rsidP="00BA584F">
      <w:pPr>
        <w:pStyle w:val="21"/>
        <w:tabs>
          <w:tab w:val="left" w:pos="-567"/>
        </w:tabs>
        <w:ind w:left="0" w:firstLine="0"/>
        <w:jc w:val="both"/>
        <w:rPr>
          <w:rFonts w:ascii="Times New Roman" w:hAnsi="Times New Roman"/>
          <w:sz w:val="24"/>
          <w:szCs w:val="24"/>
        </w:rPr>
      </w:pPr>
      <w:r w:rsidRPr="00CD12AD">
        <w:rPr>
          <w:rFonts w:ascii="Times New Roman" w:hAnsi="Times New Roman"/>
          <w:sz w:val="24"/>
          <w:szCs w:val="24"/>
        </w:rPr>
        <w:t xml:space="preserve">     3. Органы местного самоуправления в порядке, определенном нормативным правовым актом Совета депутатов,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bookmarkEnd w:id="19"/>
    <w:p w14:paraId="0964D54E" w14:textId="77777777" w:rsidR="00BA584F" w:rsidRPr="00CD12AD" w:rsidRDefault="00BA584F" w:rsidP="00BA584F">
      <w:pPr>
        <w:pStyle w:val="a3"/>
        <w:ind w:firstLine="284"/>
        <w:jc w:val="both"/>
        <w:rPr>
          <w:rFonts w:ascii="Times New Roman" w:hAnsi="Times New Roman" w:cs="Times New Roman"/>
          <w:color w:val="000000"/>
          <w:szCs w:val="24"/>
        </w:rPr>
      </w:pPr>
    </w:p>
    <w:p w14:paraId="7C57CC9A" w14:textId="77777777" w:rsidR="00724378" w:rsidRPr="00CD12AD" w:rsidRDefault="00724378" w:rsidP="00BA584F">
      <w:pPr>
        <w:pStyle w:val="a3"/>
        <w:ind w:firstLine="284"/>
        <w:jc w:val="both"/>
        <w:rPr>
          <w:rFonts w:ascii="Times New Roman" w:hAnsi="Times New Roman" w:cs="Times New Roman"/>
          <w:color w:val="000000"/>
          <w:szCs w:val="24"/>
        </w:rPr>
      </w:pPr>
    </w:p>
    <w:p w14:paraId="4F5123C9" w14:textId="77777777" w:rsidR="00BA584F" w:rsidRPr="00CD12AD" w:rsidRDefault="00BA584F" w:rsidP="00BA584F">
      <w:pPr>
        <w:pStyle w:val="a3"/>
        <w:ind w:firstLine="284"/>
        <w:jc w:val="both"/>
        <w:rPr>
          <w:rFonts w:ascii="Times New Roman" w:hAnsi="Times New Roman" w:cs="Times New Roman"/>
          <w:color w:val="000000"/>
          <w:szCs w:val="24"/>
        </w:rPr>
      </w:pPr>
    </w:p>
    <w:p w14:paraId="76D6A8F6" w14:textId="77777777" w:rsidR="00BA584F" w:rsidRPr="00CD12AD" w:rsidRDefault="00BA584F" w:rsidP="00BA584F">
      <w:pPr>
        <w:jc w:val="both"/>
        <w:rPr>
          <w:b/>
          <w:sz w:val="24"/>
          <w:szCs w:val="24"/>
        </w:rPr>
      </w:pPr>
      <w:r w:rsidRPr="00CD12AD">
        <w:rPr>
          <w:b/>
          <w:sz w:val="24"/>
          <w:szCs w:val="24"/>
        </w:rPr>
        <w:t xml:space="preserve">Статья 37. Бюджет </w:t>
      </w:r>
      <w:r w:rsidR="00887E21" w:rsidRPr="00CD12AD">
        <w:rPr>
          <w:b/>
          <w:sz w:val="24"/>
          <w:szCs w:val="24"/>
        </w:rPr>
        <w:t>города Гатчины</w:t>
      </w:r>
    </w:p>
    <w:p w14:paraId="241CE87E" w14:textId="77777777" w:rsidR="00BA584F" w:rsidRPr="00CD12AD" w:rsidRDefault="00BA584F" w:rsidP="00BA584F">
      <w:pPr>
        <w:jc w:val="both"/>
        <w:rPr>
          <w:b/>
          <w:sz w:val="24"/>
          <w:szCs w:val="24"/>
        </w:rPr>
      </w:pPr>
    </w:p>
    <w:p w14:paraId="040FFED2"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1. Органы местного самоуправления ведут реестры расходных обязательств </w:t>
      </w:r>
      <w:r w:rsidR="00887E21" w:rsidRPr="00CD12AD">
        <w:rPr>
          <w:sz w:val="24"/>
          <w:szCs w:val="24"/>
        </w:rPr>
        <w:t>города Гатчины</w:t>
      </w:r>
      <w:r w:rsidRPr="00CD12AD">
        <w:rPr>
          <w:sz w:val="24"/>
          <w:szCs w:val="24"/>
        </w:rPr>
        <w:t xml:space="preserve"> в соответствии с требованиями Бюджетного кодекса Российской Федерации в порядке, установленном администрацией</w:t>
      </w:r>
      <w:r w:rsidR="00513F43" w:rsidRPr="00CD12AD">
        <w:rPr>
          <w:sz w:val="24"/>
          <w:szCs w:val="24"/>
        </w:rPr>
        <w:t xml:space="preserve"> Гатчинского района</w:t>
      </w:r>
      <w:r w:rsidR="0075683A" w:rsidRPr="00CD12AD">
        <w:rPr>
          <w:sz w:val="24"/>
          <w:szCs w:val="24"/>
        </w:rPr>
        <w:t>,</w:t>
      </w:r>
      <w:r w:rsidR="00513F43" w:rsidRPr="00CD12AD">
        <w:rPr>
          <w:sz w:val="24"/>
          <w:szCs w:val="24"/>
        </w:rPr>
        <w:t xml:space="preserve"> исполняющей полномочия местной администрации</w:t>
      </w:r>
      <w:r w:rsidRPr="00CD12AD">
        <w:rPr>
          <w:sz w:val="24"/>
          <w:szCs w:val="24"/>
        </w:rPr>
        <w:t>.</w:t>
      </w:r>
    </w:p>
    <w:p w14:paraId="74AF77FB"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 xml:space="preserve">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w:t>
      </w:r>
      <w:r w:rsidR="00887E21" w:rsidRPr="00CD12AD">
        <w:rPr>
          <w:sz w:val="24"/>
          <w:szCs w:val="24"/>
        </w:rPr>
        <w:t>города Гатчины</w:t>
      </w:r>
      <w:r w:rsidRPr="00CD12AD">
        <w:rPr>
          <w:sz w:val="24"/>
          <w:szCs w:val="24"/>
        </w:rPr>
        <w:t>.</w:t>
      </w:r>
    </w:p>
    <w:p w14:paraId="0A9AD325"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Ленинградской области.</w:t>
      </w:r>
    </w:p>
    <w:p w14:paraId="70A2E8C3" w14:textId="77777777" w:rsidR="009467C0" w:rsidRPr="003648F9" w:rsidRDefault="00BA584F" w:rsidP="009467C0">
      <w:pPr>
        <w:pStyle w:val="ConsPlusNormal"/>
        <w:ind w:firstLine="540"/>
        <w:jc w:val="both"/>
        <w:rPr>
          <w:sz w:val="24"/>
          <w:szCs w:val="24"/>
        </w:rPr>
      </w:pPr>
      <w:r w:rsidRPr="003648F9">
        <w:rPr>
          <w:sz w:val="24"/>
          <w:szCs w:val="24"/>
        </w:rPr>
        <w:t>4.</w:t>
      </w:r>
      <w:r w:rsidR="009467C0" w:rsidRPr="003648F9">
        <w:rPr>
          <w:rFonts w:ascii="Times New Roman" w:hAnsi="Times New Roman" w:cs="Times New Roman"/>
          <w:sz w:val="24"/>
          <w:szCs w:val="24"/>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4C87521"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5. Формирование расходов местного бюджета осуществляется в соответствии с расходными обязательствами, вытекающими из вопросов местного значения либо возникающими при передаче муниципальному образованию отдельных государственных полномочий.</w:t>
      </w:r>
    </w:p>
    <w:p w14:paraId="0942493C"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6. Расходы бюджета осуществляются в формах, предусмотренных Бюджетным кодексом Российской Федерации.</w:t>
      </w:r>
    </w:p>
    <w:p w14:paraId="4F0038E5" w14:textId="77777777" w:rsidR="00BA584F" w:rsidRPr="00CD12AD" w:rsidRDefault="00BA584F" w:rsidP="00BA584F">
      <w:pPr>
        <w:autoSpaceDE w:val="0"/>
        <w:autoSpaceDN w:val="0"/>
        <w:adjustRightInd w:val="0"/>
        <w:ind w:firstLine="540"/>
        <w:jc w:val="both"/>
        <w:rPr>
          <w:sz w:val="24"/>
          <w:szCs w:val="24"/>
        </w:rPr>
      </w:pPr>
      <w:r w:rsidRPr="00CD12AD">
        <w:rPr>
          <w:sz w:val="24"/>
          <w:szCs w:val="24"/>
        </w:rPr>
        <w:t>7. Порядок формирования, утверждения и исполнения бюджета, а также порядок контроля за его исполнением устанавливаются в соответствии с Бюджетным кодексом Российской Федерации, федеральными законами и законами Ленинградской области, решением Совета депутатов.</w:t>
      </w:r>
    </w:p>
    <w:p w14:paraId="56938893" w14:textId="77777777" w:rsidR="00385D87" w:rsidRPr="00CD12AD" w:rsidRDefault="00BA584F" w:rsidP="00BA584F">
      <w:pPr>
        <w:pStyle w:val="31"/>
        <w:tabs>
          <w:tab w:val="left" w:pos="-567"/>
        </w:tabs>
        <w:ind w:left="0" w:firstLine="0"/>
        <w:jc w:val="both"/>
        <w:rPr>
          <w:rFonts w:ascii="Times New Roman" w:hAnsi="Times New Roman"/>
          <w:i/>
          <w:sz w:val="24"/>
          <w:szCs w:val="24"/>
        </w:rPr>
      </w:pPr>
      <w:bookmarkStart w:id="97" w:name="_Toc122434744"/>
      <w:bookmarkStart w:id="98" w:name="_Toc121910928"/>
      <w:r w:rsidRPr="00CD12AD">
        <w:rPr>
          <w:rFonts w:ascii="Times New Roman" w:hAnsi="Times New Roman"/>
          <w:i/>
          <w:sz w:val="24"/>
          <w:szCs w:val="24"/>
        </w:rPr>
        <w:t xml:space="preserve"> </w:t>
      </w:r>
    </w:p>
    <w:p w14:paraId="74EB5201" w14:textId="77777777" w:rsidR="007C0F3B" w:rsidRPr="007C0F3B" w:rsidRDefault="00BA584F" w:rsidP="007C0F3B">
      <w:pPr>
        <w:pStyle w:val="20"/>
        <w:spacing w:line="240" w:lineRule="auto"/>
        <w:ind w:right="-1"/>
        <w:jc w:val="both"/>
        <w:rPr>
          <w:sz w:val="24"/>
          <w:szCs w:val="24"/>
        </w:rPr>
      </w:pPr>
      <w:r w:rsidRPr="00CD12AD">
        <w:rPr>
          <w:b/>
          <w:sz w:val="24"/>
          <w:szCs w:val="24"/>
        </w:rPr>
        <w:t xml:space="preserve">Статья 38. </w:t>
      </w:r>
      <w:bookmarkEnd w:id="97"/>
      <w:bookmarkEnd w:id="98"/>
      <w:r w:rsidR="00385D87" w:rsidRPr="00CD12AD">
        <w:rPr>
          <w:b/>
          <w:sz w:val="24"/>
          <w:szCs w:val="24"/>
        </w:rPr>
        <w:t>утратила силу</w:t>
      </w:r>
      <w:r w:rsidR="007C0F3B">
        <w:rPr>
          <w:b/>
          <w:sz w:val="24"/>
          <w:szCs w:val="24"/>
        </w:rPr>
        <w:t xml:space="preserve"> </w:t>
      </w:r>
      <w:r w:rsidR="00844D27">
        <w:rPr>
          <w:sz w:val="24"/>
          <w:szCs w:val="24"/>
        </w:rPr>
        <w:t>(ред.</w:t>
      </w:r>
      <w:r w:rsidR="007C0F3B" w:rsidRPr="007C0F3B">
        <w:rPr>
          <w:sz w:val="24"/>
          <w:szCs w:val="24"/>
        </w:rPr>
        <w:t xml:space="preserve"> </w:t>
      </w:r>
      <w:proofErr w:type="spellStart"/>
      <w:r w:rsidR="007C0F3B" w:rsidRPr="007C0F3B">
        <w:rPr>
          <w:sz w:val="24"/>
          <w:szCs w:val="24"/>
        </w:rPr>
        <w:t>реш</w:t>
      </w:r>
      <w:proofErr w:type="spellEnd"/>
      <w:r w:rsidR="007C0F3B" w:rsidRPr="007C0F3B">
        <w:rPr>
          <w:sz w:val="24"/>
          <w:szCs w:val="24"/>
        </w:rPr>
        <w:t xml:space="preserve">. </w:t>
      </w:r>
      <w:r w:rsidR="00844D27">
        <w:rPr>
          <w:sz w:val="24"/>
          <w:szCs w:val="24"/>
        </w:rPr>
        <w:t>С</w:t>
      </w:r>
      <w:r w:rsidR="007C0F3B" w:rsidRPr="007C0F3B">
        <w:rPr>
          <w:sz w:val="24"/>
          <w:szCs w:val="24"/>
        </w:rPr>
        <w:t>овета депутатов МО «Город Гатчина» от 26.03.2014 № 23)</w:t>
      </w:r>
    </w:p>
    <w:p w14:paraId="02B5F211" w14:textId="77777777" w:rsidR="00BA584F" w:rsidRPr="00CD12AD" w:rsidRDefault="007C0F3B" w:rsidP="00BA584F">
      <w:pPr>
        <w:pStyle w:val="31"/>
        <w:tabs>
          <w:tab w:val="left" w:pos="-567"/>
        </w:tabs>
        <w:ind w:left="0" w:firstLine="0"/>
        <w:jc w:val="both"/>
        <w:rPr>
          <w:rFonts w:ascii="Times New Roman" w:hAnsi="Times New Roman"/>
          <w:b/>
          <w:sz w:val="24"/>
          <w:szCs w:val="24"/>
        </w:rPr>
      </w:pPr>
      <w:r>
        <w:rPr>
          <w:rFonts w:ascii="Times New Roman" w:hAnsi="Times New Roman"/>
          <w:b/>
          <w:sz w:val="24"/>
          <w:szCs w:val="24"/>
        </w:rPr>
        <w:t xml:space="preserve"> </w:t>
      </w:r>
    </w:p>
    <w:p w14:paraId="191439D7" w14:textId="77777777" w:rsidR="00BA584F" w:rsidRPr="00CD12AD" w:rsidRDefault="00BA584F" w:rsidP="00BA584F">
      <w:pPr>
        <w:jc w:val="both"/>
        <w:rPr>
          <w:b/>
          <w:sz w:val="24"/>
          <w:szCs w:val="24"/>
        </w:rPr>
      </w:pPr>
      <w:r w:rsidRPr="00CD12AD">
        <w:rPr>
          <w:b/>
          <w:sz w:val="24"/>
          <w:szCs w:val="24"/>
        </w:rPr>
        <w:t>Статья 38.1. Межмуниципальные организации</w:t>
      </w:r>
    </w:p>
    <w:p w14:paraId="37FBA169" w14:textId="77777777" w:rsidR="00BA584F" w:rsidRPr="00CD12AD" w:rsidRDefault="00BA584F" w:rsidP="00BA584F">
      <w:pPr>
        <w:jc w:val="both"/>
        <w:rPr>
          <w:b/>
          <w:sz w:val="24"/>
          <w:szCs w:val="24"/>
        </w:rPr>
      </w:pPr>
    </w:p>
    <w:p w14:paraId="4B6BFB61" w14:textId="77777777" w:rsidR="00BA584F" w:rsidRPr="00CD12AD" w:rsidRDefault="00BA584F" w:rsidP="00BA584F">
      <w:pPr>
        <w:jc w:val="both"/>
        <w:rPr>
          <w:sz w:val="24"/>
          <w:szCs w:val="24"/>
        </w:rPr>
      </w:pPr>
      <w:r w:rsidRPr="00CD12AD">
        <w:rPr>
          <w:sz w:val="24"/>
          <w:szCs w:val="24"/>
        </w:rPr>
        <w:t xml:space="preserve">     1. Совет депутатов может принимать решения об участии в учреждении межмуниципальных хозяйственных обществ в форме закрытых акционерных обществ и обществ с ограниченной ответственностью для совместного с другими муниципальными образованиями решения вопросов местного значения.</w:t>
      </w:r>
    </w:p>
    <w:p w14:paraId="0897A7F6" w14:textId="77777777" w:rsidR="00BA584F" w:rsidRPr="00CD12AD" w:rsidRDefault="00BA584F" w:rsidP="00BA584F">
      <w:pPr>
        <w:pStyle w:val="31"/>
        <w:tabs>
          <w:tab w:val="left" w:pos="-567"/>
        </w:tabs>
        <w:ind w:left="0" w:firstLine="0"/>
        <w:jc w:val="both"/>
        <w:rPr>
          <w:rFonts w:ascii="Times New Roman" w:hAnsi="Times New Roman"/>
          <w:sz w:val="24"/>
          <w:szCs w:val="24"/>
        </w:rPr>
      </w:pPr>
      <w:r w:rsidRPr="00CD12AD">
        <w:rPr>
          <w:rFonts w:ascii="Times New Roman" w:hAnsi="Times New Roman"/>
          <w:sz w:val="24"/>
          <w:szCs w:val="24"/>
        </w:rPr>
        <w:t xml:space="preserve">     2. </w:t>
      </w:r>
      <w:r w:rsidR="00385D87" w:rsidRPr="00CD12AD">
        <w:rPr>
          <w:rFonts w:ascii="Times New Roman" w:hAnsi="Times New Roman"/>
          <w:sz w:val="24"/>
          <w:szCs w:val="24"/>
        </w:rPr>
        <w:t>Органы местного самоуправления</w:t>
      </w:r>
      <w:r w:rsidRPr="00CD12AD">
        <w:rPr>
          <w:rFonts w:ascii="Times New Roman" w:hAnsi="Times New Roman"/>
          <w:sz w:val="24"/>
          <w:szCs w:val="24"/>
        </w:rPr>
        <w:t xml:space="preserve"> могут выступать соучредителями </w:t>
      </w:r>
      <w:r w:rsidRPr="00CD12AD">
        <w:rPr>
          <w:rFonts w:ascii="Times New Roman" w:hAnsi="Times New Roman"/>
          <w:sz w:val="24"/>
          <w:szCs w:val="24"/>
        </w:rPr>
        <w:lastRenderedPageBreak/>
        <w:t>межмуниципального печатного средства массовой информации.</w:t>
      </w:r>
    </w:p>
    <w:p w14:paraId="3D13352D" w14:textId="77777777" w:rsidR="00BA584F" w:rsidRPr="00CD12AD" w:rsidRDefault="00BA584F" w:rsidP="00BA584F">
      <w:pPr>
        <w:pStyle w:val="31"/>
        <w:tabs>
          <w:tab w:val="left" w:pos="-567"/>
        </w:tabs>
        <w:ind w:left="0" w:firstLine="284"/>
        <w:jc w:val="both"/>
        <w:rPr>
          <w:rFonts w:ascii="Times New Roman" w:hAnsi="Times New Roman"/>
          <w:b/>
          <w:sz w:val="24"/>
          <w:szCs w:val="24"/>
        </w:rPr>
      </w:pPr>
    </w:p>
    <w:p w14:paraId="24EBCAA7" w14:textId="77777777" w:rsidR="00BA584F" w:rsidRPr="00CD12AD" w:rsidRDefault="00BA584F" w:rsidP="00BA584F">
      <w:pPr>
        <w:jc w:val="both"/>
        <w:rPr>
          <w:b/>
          <w:sz w:val="24"/>
          <w:szCs w:val="24"/>
        </w:rPr>
      </w:pPr>
      <w:r w:rsidRPr="00CD12AD">
        <w:rPr>
          <w:b/>
          <w:sz w:val="24"/>
          <w:szCs w:val="24"/>
        </w:rPr>
        <w:t xml:space="preserve"> Статья 38.2. Некоммерческие организации </w:t>
      </w:r>
      <w:r w:rsidR="00887E21" w:rsidRPr="00CD12AD">
        <w:rPr>
          <w:b/>
          <w:sz w:val="24"/>
          <w:szCs w:val="24"/>
        </w:rPr>
        <w:t>города Гатчины</w:t>
      </w:r>
    </w:p>
    <w:p w14:paraId="04CA3134" w14:textId="77777777" w:rsidR="00BA584F" w:rsidRPr="00CD12AD" w:rsidRDefault="00BA584F" w:rsidP="00BA584F">
      <w:pPr>
        <w:pStyle w:val="31"/>
        <w:tabs>
          <w:tab w:val="left" w:pos="-567"/>
        </w:tabs>
        <w:ind w:left="0" w:firstLine="0"/>
        <w:jc w:val="both"/>
        <w:rPr>
          <w:rFonts w:ascii="Times New Roman" w:hAnsi="Times New Roman"/>
          <w:b/>
          <w:sz w:val="24"/>
          <w:szCs w:val="24"/>
        </w:rPr>
      </w:pPr>
    </w:p>
    <w:p w14:paraId="5BCE44C5" w14:textId="77777777" w:rsidR="00BA584F" w:rsidRPr="00CD12AD" w:rsidRDefault="00BA584F" w:rsidP="00BA584F">
      <w:pPr>
        <w:pStyle w:val="31"/>
        <w:tabs>
          <w:tab w:val="left" w:pos="-567"/>
        </w:tabs>
        <w:ind w:left="0" w:firstLine="0"/>
        <w:jc w:val="both"/>
        <w:rPr>
          <w:rFonts w:ascii="Times New Roman" w:hAnsi="Times New Roman"/>
          <w:sz w:val="24"/>
          <w:szCs w:val="24"/>
        </w:rPr>
      </w:pPr>
      <w:r w:rsidRPr="00CD12AD">
        <w:rPr>
          <w:rFonts w:ascii="Times New Roman" w:hAnsi="Times New Roman"/>
          <w:b/>
          <w:sz w:val="24"/>
          <w:szCs w:val="24"/>
        </w:rPr>
        <w:t xml:space="preserve">     </w:t>
      </w:r>
      <w:r w:rsidRPr="00CD12AD">
        <w:rPr>
          <w:rFonts w:ascii="Times New Roman" w:hAnsi="Times New Roman"/>
          <w:sz w:val="24"/>
          <w:szCs w:val="24"/>
        </w:rPr>
        <w:t>Совет депутатов может принимать решения о создании некоммерческих организаций в форме автономных некоммерческих организаций и фондов.</w:t>
      </w:r>
      <w:bookmarkStart w:id="99" w:name="_Toc122434745"/>
      <w:bookmarkStart w:id="100" w:name="_Toc121910929"/>
      <w:bookmarkStart w:id="101" w:name="_Toc118014713"/>
    </w:p>
    <w:p w14:paraId="13313234" w14:textId="77777777" w:rsidR="0075683A" w:rsidRPr="00CD12AD" w:rsidRDefault="0075683A" w:rsidP="00BA584F">
      <w:pPr>
        <w:pStyle w:val="31"/>
        <w:tabs>
          <w:tab w:val="left" w:pos="-567"/>
        </w:tabs>
        <w:ind w:left="0" w:firstLine="0"/>
        <w:jc w:val="center"/>
        <w:rPr>
          <w:rFonts w:ascii="Times New Roman" w:hAnsi="Times New Roman"/>
          <w:b/>
          <w:sz w:val="24"/>
          <w:szCs w:val="24"/>
        </w:rPr>
      </w:pPr>
    </w:p>
    <w:p w14:paraId="615FB94C" w14:textId="77777777" w:rsidR="00BA584F" w:rsidRPr="00CD12AD" w:rsidRDefault="00BA584F" w:rsidP="00BA584F">
      <w:pPr>
        <w:pStyle w:val="31"/>
        <w:tabs>
          <w:tab w:val="left" w:pos="-567"/>
        </w:tabs>
        <w:ind w:left="0" w:firstLine="0"/>
        <w:jc w:val="center"/>
        <w:rPr>
          <w:rFonts w:ascii="Times New Roman" w:hAnsi="Times New Roman"/>
          <w:b/>
          <w:sz w:val="24"/>
          <w:szCs w:val="24"/>
        </w:rPr>
      </w:pPr>
      <w:r w:rsidRPr="00CD12AD">
        <w:rPr>
          <w:rFonts w:ascii="Times New Roman" w:hAnsi="Times New Roman"/>
          <w:b/>
          <w:sz w:val="24"/>
          <w:szCs w:val="24"/>
        </w:rPr>
        <w:t xml:space="preserve">Глава </w:t>
      </w:r>
      <w:r w:rsidRPr="00CD12AD">
        <w:rPr>
          <w:rFonts w:ascii="Times New Roman" w:hAnsi="Times New Roman"/>
          <w:b/>
          <w:sz w:val="24"/>
          <w:szCs w:val="24"/>
          <w:lang w:val="en-US"/>
        </w:rPr>
        <w:t>VII</w:t>
      </w:r>
      <w:r w:rsidRPr="00CD12AD">
        <w:rPr>
          <w:rFonts w:ascii="Times New Roman" w:hAnsi="Times New Roman"/>
          <w:b/>
          <w:sz w:val="24"/>
          <w:szCs w:val="24"/>
        </w:rPr>
        <w:t>. Ответственность органов и должностных лиц местного самоуправления, контроль и надзор за их деятельностью</w:t>
      </w:r>
      <w:bookmarkEnd w:id="99"/>
      <w:bookmarkEnd w:id="100"/>
      <w:bookmarkEnd w:id="101"/>
    </w:p>
    <w:p w14:paraId="30549298" w14:textId="77777777" w:rsidR="00BA584F" w:rsidRPr="00CD12AD" w:rsidRDefault="00BA584F" w:rsidP="00BA584F">
      <w:pPr>
        <w:pStyle w:val="2"/>
        <w:jc w:val="both"/>
        <w:rPr>
          <w:rFonts w:ascii="Times New Roman" w:hAnsi="Times New Roman" w:cs="Times New Roman"/>
          <w:i w:val="0"/>
          <w:sz w:val="24"/>
          <w:szCs w:val="24"/>
        </w:rPr>
      </w:pPr>
      <w:bookmarkStart w:id="102" w:name="_Toc122434746"/>
      <w:bookmarkStart w:id="103" w:name="_Toc121910930"/>
      <w:r w:rsidRPr="00CD12AD">
        <w:rPr>
          <w:rFonts w:ascii="Times New Roman" w:hAnsi="Times New Roman" w:cs="Times New Roman"/>
          <w:i w:val="0"/>
          <w:sz w:val="24"/>
          <w:szCs w:val="24"/>
        </w:rPr>
        <w:t xml:space="preserve">Статья 39. Ответственность депутатов, членов выборных органов местного                           самоуправления, выборных должностных лиц местного                           самоуправления перед населением  </w:t>
      </w:r>
      <w:bookmarkEnd w:id="102"/>
      <w:bookmarkEnd w:id="103"/>
      <w:r w:rsidR="00724378" w:rsidRPr="00CD12AD">
        <w:rPr>
          <w:rFonts w:ascii="Times New Roman" w:hAnsi="Times New Roman" w:cs="Times New Roman"/>
          <w:i w:val="0"/>
          <w:sz w:val="24"/>
          <w:szCs w:val="24"/>
        </w:rPr>
        <w:t>города Гатчины</w:t>
      </w:r>
    </w:p>
    <w:p w14:paraId="37889FF8" w14:textId="77777777" w:rsidR="00BA584F" w:rsidRPr="00CD12AD" w:rsidRDefault="00BA584F" w:rsidP="00BA584F">
      <w:pPr>
        <w:pStyle w:val="ConsNormal"/>
        <w:ind w:right="0" w:firstLine="0"/>
        <w:jc w:val="both"/>
        <w:rPr>
          <w:rFonts w:ascii="Times New Roman" w:hAnsi="Times New Roman"/>
          <w:sz w:val="24"/>
          <w:szCs w:val="24"/>
        </w:rPr>
      </w:pPr>
    </w:p>
    <w:p w14:paraId="0F6DC344"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муниципального  образования и порядок решения соответствующих вопросов определяются настоящим Уставом в соответствии   с Федеральным законом N 131-ФЗ «Об общих принципах организации местного самоуправления в Российской Федерации».</w:t>
      </w:r>
    </w:p>
    <w:p w14:paraId="00E8B6D6" w14:textId="77777777" w:rsidR="00BA584F" w:rsidRPr="00CD12AD" w:rsidRDefault="00BA584F" w:rsidP="00BA584F">
      <w:pPr>
        <w:pStyle w:val="ConsNormal"/>
        <w:ind w:right="0" w:firstLine="0"/>
        <w:jc w:val="both"/>
        <w:rPr>
          <w:rFonts w:ascii="Times New Roman" w:hAnsi="Times New Roman"/>
          <w:sz w:val="24"/>
          <w:szCs w:val="24"/>
        </w:rPr>
      </w:pPr>
      <w:r w:rsidRPr="00CD12AD">
        <w:rPr>
          <w:rFonts w:ascii="Times New Roman" w:hAnsi="Times New Roman"/>
          <w:sz w:val="24"/>
          <w:szCs w:val="24"/>
        </w:rPr>
        <w:t xml:space="preserve">     2. Ответственность депутатов, членов выборных органов местного самоуправления, выборных должностных лиц местного самоуправления перед населением  </w:t>
      </w:r>
      <w:r w:rsidR="00887E21" w:rsidRPr="00CD12AD">
        <w:rPr>
          <w:rFonts w:ascii="Times New Roman" w:hAnsi="Times New Roman"/>
          <w:sz w:val="24"/>
          <w:szCs w:val="24"/>
        </w:rPr>
        <w:t>города Гатчины</w:t>
      </w:r>
      <w:r w:rsidRPr="00CD12AD">
        <w:rPr>
          <w:rFonts w:ascii="Times New Roman" w:hAnsi="Times New Roman"/>
          <w:sz w:val="24"/>
          <w:szCs w:val="24"/>
        </w:rPr>
        <w:t xml:space="preserve"> наступает в виде отзыва в соответствии с федеральным законодательством.</w:t>
      </w:r>
    </w:p>
    <w:p w14:paraId="7ABAECE1" w14:textId="77777777" w:rsidR="00BA584F" w:rsidRPr="00CD12AD" w:rsidRDefault="00BA584F" w:rsidP="00BA584F">
      <w:pPr>
        <w:pStyle w:val="2"/>
        <w:jc w:val="both"/>
        <w:rPr>
          <w:rFonts w:ascii="Times New Roman" w:hAnsi="Times New Roman" w:cs="Times New Roman"/>
          <w:i w:val="0"/>
          <w:sz w:val="24"/>
          <w:szCs w:val="24"/>
        </w:rPr>
      </w:pPr>
      <w:bookmarkStart w:id="104" w:name="_Toc122434747"/>
      <w:bookmarkStart w:id="105" w:name="_Toc121910931"/>
      <w:bookmarkStart w:id="106" w:name="_Toc118014714"/>
      <w:bookmarkEnd w:id="20"/>
      <w:r w:rsidRPr="00CD12AD">
        <w:rPr>
          <w:rFonts w:ascii="Times New Roman" w:hAnsi="Times New Roman" w:cs="Times New Roman"/>
          <w:i w:val="0"/>
          <w:spacing w:val="-4"/>
          <w:sz w:val="24"/>
          <w:szCs w:val="24"/>
        </w:rPr>
        <w:t xml:space="preserve">Статья 40. Ответственность органов и </w:t>
      </w:r>
      <w:r w:rsidRPr="00CD12AD">
        <w:rPr>
          <w:rFonts w:ascii="Times New Roman" w:hAnsi="Times New Roman" w:cs="Times New Roman"/>
          <w:i w:val="0"/>
          <w:sz w:val="24"/>
          <w:szCs w:val="24"/>
        </w:rPr>
        <w:t xml:space="preserve">должностных лиц </w:t>
      </w:r>
      <w:r w:rsidRPr="00CD12AD">
        <w:rPr>
          <w:rFonts w:ascii="Times New Roman" w:hAnsi="Times New Roman" w:cs="Times New Roman"/>
          <w:i w:val="0"/>
          <w:spacing w:val="-4"/>
          <w:sz w:val="24"/>
          <w:szCs w:val="24"/>
        </w:rPr>
        <w:t>местного  само</w:t>
      </w:r>
      <w:r w:rsidRPr="00CD12AD">
        <w:rPr>
          <w:rFonts w:ascii="Times New Roman" w:hAnsi="Times New Roman" w:cs="Times New Roman"/>
          <w:i w:val="0"/>
          <w:sz w:val="24"/>
          <w:szCs w:val="24"/>
        </w:rPr>
        <w:t xml:space="preserve">управления  </w:t>
      </w:r>
      <w:r w:rsidR="00724378" w:rsidRPr="00CD12AD">
        <w:rPr>
          <w:rFonts w:ascii="Times New Roman" w:hAnsi="Times New Roman" w:cs="Times New Roman"/>
          <w:i w:val="0"/>
          <w:sz w:val="24"/>
          <w:szCs w:val="24"/>
        </w:rPr>
        <w:t>города Гатчины</w:t>
      </w:r>
      <w:r w:rsidRPr="00CD12AD">
        <w:rPr>
          <w:rFonts w:ascii="Times New Roman" w:hAnsi="Times New Roman" w:cs="Times New Roman"/>
          <w:i w:val="0"/>
          <w:sz w:val="24"/>
          <w:szCs w:val="24"/>
        </w:rPr>
        <w:t xml:space="preserve"> перед   государством, физическими и юридическими лицами</w:t>
      </w:r>
      <w:bookmarkEnd w:id="104"/>
      <w:bookmarkEnd w:id="105"/>
      <w:bookmarkEnd w:id="106"/>
    </w:p>
    <w:p w14:paraId="701E7C55" w14:textId="77777777" w:rsidR="00BA584F" w:rsidRPr="00CD12AD" w:rsidRDefault="00BA584F" w:rsidP="00BA584F">
      <w:pPr>
        <w:jc w:val="both"/>
        <w:rPr>
          <w:spacing w:val="-4"/>
          <w:sz w:val="24"/>
          <w:szCs w:val="24"/>
        </w:rPr>
      </w:pPr>
    </w:p>
    <w:p w14:paraId="5C94B35A" w14:textId="77777777" w:rsidR="00BA584F" w:rsidRPr="00CD12AD" w:rsidRDefault="00BA584F" w:rsidP="00BA584F">
      <w:pPr>
        <w:jc w:val="both"/>
        <w:rPr>
          <w:sz w:val="24"/>
          <w:szCs w:val="24"/>
        </w:rPr>
      </w:pPr>
      <w:r w:rsidRPr="00CD12AD">
        <w:rPr>
          <w:spacing w:val="-4"/>
          <w:sz w:val="24"/>
          <w:szCs w:val="24"/>
        </w:rPr>
        <w:t xml:space="preserve">     1. Ответственность органов и </w:t>
      </w:r>
      <w:r w:rsidRPr="00CD12AD">
        <w:rPr>
          <w:sz w:val="24"/>
          <w:szCs w:val="24"/>
        </w:rPr>
        <w:t xml:space="preserve">должностных лиц </w:t>
      </w:r>
      <w:r w:rsidRPr="00CD12AD">
        <w:rPr>
          <w:spacing w:val="-4"/>
          <w:sz w:val="24"/>
          <w:szCs w:val="24"/>
        </w:rPr>
        <w:t>местного само</w:t>
      </w:r>
      <w:r w:rsidRPr="00CD12AD">
        <w:rPr>
          <w:sz w:val="24"/>
          <w:szCs w:val="24"/>
        </w:rPr>
        <w:t xml:space="preserve">управления  </w:t>
      </w:r>
      <w:r w:rsidR="00887E21" w:rsidRPr="00CD12AD">
        <w:rPr>
          <w:sz w:val="24"/>
          <w:szCs w:val="24"/>
        </w:rPr>
        <w:t>города Гатчины</w:t>
      </w:r>
      <w:r w:rsidRPr="00CD12AD">
        <w:rPr>
          <w:sz w:val="24"/>
          <w:szCs w:val="24"/>
        </w:rPr>
        <w:t xml:space="preserve"> перед государством наступает в порядке, установленном федеральными законами и законами Ленинградской области. </w:t>
      </w:r>
    </w:p>
    <w:p w14:paraId="4FB161E1" w14:textId="77777777" w:rsidR="00BA584F" w:rsidRPr="00CD12AD" w:rsidRDefault="00BA584F" w:rsidP="00BA584F">
      <w:pPr>
        <w:jc w:val="both"/>
        <w:rPr>
          <w:sz w:val="24"/>
          <w:szCs w:val="24"/>
        </w:rPr>
      </w:pPr>
      <w:r w:rsidRPr="00CD12AD">
        <w:rPr>
          <w:spacing w:val="-4"/>
          <w:sz w:val="24"/>
          <w:szCs w:val="24"/>
        </w:rPr>
        <w:t xml:space="preserve">     2. Ответственность органов и </w:t>
      </w:r>
      <w:r w:rsidRPr="00CD12AD">
        <w:rPr>
          <w:sz w:val="24"/>
          <w:szCs w:val="24"/>
        </w:rPr>
        <w:t xml:space="preserve">должностных лиц </w:t>
      </w:r>
      <w:r w:rsidRPr="00CD12AD">
        <w:rPr>
          <w:spacing w:val="-4"/>
          <w:sz w:val="24"/>
          <w:szCs w:val="24"/>
        </w:rPr>
        <w:t>местного само</w:t>
      </w:r>
      <w:r w:rsidRPr="00CD12AD">
        <w:rPr>
          <w:sz w:val="24"/>
          <w:szCs w:val="24"/>
        </w:rPr>
        <w:t xml:space="preserve">управления  </w:t>
      </w:r>
      <w:r w:rsidR="00887E21" w:rsidRPr="00CD12AD">
        <w:rPr>
          <w:sz w:val="24"/>
          <w:szCs w:val="24"/>
        </w:rPr>
        <w:t xml:space="preserve">города Гатчины </w:t>
      </w:r>
      <w:r w:rsidRPr="00CD12AD">
        <w:rPr>
          <w:sz w:val="24"/>
          <w:szCs w:val="24"/>
        </w:rPr>
        <w:t xml:space="preserve">перед физическими и юридическими лицами наступает в порядке, установленном федеральными законами. </w:t>
      </w:r>
    </w:p>
    <w:p w14:paraId="6304DAF0" w14:textId="77777777" w:rsidR="00BA584F" w:rsidRPr="00CD12AD" w:rsidRDefault="00BA584F" w:rsidP="00BA584F">
      <w:pPr>
        <w:ind w:firstLine="426"/>
        <w:jc w:val="both"/>
        <w:rPr>
          <w:sz w:val="24"/>
          <w:szCs w:val="24"/>
        </w:rPr>
      </w:pPr>
    </w:p>
    <w:p w14:paraId="4C502019" w14:textId="77777777" w:rsidR="00BA584F" w:rsidRPr="00CD12AD" w:rsidRDefault="00BA584F" w:rsidP="00BA584F">
      <w:pPr>
        <w:jc w:val="both"/>
        <w:rPr>
          <w:b/>
          <w:sz w:val="24"/>
          <w:szCs w:val="24"/>
        </w:rPr>
      </w:pPr>
      <w:r w:rsidRPr="00CD12AD">
        <w:rPr>
          <w:b/>
          <w:sz w:val="24"/>
          <w:szCs w:val="24"/>
        </w:rPr>
        <w:t>Статья 40.1.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8EC430A" w14:textId="77777777" w:rsidR="00BA584F" w:rsidRPr="00CD12AD" w:rsidRDefault="00BA584F" w:rsidP="00BA584F">
      <w:pPr>
        <w:jc w:val="both"/>
        <w:rPr>
          <w:b/>
          <w:sz w:val="24"/>
          <w:szCs w:val="24"/>
        </w:rPr>
      </w:pPr>
    </w:p>
    <w:p w14:paraId="5AD495F2" w14:textId="77777777" w:rsidR="00CD12AD" w:rsidRDefault="00BA584F" w:rsidP="00CD12AD">
      <w:pPr>
        <w:jc w:val="both"/>
        <w:rPr>
          <w:sz w:val="24"/>
          <w:szCs w:val="24"/>
        </w:rPr>
      </w:pPr>
      <w:r w:rsidRPr="00CD12AD">
        <w:rPr>
          <w:sz w:val="24"/>
          <w:szCs w:val="24"/>
        </w:rPr>
        <w:t xml:space="preserve">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bookmarkStart w:id="107" w:name="_Toc122434748"/>
      <w:bookmarkStart w:id="108" w:name="_Toc121910932"/>
    </w:p>
    <w:p w14:paraId="28895169" w14:textId="77777777" w:rsidR="009C07E1" w:rsidRDefault="009C07E1" w:rsidP="00CD12AD">
      <w:pPr>
        <w:jc w:val="both"/>
        <w:rPr>
          <w:b/>
          <w:sz w:val="24"/>
          <w:szCs w:val="24"/>
        </w:rPr>
      </w:pPr>
    </w:p>
    <w:p w14:paraId="37050395" w14:textId="77777777" w:rsidR="00BA584F" w:rsidRPr="00405771" w:rsidRDefault="00BA584F" w:rsidP="00405771">
      <w:pPr>
        <w:jc w:val="both"/>
        <w:rPr>
          <w:sz w:val="24"/>
          <w:szCs w:val="24"/>
        </w:rPr>
      </w:pPr>
      <w:r w:rsidRPr="00CD12AD">
        <w:rPr>
          <w:b/>
          <w:sz w:val="24"/>
          <w:szCs w:val="24"/>
        </w:rPr>
        <w:t xml:space="preserve">Глава </w:t>
      </w:r>
      <w:r w:rsidRPr="00CD12AD">
        <w:rPr>
          <w:b/>
          <w:sz w:val="24"/>
          <w:szCs w:val="24"/>
          <w:lang w:val="en-US"/>
        </w:rPr>
        <w:t>VIII</w:t>
      </w:r>
      <w:r w:rsidRPr="00CD12AD">
        <w:rPr>
          <w:b/>
          <w:sz w:val="24"/>
          <w:szCs w:val="24"/>
        </w:rPr>
        <w:t xml:space="preserve">. </w:t>
      </w:r>
      <w:bookmarkEnd w:id="107"/>
      <w:bookmarkEnd w:id="108"/>
      <w:r w:rsidR="00385D87" w:rsidRPr="00CD12AD">
        <w:rPr>
          <w:b/>
          <w:sz w:val="24"/>
          <w:szCs w:val="24"/>
        </w:rPr>
        <w:t>утратила силу</w:t>
      </w:r>
      <w:r w:rsidR="00405771" w:rsidRPr="00405771">
        <w:t xml:space="preserve"> </w:t>
      </w:r>
      <w:r w:rsidR="00405771" w:rsidRPr="00405771">
        <w:rPr>
          <w:sz w:val="24"/>
          <w:szCs w:val="24"/>
        </w:rPr>
        <w:t>(ред.</w:t>
      </w:r>
      <w:r w:rsidR="00405771">
        <w:t xml:space="preserve"> </w:t>
      </w:r>
      <w:proofErr w:type="spellStart"/>
      <w:r w:rsidR="00405771" w:rsidRPr="00405771">
        <w:rPr>
          <w:sz w:val="24"/>
          <w:szCs w:val="24"/>
        </w:rPr>
        <w:t>реш</w:t>
      </w:r>
      <w:proofErr w:type="spellEnd"/>
      <w:r w:rsidR="00405771" w:rsidRPr="00405771">
        <w:rPr>
          <w:sz w:val="24"/>
          <w:szCs w:val="24"/>
        </w:rPr>
        <w:t xml:space="preserve">. </w:t>
      </w:r>
      <w:r w:rsidR="00844D27">
        <w:rPr>
          <w:sz w:val="24"/>
          <w:szCs w:val="24"/>
        </w:rPr>
        <w:t>С</w:t>
      </w:r>
      <w:r w:rsidR="00405771" w:rsidRPr="00405771">
        <w:rPr>
          <w:sz w:val="24"/>
          <w:szCs w:val="24"/>
        </w:rPr>
        <w:t xml:space="preserve">овета депутатов МО «Город Гатчина» от 26.03.2014 № 23) </w:t>
      </w:r>
    </w:p>
    <w:p w14:paraId="56674E2F" w14:textId="77777777" w:rsidR="00BA584F" w:rsidRPr="00CD12AD" w:rsidRDefault="00BA584F" w:rsidP="00BA584F">
      <w:pPr>
        <w:ind w:left="4860" w:right="-185"/>
        <w:jc w:val="center"/>
        <w:rPr>
          <w:color w:val="000000"/>
          <w:sz w:val="24"/>
          <w:szCs w:val="24"/>
        </w:rPr>
      </w:pPr>
    </w:p>
    <w:p w14:paraId="542F3FDC" w14:textId="77777777" w:rsidR="00887E21" w:rsidRPr="00CD12AD" w:rsidRDefault="00887E21" w:rsidP="00BA584F">
      <w:pPr>
        <w:ind w:left="4860" w:right="-185"/>
        <w:jc w:val="center"/>
        <w:rPr>
          <w:color w:val="000000"/>
          <w:sz w:val="24"/>
          <w:szCs w:val="24"/>
        </w:rPr>
      </w:pPr>
    </w:p>
    <w:p w14:paraId="33B1AC25" w14:textId="77777777" w:rsidR="00887E21" w:rsidRPr="00CD12AD" w:rsidRDefault="00887E21" w:rsidP="00BA584F">
      <w:pPr>
        <w:ind w:left="4860" w:right="-185"/>
        <w:jc w:val="center"/>
        <w:rPr>
          <w:color w:val="000000"/>
          <w:sz w:val="24"/>
          <w:szCs w:val="24"/>
        </w:rPr>
      </w:pPr>
    </w:p>
    <w:p w14:paraId="4225DD62" w14:textId="77777777" w:rsidR="00BA584F" w:rsidRPr="00CD12AD" w:rsidRDefault="00BA584F" w:rsidP="009467C0">
      <w:pPr>
        <w:spacing w:line="360" w:lineRule="auto"/>
        <w:ind w:left="142" w:right="-185"/>
        <w:jc w:val="both"/>
        <w:rPr>
          <w:b/>
          <w:color w:val="000000"/>
          <w:sz w:val="24"/>
          <w:szCs w:val="24"/>
        </w:rPr>
      </w:pPr>
      <w:r w:rsidRPr="00CD12AD">
        <w:rPr>
          <w:color w:val="000000"/>
          <w:sz w:val="24"/>
          <w:szCs w:val="24"/>
        </w:rPr>
        <w:t xml:space="preserve">   ПРИЛОЖЕНИЕ</w:t>
      </w:r>
      <w:r w:rsidR="009467C0">
        <w:rPr>
          <w:color w:val="000000"/>
          <w:sz w:val="24"/>
          <w:szCs w:val="24"/>
        </w:rPr>
        <w:t xml:space="preserve"> </w:t>
      </w:r>
      <w:r w:rsidRPr="00CD12AD">
        <w:rPr>
          <w:color w:val="000000"/>
          <w:sz w:val="24"/>
          <w:szCs w:val="24"/>
        </w:rPr>
        <w:t>к Уставу муниципального образования</w:t>
      </w:r>
      <w:r w:rsidR="009467C0">
        <w:rPr>
          <w:color w:val="000000"/>
          <w:sz w:val="24"/>
          <w:szCs w:val="24"/>
        </w:rPr>
        <w:t xml:space="preserve"> </w:t>
      </w:r>
      <w:r w:rsidRPr="00CD12AD">
        <w:rPr>
          <w:color w:val="000000"/>
          <w:sz w:val="24"/>
          <w:szCs w:val="24"/>
        </w:rPr>
        <w:t>«Город Гатчина»</w:t>
      </w:r>
      <w:r w:rsidR="009467C0">
        <w:rPr>
          <w:color w:val="000000"/>
          <w:sz w:val="24"/>
          <w:szCs w:val="24"/>
        </w:rPr>
        <w:t xml:space="preserve"> </w:t>
      </w:r>
      <w:r w:rsidRPr="00CD12AD">
        <w:rPr>
          <w:color w:val="000000"/>
          <w:sz w:val="24"/>
          <w:szCs w:val="24"/>
        </w:rPr>
        <w:t xml:space="preserve"> Гатчинского муниципального района </w:t>
      </w:r>
      <w:r w:rsidR="009467C0">
        <w:rPr>
          <w:color w:val="000000"/>
          <w:sz w:val="24"/>
          <w:szCs w:val="24"/>
        </w:rPr>
        <w:t xml:space="preserve"> </w:t>
      </w:r>
      <w:r w:rsidRPr="00CD12AD">
        <w:rPr>
          <w:color w:val="000000"/>
          <w:sz w:val="24"/>
          <w:szCs w:val="24"/>
        </w:rPr>
        <w:t>Ленинградской области</w:t>
      </w:r>
      <w:r w:rsidR="009467C0">
        <w:rPr>
          <w:color w:val="000000"/>
          <w:sz w:val="24"/>
          <w:szCs w:val="24"/>
        </w:rPr>
        <w:t xml:space="preserve">  - утратило силу</w:t>
      </w:r>
      <w:r w:rsidR="00B049B9">
        <w:rPr>
          <w:color w:val="000000"/>
          <w:sz w:val="24"/>
          <w:szCs w:val="24"/>
        </w:rPr>
        <w:t xml:space="preserve"> (ред. </w:t>
      </w:r>
      <w:proofErr w:type="spellStart"/>
      <w:r w:rsidR="00B049B9">
        <w:rPr>
          <w:color w:val="000000"/>
          <w:sz w:val="24"/>
          <w:szCs w:val="24"/>
        </w:rPr>
        <w:t>реш</w:t>
      </w:r>
      <w:proofErr w:type="spellEnd"/>
      <w:r w:rsidR="00B049B9">
        <w:rPr>
          <w:color w:val="000000"/>
          <w:sz w:val="24"/>
          <w:szCs w:val="24"/>
        </w:rPr>
        <w:t xml:space="preserve">. </w:t>
      </w:r>
      <w:r w:rsidR="00844D27">
        <w:rPr>
          <w:color w:val="000000"/>
          <w:sz w:val="24"/>
          <w:szCs w:val="24"/>
        </w:rPr>
        <w:t>С</w:t>
      </w:r>
      <w:r w:rsidR="00B049B9">
        <w:rPr>
          <w:color w:val="000000"/>
          <w:sz w:val="24"/>
          <w:szCs w:val="24"/>
        </w:rPr>
        <w:t>овета депутатов МО «Город Гатчина» от 04.05.2016 № 29)</w:t>
      </w:r>
    </w:p>
    <w:sectPr w:rsidR="00BA584F" w:rsidRPr="00CD12AD" w:rsidSect="008E2905">
      <w:footerReference w:type="default" r:id="rId20"/>
      <w:pgSz w:w="11906" w:h="16838"/>
      <w:pgMar w:top="1134" w:right="85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C99E" w14:textId="77777777" w:rsidR="00F20350" w:rsidRDefault="00F20350" w:rsidP="00816F7C">
      <w:r>
        <w:separator/>
      </w:r>
    </w:p>
  </w:endnote>
  <w:endnote w:type="continuationSeparator" w:id="0">
    <w:p w14:paraId="41CE8852" w14:textId="77777777" w:rsidR="00F20350" w:rsidRDefault="00F20350" w:rsidP="0081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715"/>
      <w:docPartObj>
        <w:docPartGallery w:val="Page Numbers (Bottom of Page)"/>
        <w:docPartUnique/>
      </w:docPartObj>
    </w:sdtPr>
    <w:sdtEndPr/>
    <w:sdtContent>
      <w:p w14:paraId="77A6B642" w14:textId="77777777" w:rsidR="008E2905" w:rsidRDefault="008E2905">
        <w:pPr>
          <w:pStyle w:val="ad"/>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51AAE734" w14:textId="77777777" w:rsidR="008E2905" w:rsidRDefault="008E29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3AA2" w14:textId="77777777" w:rsidR="00F20350" w:rsidRDefault="00F20350" w:rsidP="00816F7C">
      <w:r>
        <w:separator/>
      </w:r>
    </w:p>
  </w:footnote>
  <w:footnote w:type="continuationSeparator" w:id="0">
    <w:p w14:paraId="0E5AE5A7" w14:textId="77777777" w:rsidR="00F20350" w:rsidRDefault="00F20350" w:rsidP="0081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41150"/>
    <w:multiLevelType w:val="singleLevel"/>
    <w:tmpl w:val="C89C7FC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41423D3C"/>
    <w:multiLevelType w:val="hybridMultilevel"/>
    <w:tmpl w:val="AEC8D646"/>
    <w:lvl w:ilvl="0" w:tplc="D7B832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472D5DFE"/>
    <w:multiLevelType w:val="singleLevel"/>
    <w:tmpl w:val="DB98E3A8"/>
    <w:lvl w:ilvl="0">
      <w:start w:val="4"/>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6C385D6B"/>
    <w:multiLevelType w:val="hybridMultilevel"/>
    <w:tmpl w:val="E52661FA"/>
    <w:lvl w:ilvl="0" w:tplc="333CD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2"/>
    <w:lvlOverride w:ilvl="0">
      <w:lvl w:ilvl="0">
        <w:start w:val="8"/>
        <w:numFmt w:val="decimal"/>
        <w:lvlText w:val="%1)"/>
        <w:legacy w:legacy="1" w:legacySpace="0" w:legacyIndent="0"/>
        <w:lvlJc w:val="left"/>
        <w:rPr>
          <w:rFonts w:ascii="Times New Roman" w:hAnsi="Times New Roman" w:cs="Times New Roman" w:hint="default"/>
        </w:rPr>
      </w:lvl>
    </w:lvlOverride>
  </w:num>
  <w:num w:numId="4">
    <w:abstractNumId w:val="0"/>
    <w:lvlOverride w:ilvl="0">
      <w:startOverride w:val="1"/>
    </w:lvlOverride>
  </w:num>
  <w:num w:numId="5">
    <w:abstractNumId w:val="2"/>
    <w:lvlOverride w:ilvl="0">
      <w:startOverride w:val="4"/>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4C42"/>
    <w:rsid w:val="00012A4B"/>
    <w:rsid w:val="000232F2"/>
    <w:rsid w:val="000243DA"/>
    <w:rsid w:val="0003510D"/>
    <w:rsid w:val="00054838"/>
    <w:rsid w:val="00072B82"/>
    <w:rsid w:val="0007589E"/>
    <w:rsid w:val="00076931"/>
    <w:rsid w:val="00076DF2"/>
    <w:rsid w:val="0008265D"/>
    <w:rsid w:val="00084568"/>
    <w:rsid w:val="00084D49"/>
    <w:rsid w:val="000A70FE"/>
    <w:rsid w:val="000B7E85"/>
    <w:rsid w:val="000D6793"/>
    <w:rsid w:val="000E1399"/>
    <w:rsid w:val="000F64A2"/>
    <w:rsid w:val="001220E2"/>
    <w:rsid w:val="00193AB5"/>
    <w:rsid w:val="00195CE1"/>
    <w:rsid w:val="00235E83"/>
    <w:rsid w:val="0023608E"/>
    <w:rsid w:val="002379EE"/>
    <w:rsid w:val="00237DA9"/>
    <w:rsid w:val="00240238"/>
    <w:rsid w:val="002474DB"/>
    <w:rsid w:val="0025011C"/>
    <w:rsid w:val="002801F0"/>
    <w:rsid w:val="002972A9"/>
    <w:rsid w:val="002A4C42"/>
    <w:rsid w:val="002C1D41"/>
    <w:rsid w:val="002D0ABC"/>
    <w:rsid w:val="002D28EB"/>
    <w:rsid w:val="00317B1B"/>
    <w:rsid w:val="00330FDA"/>
    <w:rsid w:val="003330DD"/>
    <w:rsid w:val="003573E1"/>
    <w:rsid w:val="003648F9"/>
    <w:rsid w:val="00385D87"/>
    <w:rsid w:val="00387E01"/>
    <w:rsid w:val="00396D22"/>
    <w:rsid w:val="003A2C00"/>
    <w:rsid w:val="003B0859"/>
    <w:rsid w:val="003C04EC"/>
    <w:rsid w:val="003E7AB5"/>
    <w:rsid w:val="0040033F"/>
    <w:rsid w:val="00403C9F"/>
    <w:rsid w:val="00405771"/>
    <w:rsid w:val="00423901"/>
    <w:rsid w:val="00445AF7"/>
    <w:rsid w:val="00457B52"/>
    <w:rsid w:val="004627AA"/>
    <w:rsid w:val="004E67D7"/>
    <w:rsid w:val="00513F43"/>
    <w:rsid w:val="00516814"/>
    <w:rsid w:val="0052082E"/>
    <w:rsid w:val="005277C5"/>
    <w:rsid w:val="00527EF4"/>
    <w:rsid w:val="0054718D"/>
    <w:rsid w:val="0056369E"/>
    <w:rsid w:val="00567BFA"/>
    <w:rsid w:val="00575557"/>
    <w:rsid w:val="005813AD"/>
    <w:rsid w:val="005927CD"/>
    <w:rsid w:val="005B1898"/>
    <w:rsid w:val="005B2829"/>
    <w:rsid w:val="005B4BDA"/>
    <w:rsid w:val="005C63E5"/>
    <w:rsid w:val="005D68BA"/>
    <w:rsid w:val="005E762C"/>
    <w:rsid w:val="0060640A"/>
    <w:rsid w:val="00610858"/>
    <w:rsid w:val="0062205C"/>
    <w:rsid w:val="006313D8"/>
    <w:rsid w:val="00645D6B"/>
    <w:rsid w:val="00650E38"/>
    <w:rsid w:val="006806F9"/>
    <w:rsid w:val="00686346"/>
    <w:rsid w:val="00687AA9"/>
    <w:rsid w:val="00687CE1"/>
    <w:rsid w:val="006D47FE"/>
    <w:rsid w:val="006D7C89"/>
    <w:rsid w:val="006F5B38"/>
    <w:rsid w:val="006F7C66"/>
    <w:rsid w:val="0071290E"/>
    <w:rsid w:val="00714341"/>
    <w:rsid w:val="00715C9C"/>
    <w:rsid w:val="00724378"/>
    <w:rsid w:val="0072454B"/>
    <w:rsid w:val="00726628"/>
    <w:rsid w:val="00735D8C"/>
    <w:rsid w:val="0075683A"/>
    <w:rsid w:val="0077432A"/>
    <w:rsid w:val="00784BB0"/>
    <w:rsid w:val="007876B9"/>
    <w:rsid w:val="007B2BD5"/>
    <w:rsid w:val="007C0F3B"/>
    <w:rsid w:val="007C374A"/>
    <w:rsid w:val="007F0036"/>
    <w:rsid w:val="007F1E30"/>
    <w:rsid w:val="007F35C9"/>
    <w:rsid w:val="007F73E9"/>
    <w:rsid w:val="00816F7C"/>
    <w:rsid w:val="0082410E"/>
    <w:rsid w:val="00844D27"/>
    <w:rsid w:val="00845DFA"/>
    <w:rsid w:val="0088745B"/>
    <w:rsid w:val="00887E21"/>
    <w:rsid w:val="00895518"/>
    <w:rsid w:val="008A3CD6"/>
    <w:rsid w:val="008C2906"/>
    <w:rsid w:val="008E2905"/>
    <w:rsid w:val="008F015E"/>
    <w:rsid w:val="00910751"/>
    <w:rsid w:val="00914A18"/>
    <w:rsid w:val="0092104D"/>
    <w:rsid w:val="009414AB"/>
    <w:rsid w:val="009451E6"/>
    <w:rsid w:val="009467C0"/>
    <w:rsid w:val="00950B34"/>
    <w:rsid w:val="0095145D"/>
    <w:rsid w:val="009604DA"/>
    <w:rsid w:val="009665D8"/>
    <w:rsid w:val="00973699"/>
    <w:rsid w:val="009973AE"/>
    <w:rsid w:val="009B07D0"/>
    <w:rsid w:val="009C07E1"/>
    <w:rsid w:val="009C32AE"/>
    <w:rsid w:val="009D31ED"/>
    <w:rsid w:val="00A06047"/>
    <w:rsid w:val="00A32694"/>
    <w:rsid w:val="00A35A7F"/>
    <w:rsid w:val="00A417D6"/>
    <w:rsid w:val="00A44D67"/>
    <w:rsid w:val="00A63062"/>
    <w:rsid w:val="00A92500"/>
    <w:rsid w:val="00AB2AC9"/>
    <w:rsid w:val="00AC242D"/>
    <w:rsid w:val="00AE668E"/>
    <w:rsid w:val="00B049B9"/>
    <w:rsid w:val="00B061E2"/>
    <w:rsid w:val="00B14AC9"/>
    <w:rsid w:val="00B335F6"/>
    <w:rsid w:val="00B44074"/>
    <w:rsid w:val="00B5295E"/>
    <w:rsid w:val="00B657BD"/>
    <w:rsid w:val="00B74D6E"/>
    <w:rsid w:val="00B83AC9"/>
    <w:rsid w:val="00BA03A7"/>
    <w:rsid w:val="00BA584F"/>
    <w:rsid w:val="00BA67C1"/>
    <w:rsid w:val="00BC5983"/>
    <w:rsid w:val="00BE5F5D"/>
    <w:rsid w:val="00BF7119"/>
    <w:rsid w:val="00C05ED0"/>
    <w:rsid w:val="00C24DCC"/>
    <w:rsid w:val="00C574CD"/>
    <w:rsid w:val="00C75859"/>
    <w:rsid w:val="00C83F33"/>
    <w:rsid w:val="00C863D1"/>
    <w:rsid w:val="00CC720D"/>
    <w:rsid w:val="00CD12AD"/>
    <w:rsid w:val="00D0214B"/>
    <w:rsid w:val="00D17C1F"/>
    <w:rsid w:val="00D33593"/>
    <w:rsid w:val="00D45111"/>
    <w:rsid w:val="00D61532"/>
    <w:rsid w:val="00D90496"/>
    <w:rsid w:val="00D9371F"/>
    <w:rsid w:val="00DB1845"/>
    <w:rsid w:val="00DB5C98"/>
    <w:rsid w:val="00DD198B"/>
    <w:rsid w:val="00DE6144"/>
    <w:rsid w:val="00E00DF4"/>
    <w:rsid w:val="00E144D3"/>
    <w:rsid w:val="00E146E5"/>
    <w:rsid w:val="00E34B76"/>
    <w:rsid w:val="00E374B1"/>
    <w:rsid w:val="00E63056"/>
    <w:rsid w:val="00E86C1E"/>
    <w:rsid w:val="00EB14B2"/>
    <w:rsid w:val="00EB6A9C"/>
    <w:rsid w:val="00ED005D"/>
    <w:rsid w:val="00ED5D66"/>
    <w:rsid w:val="00EF35C9"/>
    <w:rsid w:val="00F20350"/>
    <w:rsid w:val="00F24B10"/>
    <w:rsid w:val="00F30DEC"/>
    <w:rsid w:val="00F3556A"/>
    <w:rsid w:val="00F35F48"/>
    <w:rsid w:val="00F41A57"/>
    <w:rsid w:val="00F700D0"/>
    <w:rsid w:val="00F70F9C"/>
    <w:rsid w:val="00F714BE"/>
    <w:rsid w:val="00F93C49"/>
    <w:rsid w:val="00FA5146"/>
    <w:rsid w:val="00FA73E5"/>
    <w:rsid w:val="00FA7706"/>
    <w:rsid w:val="00FB6017"/>
    <w:rsid w:val="00FB7DF4"/>
    <w:rsid w:val="00FE113D"/>
    <w:rsid w:val="00FE658B"/>
    <w:rsid w:val="00FF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04DAC711"/>
  <w15:docId w15:val="{D73E9E49-9EA2-4458-9AC9-B9D57D3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C42"/>
  </w:style>
  <w:style w:type="paragraph" w:styleId="1">
    <w:name w:val="heading 1"/>
    <w:basedOn w:val="a"/>
    <w:next w:val="a"/>
    <w:qFormat/>
    <w:rsid w:val="002A4C42"/>
    <w:pPr>
      <w:keepNext/>
      <w:spacing w:before="240" w:after="60"/>
      <w:outlineLvl w:val="0"/>
    </w:pPr>
    <w:rPr>
      <w:rFonts w:ascii="Arial" w:hAnsi="Arial" w:cs="Arial"/>
      <w:b/>
      <w:bCs/>
      <w:kern w:val="32"/>
      <w:sz w:val="32"/>
      <w:szCs w:val="32"/>
    </w:rPr>
  </w:style>
  <w:style w:type="paragraph" w:styleId="2">
    <w:name w:val="heading 2"/>
    <w:basedOn w:val="a"/>
    <w:next w:val="a"/>
    <w:qFormat/>
    <w:rsid w:val="002A4C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4C42"/>
    <w:rPr>
      <w:rFonts w:ascii="Arial" w:hAnsi="Arial" w:cs="Arial"/>
      <w:sz w:val="24"/>
    </w:rPr>
  </w:style>
  <w:style w:type="paragraph" w:customStyle="1" w:styleId="ConsPlusNormal">
    <w:name w:val="ConsPlusNormal"/>
    <w:rsid w:val="002A4C42"/>
    <w:pPr>
      <w:widowControl w:val="0"/>
      <w:autoSpaceDE w:val="0"/>
      <w:autoSpaceDN w:val="0"/>
      <w:adjustRightInd w:val="0"/>
      <w:ind w:firstLine="720"/>
    </w:pPr>
    <w:rPr>
      <w:rFonts w:ascii="Arial" w:eastAsia="SimSun" w:hAnsi="Arial" w:cs="Arial"/>
      <w:lang w:eastAsia="zh-CN"/>
    </w:rPr>
  </w:style>
  <w:style w:type="paragraph" w:customStyle="1" w:styleId="a5">
    <w:name w:val="Стиль"/>
    <w:rsid w:val="002A4C42"/>
    <w:pPr>
      <w:widowControl w:val="0"/>
      <w:autoSpaceDE w:val="0"/>
      <w:autoSpaceDN w:val="0"/>
      <w:adjustRightInd w:val="0"/>
    </w:pPr>
    <w:rPr>
      <w:sz w:val="24"/>
      <w:szCs w:val="24"/>
    </w:rPr>
  </w:style>
  <w:style w:type="paragraph" w:customStyle="1" w:styleId="ConsNormal">
    <w:name w:val="ConsNormal"/>
    <w:rsid w:val="002A4C42"/>
    <w:pPr>
      <w:ind w:right="19772" w:firstLine="720"/>
    </w:pPr>
    <w:rPr>
      <w:rFonts w:ascii="Arial" w:hAnsi="Arial"/>
      <w:snapToGrid w:val="0"/>
    </w:rPr>
  </w:style>
  <w:style w:type="paragraph" w:styleId="20">
    <w:name w:val="Body Text 2"/>
    <w:basedOn w:val="a"/>
    <w:rsid w:val="002A4C42"/>
    <w:pPr>
      <w:spacing w:after="120" w:line="480" w:lineRule="auto"/>
    </w:pPr>
  </w:style>
  <w:style w:type="paragraph" w:styleId="3">
    <w:name w:val="Body Text 3"/>
    <w:basedOn w:val="a"/>
    <w:rsid w:val="002A4C42"/>
    <w:pPr>
      <w:spacing w:after="120"/>
    </w:pPr>
    <w:rPr>
      <w:sz w:val="16"/>
      <w:szCs w:val="16"/>
    </w:rPr>
  </w:style>
  <w:style w:type="paragraph" w:styleId="30">
    <w:name w:val="Body Text Indent 3"/>
    <w:basedOn w:val="a"/>
    <w:rsid w:val="002A4C42"/>
    <w:pPr>
      <w:spacing w:after="120"/>
      <w:ind w:left="283"/>
    </w:pPr>
    <w:rPr>
      <w:sz w:val="16"/>
      <w:szCs w:val="16"/>
    </w:rPr>
  </w:style>
  <w:style w:type="paragraph" w:customStyle="1" w:styleId="ConsTitle">
    <w:name w:val="ConsTitle"/>
    <w:rsid w:val="002A4C42"/>
    <w:pPr>
      <w:ind w:right="19772"/>
    </w:pPr>
    <w:rPr>
      <w:rFonts w:ascii="Arial" w:hAnsi="Arial"/>
      <w:b/>
      <w:snapToGrid w:val="0"/>
      <w:sz w:val="16"/>
    </w:rPr>
  </w:style>
  <w:style w:type="paragraph" w:styleId="21">
    <w:name w:val="List 2"/>
    <w:basedOn w:val="a"/>
    <w:rsid w:val="002A4C42"/>
    <w:pPr>
      <w:widowControl w:val="0"/>
      <w:autoSpaceDE w:val="0"/>
      <w:autoSpaceDN w:val="0"/>
      <w:adjustRightInd w:val="0"/>
      <w:ind w:left="566" w:hanging="283"/>
    </w:pPr>
    <w:rPr>
      <w:rFonts w:ascii="Arial" w:hAnsi="Arial"/>
    </w:rPr>
  </w:style>
  <w:style w:type="paragraph" w:styleId="31">
    <w:name w:val="List 3"/>
    <w:basedOn w:val="a"/>
    <w:rsid w:val="002A4C42"/>
    <w:pPr>
      <w:widowControl w:val="0"/>
      <w:autoSpaceDE w:val="0"/>
      <w:autoSpaceDN w:val="0"/>
      <w:adjustRightInd w:val="0"/>
      <w:ind w:left="849" w:hanging="283"/>
    </w:pPr>
    <w:rPr>
      <w:rFonts w:ascii="Arial" w:hAnsi="Arial"/>
    </w:rPr>
  </w:style>
  <w:style w:type="paragraph" w:styleId="a6">
    <w:name w:val="Block Text"/>
    <w:basedOn w:val="a"/>
    <w:rsid w:val="002A4C42"/>
    <w:pPr>
      <w:ind w:left="-142" w:right="-185" w:firstLine="426"/>
      <w:jc w:val="both"/>
    </w:pPr>
    <w:rPr>
      <w:rFonts w:ascii="Arial" w:hAnsi="Arial"/>
      <w:color w:val="000000"/>
      <w:sz w:val="24"/>
      <w:lang w:val="en-GB"/>
    </w:rPr>
  </w:style>
  <w:style w:type="paragraph" w:customStyle="1" w:styleId="10">
    <w:name w:val="Обычный1"/>
    <w:rsid w:val="002A4C42"/>
    <w:rPr>
      <w:rFonts w:ascii="Arial" w:hAnsi="Arial"/>
      <w:snapToGrid w:val="0"/>
      <w:sz w:val="18"/>
    </w:rPr>
  </w:style>
  <w:style w:type="paragraph" w:customStyle="1" w:styleId="Heading">
    <w:name w:val="Heading"/>
    <w:rsid w:val="002A4C42"/>
    <w:rPr>
      <w:rFonts w:ascii="Arial" w:hAnsi="Arial"/>
      <w:b/>
      <w:snapToGrid w:val="0"/>
      <w:sz w:val="22"/>
    </w:rPr>
  </w:style>
  <w:style w:type="paragraph" w:styleId="a7">
    <w:name w:val="Title"/>
    <w:basedOn w:val="a"/>
    <w:qFormat/>
    <w:rsid w:val="009973AE"/>
    <w:pPr>
      <w:ind w:left="-900" w:right="-185"/>
      <w:jc w:val="center"/>
    </w:pPr>
    <w:rPr>
      <w:rFonts w:ascii="Arial" w:hAnsi="Arial"/>
      <w:b/>
      <w:color w:val="000000"/>
    </w:rPr>
  </w:style>
  <w:style w:type="table" w:styleId="a8">
    <w:name w:val="Table Grid"/>
    <w:basedOn w:val="a1"/>
    <w:rsid w:val="008A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86346"/>
    <w:rPr>
      <w:rFonts w:ascii="Tahoma" w:hAnsi="Tahoma" w:cs="Tahoma"/>
      <w:sz w:val="16"/>
      <w:szCs w:val="16"/>
    </w:rPr>
  </w:style>
  <w:style w:type="character" w:styleId="aa">
    <w:name w:val="line number"/>
    <w:basedOn w:val="a0"/>
    <w:rsid w:val="00816F7C"/>
  </w:style>
  <w:style w:type="paragraph" w:styleId="ab">
    <w:name w:val="header"/>
    <w:basedOn w:val="a"/>
    <w:link w:val="ac"/>
    <w:rsid w:val="00816F7C"/>
    <w:pPr>
      <w:tabs>
        <w:tab w:val="center" w:pos="4677"/>
        <w:tab w:val="right" w:pos="9355"/>
      </w:tabs>
    </w:pPr>
  </w:style>
  <w:style w:type="character" w:customStyle="1" w:styleId="ac">
    <w:name w:val="Верхний колонтитул Знак"/>
    <w:basedOn w:val="a0"/>
    <w:link w:val="ab"/>
    <w:rsid w:val="00816F7C"/>
  </w:style>
  <w:style w:type="paragraph" w:styleId="ad">
    <w:name w:val="footer"/>
    <w:basedOn w:val="a"/>
    <w:link w:val="ae"/>
    <w:uiPriority w:val="99"/>
    <w:rsid w:val="00816F7C"/>
    <w:pPr>
      <w:tabs>
        <w:tab w:val="center" w:pos="4677"/>
        <w:tab w:val="right" w:pos="9355"/>
      </w:tabs>
    </w:pPr>
  </w:style>
  <w:style w:type="character" w:customStyle="1" w:styleId="ae">
    <w:name w:val="Нижний колонтитул Знак"/>
    <w:basedOn w:val="a0"/>
    <w:link w:val="ad"/>
    <w:uiPriority w:val="99"/>
    <w:rsid w:val="00816F7C"/>
  </w:style>
  <w:style w:type="character" w:customStyle="1" w:styleId="a4">
    <w:name w:val="Основной текст Знак"/>
    <w:basedOn w:val="a0"/>
    <w:link w:val="a3"/>
    <w:rsid w:val="003C04EC"/>
    <w:rPr>
      <w:rFonts w:ascii="Arial" w:hAnsi="Arial" w:cs="Arial"/>
      <w:sz w:val="24"/>
    </w:rPr>
  </w:style>
  <w:style w:type="paragraph" w:customStyle="1" w:styleId="p7">
    <w:name w:val="p7"/>
    <w:basedOn w:val="a"/>
    <w:rsid w:val="005C63E5"/>
    <w:pPr>
      <w:spacing w:before="100" w:beforeAutospacing="1" w:after="100" w:afterAutospacing="1"/>
    </w:pPr>
    <w:rPr>
      <w:sz w:val="24"/>
      <w:szCs w:val="24"/>
    </w:rPr>
  </w:style>
  <w:style w:type="character" w:customStyle="1" w:styleId="s6">
    <w:name w:val="s6"/>
    <w:basedOn w:val="a0"/>
    <w:rsid w:val="005C63E5"/>
  </w:style>
  <w:style w:type="paragraph" w:styleId="af">
    <w:name w:val="Normal (Web)"/>
    <w:basedOn w:val="a"/>
    <w:rsid w:val="009467C0"/>
    <w:pPr>
      <w:spacing w:before="100" w:beforeAutospacing="1" w:after="216" w:line="360" w:lineRule="atLeast"/>
    </w:pPr>
    <w:rPr>
      <w:sz w:val="24"/>
      <w:szCs w:val="24"/>
    </w:rPr>
  </w:style>
  <w:style w:type="character" w:styleId="af0">
    <w:name w:val="Hyperlink"/>
    <w:basedOn w:val="a0"/>
    <w:uiPriority w:val="99"/>
    <w:semiHidden/>
    <w:unhideWhenUsed/>
    <w:rsid w:val="009414AB"/>
    <w:rPr>
      <w:color w:val="0000FF"/>
      <w:u w:val="single"/>
    </w:rPr>
  </w:style>
  <w:style w:type="paragraph" w:styleId="af1">
    <w:name w:val="List Paragraph"/>
    <w:basedOn w:val="a"/>
    <w:uiPriority w:val="34"/>
    <w:qFormat/>
    <w:rsid w:val="0089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9127">
      <w:bodyDiv w:val="1"/>
      <w:marLeft w:val="0"/>
      <w:marRight w:val="0"/>
      <w:marTop w:val="0"/>
      <w:marBottom w:val="0"/>
      <w:divBdr>
        <w:top w:val="none" w:sz="0" w:space="0" w:color="auto"/>
        <w:left w:val="none" w:sz="0" w:space="0" w:color="auto"/>
        <w:bottom w:val="none" w:sz="0" w:space="0" w:color="auto"/>
        <w:right w:val="none" w:sz="0" w:space="0" w:color="auto"/>
      </w:divBdr>
    </w:div>
    <w:div w:id="129439585">
      <w:bodyDiv w:val="1"/>
      <w:marLeft w:val="0"/>
      <w:marRight w:val="0"/>
      <w:marTop w:val="0"/>
      <w:marBottom w:val="0"/>
      <w:divBdr>
        <w:top w:val="none" w:sz="0" w:space="0" w:color="auto"/>
        <w:left w:val="none" w:sz="0" w:space="0" w:color="auto"/>
        <w:bottom w:val="none" w:sz="0" w:space="0" w:color="auto"/>
        <w:right w:val="none" w:sz="0" w:space="0" w:color="auto"/>
      </w:divBdr>
    </w:div>
    <w:div w:id="15899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232563196049EB80382EB73148B1FFC46305E9699DEDAC9B8B729FD79E101E064DC67k7O9I" TargetMode="External"/><Relationship Id="rId13" Type="http://schemas.openxmlformats.org/officeDocument/2006/relationships/hyperlink" Target="consultantplus://offline/ref=9CB37DCA0A1FA6971E06B6A74D5E4583D1187B631ACB16F2A1575845C244502B0E2EB26512R7s9N" TargetMode="External"/><Relationship Id="rId18" Type="http://schemas.openxmlformats.org/officeDocument/2006/relationships/hyperlink" Target="consultantplus://offline/ref=4200E5C2679B42183524636BB8FB329B2BCC2F36767C928F562BFF614F3BC2EE3EEC2A00B6z9S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D16E1B9D1E9C375CC25CF444A82A19AB2623B1982B56D0F5BAEFCB049B40FB5F2E10E25765CDEAFYDr9G" TargetMode="External"/><Relationship Id="rId17" Type="http://schemas.openxmlformats.org/officeDocument/2006/relationships/hyperlink" Target="consultantplus://offline/ref=4200E5C2679B42183524636BB8FB329B2BCC2F36767C928F562BFF614F3BC2EE3EEC2A00B1z9SDK" TargetMode="External"/><Relationship Id="rId2" Type="http://schemas.openxmlformats.org/officeDocument/2006/relationships/numbering" Target="numbering.xml"/><Relationship Id="rId16" Type="http://schemas.openxmlformats.org/officeDocument/2006/relationships/hyperlink" Target="consultantplus://offline/ref=4200E5C2679B42183524636BB8FB329B2BCC2F36767C928F562BFF614F3BC2EE3EEC2A00B1z9S2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AE10B4463884C0E586EFDC15766C7D072EE1A0620EC240FB7B7B84AXCp6I" TargetMode="External"/><Relationship Id="rId5" Type="http://schemas.openxmlformats.org/officeDocument/2006/relationships/webSettings" Target="webSettings.xml"/><Relationship Id="rId15" Type="http://schemas.openxmlformats.org/officeDocument/2006/relationships/hyperlink" Target="consultantplus://offline/ref=6C2DF97486CE4FD59EAA60D0CBE107DF3BBAABFFFB6513AC5B2C60F0D2y3fDJ" TargetMode="External"/><Relationship Id="rId10" Type="http://schemas.openxmlformats.org/officeDocument/2006/relationships/hyperlink" Target="consultantplus://offline/ref=8EE1A2AC34CBEDDCA79205A96B906AB52180F95BA7AC3821A666AD694F22E3972985ADB20A2DiCN" TargetMode="External"/><Relationship Id="rId19" Type="http://schemas.openxmlformats.org/officeDocument/2006/relationships/hyperlink" Target="consultantplus://offline/ref=4200E5C2679B42183524636BB8FB329B2BCC2F36767C928F562BFF614F3BC2EE3EEC2A00B5z9S5K" TargetMode="External"/><Relationship Id="rId4" Type="http://schemas.openxmlformats.org/officeDocument/2006/relationships/settings" Target="settings.xml"/><Relationship Id="rId9" Type="http://schemas.openxmlformats.org/officeDocument/2006/relationships/hyperlink" Target="consultantplus://offline/main?base=LAW;n=116987;fld=134" TargetMode="External"/><Relationship Id="rId14" Type="http://schemas.openxmlformats.org/officeDocument/2006/relationships/hyperlink" Target="consultantplus://offline/ref=9CB37DCA0A1FA6971E06B6A74D5E4583D11B706B13C816F2A1575845C244502B0E2EB262167B47FARBs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FCC2E-33EA-4AB6-8120-437D823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31</Pages>
  <Words>14424</Words>
  <Characters>82217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96449</CharactersWithSpaces>
  <SharedDoc>false</SharedDoc>
  <HLinks>
    <vt:vector size="42" baseType="variant">
      <vt:variant>
        <vt:i4>5373961</vt:i4>
      </vt:variant>
      <vt:variant>
        <vt:i4>18</vt:i4>
      </vt:variant>
      <vt:variant>
        <vt:i4>0</vt:i4>
      </vt:variant>
      <vt:variant>
        <vt:i4>5</vt:i4>
      </vt:variant>
      <vt:variant>
        <vt:lpwstr>consultantplus://offline/ref=6C2DF97486CE4FD59EAA60D0CBE107DF3BBAABFFFB6513AC5B2C60F0D2y3fDJ</vt:lpwstr>
      </vt:variant>
      <vt:variant>
        <vt:lpwstr/>
      </vt:variant>
      <vt:variant>
        <vt:i4>4587532</vt:i4>
      </vt:variant>
      <vt:variant>
        <vt:i4>15</vt:i4>
      </vt:variant>
      <vt:variant>
        <vt:i4>0</vt:i4>
      </vt:variant>
      <vt:variant>
        <vt:i4>5</vt:i4>
      </vt:variant>
      <vt:variant>
        <vt:lpwstr>consultantplus://offline/ref=BE8AE10B4463884C0E586EFDC15766C7D072EE1A0620EC240FB7B7B84AXCp6I</vt:lpwstr>
      </vt:variant>
      <vt:variant>
        <vt:lpwstr/>
      </vt:variant>
      <vt:variant>
        <vt:i4>8126577</vt:i4>
      </vt:variant>
      <vt:variant>
        <vt:i4>12</vt:i4>
      </vt:variant>
      <vt:variant>
        <vt:i4>0</vt:i4>
      </vt:variant>
      <vt:variant>
        <vt:i4>5</vt:i4>
      </vt:variant>
      <vt:variant>
        <vt:lpwstr>consultantplus://offline/main?base=LAW;n=116987;fld=134</vt:lpwstr>
      </vt:variant>
      <vt:variant>
        <vt:lpwstr/>
      </vt:variant>
      <vt:variant>
        <vt:i4>4849759</vt:i4>
      </vt:variant>
      <vt:variant>
        <vt:i4>9</vt:i4>
      </vt:variant>
      <vt:variant>
        <vt:i4>0</vt:i4>
      </vt:variant>
      <vt:variant>
        <vt:i4>5</vt:i4>
      </vt:variant>
      <vt:variant>
        <vt:lpwstr>consultantplus://offline/ref=178EA6CCD470E094EF17EDCB619E848947F2C0D194D6F708B7C19195AFUBT8H</vt:lpwstr>
      </vt:variant>
      <vt:variant>
        <vt:lpwstr/>
      </vt:variant>
      <vt:variant>
        <vt:i4>1114200</vt:i4>
      </vt:variant>
      <vt:variant>
        <vt:i4>6</vt:i4>
      </vt:variant>
      <vt:variant>
        <vt:i4>0</vt:i4>
      </vt:variant>
      <vt:variant>
        <vt:i4>5</vt:i4>
      </vt:variant>
      <vt:variant>
        <vt:lpwstr>consultantplus://offline/ref=178EA6CCD470E094EF17EDCB619E848947F2C0D194D6F708B7C19195AFB88444D352C6126DU1T5H</vt:lpwstr>
      </vt:variant>
      <vt:variant>
        <vt:lpwstr/>
      </vt:variant>
      <vt:variant>
        <vt:i4>8257643</vt:i4>
      </vt:variant>
      <vt:variant>
        <vt:i4>3</vt:i4>
      </vt:variant>
      <vt:variant>
        <vt:i4>0</vt:i4>
      </vt:variant>
      <vt:variant>
        <vt:i4>5</vt:i4>
      </vt:variant>
      <vt:variant>
        <vt:lpwstr>consultantplus://offline/ref=45F232563196049EB80382EB73148B1FFC46305E9699DEDAC9B8B729FD79E101E064DC67k7O9I</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Овсиевская Анна Геннадьевна</cp:lastModifiedBy>
  <cp:revision>40</cp:revision>
  <cp:lastPrinted>2019-09-10T13:00:00Z</cp:lastPrinted>
  <dcterms:created xsi:type="dcterms:W3CDTF">2016-06-06T07:22:00Z</dcterms:created>
  <dcterms:modified xsi:type="dcterms:W3CDTF">2021-05-24T10:26:00Z</dcterms:modified>
</cp:coreProperties>
</file>