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28" w:rsidRPr="00427028" w:rsidRDefault="00427028" w:rsidP="00427028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427028">
        <w:rPr>
          <w:rFonts w:ascii="Times New Roman" w:eastAsia="Calibri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028" w:rsidRPr="00427028" w:rsidRDefault="00427028" w:rsidP="00427028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 w:rsidRPr="00427028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 xml:space="preserve">СОВЕТ ДЕПУТАТОВ МУНИЦИПАЛЬНОГО ОБРАЗОВАНИЯ  </w:t>
      </w:r>
    </w:p>
    <w:p w:rsidR="00427028" w:rsidRPr="00427028" w:rsidRDefault="00427028" w:rsidP="00427028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 w:rsidRPr="00427028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«ГОРОД ГАТЧИНА»</w:t>
      </w:r>
    </w:p>
    <w:p w:rsidR="00427028" w:rsidRPr="00427028" w:rsidRDefault="00427028" w:rsidP="00427028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 w:rsidRPr="00427028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ГАТЧИНСКОГО МУНИЦИПАЛЬНОГО РАЙОНА</w:t>
      </w:r>
    </w:p>
    <w:p w:rsidR="00427028" w:rsidRPr="00427028" w:rsidRDefault="00427028" w:rsidP="00427028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 w:rsidRPr="00427028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ЧЕТВЕРТОГО СОЗЫВА</w:t>
      </w:r>
    </w:p>
    <w:p w:rsidR="00427028" w:rsidRPr="00427028" w:rsidRDefault="00427028" w:rsidP="00427028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</w:p>
    <w:p w:rsidR="00427028" w:rsidRPr="00427028" w:rsidRDefault="00427028" w:rsidP="00427028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 w:rsidRPr="00427028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РЕШЕНИЕ</w:t>
      </w:r>
    </w:p>
    <w:p w:rsidR="00427028" w:rsidRPr="00427028" w:rsidRDefault="00427028" w:rsidP="00427028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427028" w:rsidRPr="00427028" w:rsidRDefault="00427028" w:rsidP="0042702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427028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от 24 февраля 2021 года                                                                                                            №</w:t>
      </w:r>
      <w:r w:rsidRPr="00427028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2</w:t>
      </w:r>
    </w:p>
    <w:p w:rsidR="00AC7E62" w:rsidRPr="00AC7E62" w:rsidRDefault="00AC7E62" w:rsidP="00AC7E62">
      <w:pPr>
        <w:tabs>
          <w:tab w:val="left" w:pos="-142"/>
        </w:tabs>
        <w:spacing w:after="0" w:line="240" w:lineRule="auto"/>
        <w:ind w:left="-284" w:right="42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9B7" w:rsidRDefault="00AC7E62" w:rsidP="00E92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054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</w:t>
      </w:r>
      <w:r w:rsidR="00793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изменений </w:t>
      </w:r>
      <w:r w:rsidRPr="00AC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Устав </w:t>
      </w:r>
    </w:p>
    <w:p w:rsidR="00AC7E62" w:rsidRPr="003849B7" w:rsidRDefault="00AC7E62" w:rsidP="00384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«Город Гатчина» </w:t>
      </w:r>
    </w:p>
    <w:p w:rsidR="00AC7E62" w:rsidRPr="00AC7E62" w:rsidRDefault="00AC7E62" w:rsidP="00AC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AC7E62" w:rsidRPr="00AC7E62" w:rsidRDefault="00AC7E62" w:rsidP="00AC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  <w:r w:rsidR="00793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7E62" w:rsidRPr="00AC7E62" w:rsidRDefault="00AC7E62" w:rsidP="00AC7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E62" w:rsidRPr="00AC7E62" w:rsidRDefault="00AC7E62" w:rsidP="00E92C0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7E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7E62">
        <w:rPr>
          <w:rFonts w:ascii="Times New Roman" w:hAnsi="Times New Roman" w:cs="Times New Roman"/>
          <w:b w:val="0"/>
          <w:sz w:val="28"/>
          <w:szCs w:val="28"/>
        </w:rPr>
        <w:t>В соответствии с решением совета депутатов муниципального образования «Город Гатчина» от 23.12.2020 № 51 «О проекте решения о внесении изменений в Устав муниципального образования  «Город Гатчина</w:t>
      </w:r>
      <w:r w:rsidR="00E92C0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C7E62">
        <w:rPr>
          <w:rFonts w:ascii="Times New Roman" w:hAnsi="Times New Roman" w:cs="Times New Roman"/>
          <w:b w:val="0"/>
          <w:sz w:val="28"/>
          <w:szCs w:val="28"/>
        </w:rPr>
        <w:t xml:space="preserve"> Гатчинского муниципального района»,</w:t>
      </w:r>
      <w:r w:rsidRPr="00AC7E62">
        <w:rPr>
          <w:b w:val="0"/>
          <w:sz w:val="28"/>
          <w:szCs w:val="28"/>
        </w:rPr>
        <w:t xml:space="preserve"> </w:t>
      </w:r>
      <w:r w:rsidRPr="00AC7E6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опубликованным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в газете «Гатчинская правда» от 29</w:t>
      </w:r>
      <w:r w:rsidR="00E92C0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декабря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2020 года № 101, проведенными  27 января 2021 года   публичными слушаниями,  результаты публичных слушаний опубликованы 4 февраля 2021 года </w:t>
      </w:r>
      <w:r w:rsidR="00E92C0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газете «Гатчинская правда» № </w:t>
      </w:r>
      <w:r w:rsidR="00E92C0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 учетом поступивших предложений в рабочую группу, 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руководствуясь  статьями 35 и 44  Федерального закона  от 06.10.2003  № 131-ФЗ «Об  общих  принципах  организации  органов  местного самоуправления»,  Федеральным  законом  от 21.07.2005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№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97-ФЗ «О государственной регистрации уставов муниципальных образований»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Уставом </w:t>
      </w:r>
      <w:r w:rsidR="00E92C0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Город Гатчина» Гатчинского муниципального района</w:t>
      </w:r>
      <w:r w:rsidR="00E92C0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Ленинградской области, </w:t>
      </w:r>
      <w:r w:rsidRPr="00AC7E62">
        <w:rPr>
          <w:rFonts w:ascii="Times New Roman" w:hAnsi="Times New Roman" w:cs="Times New Roman"/>
          <w:b w:val="0"/>
          <w:sz w:val="28"/>
          <w:szCs w:val="28"/>
        </w:rPr>
        <w:t>совет депутатов  МО «Город Гатчина»</w:t>
      </w:r>
      <w:r w:rsidRPr="00AC7E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7E62" w:rsidRDefault="00AC7E62" w:rsidP="00AC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E62" w:rsidRPr="00427028" w:rsidRDefault="00AC7E62" w:rsidP="00AC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Л:</w:t>
      </w:r>
    </w:p>
    <w:p w:rsidR="006B0593" w:rsidRDefault="00E92C04" w:rsidP="00AC7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B0593" w:rsidRPr="006B0593" w:rsidRDefault="006B0593" w:rsidP="006B0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3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1.Принять изменения в Устав муниципального образования «Город Гатчина» Гатчинского муниципального района</w:t>
      </w:r>
      <w:r w:rsidRPr="006B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05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(приложение).</w:t>
      </w:r>
    </w:p>
    <w:p w:rsidR="006B0593" w:rsidRPr="006B0593" w:rsidRDefault="006B0593" w:rsidP="006B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E08" w:rsidRDefault="006B0593" w:rsidP="006B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</w:t>
      </w:r>
      <w:r w:rsidRPr="006B059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126E08" w:rsidRPr="001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E08" w:rsidRPr="006B05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</w:t>
      </w:r>
      <w:r w:rsidR="001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6E08" w:rsidRPr="006B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юстиции Российской Федерации по Ленинградской области</w:t>
      </w:r>
      <w:r w:rsidRPr="006B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6B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в порядке, установленном федеральным законом.</w:t>
      </w:r>
    </w:p>
    <w:p w:rsidR="00126E08" w:rsidRDefault="00126E08" w:rsidP="006B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E08" w:rsidRDefault="00126E08" w:rsidP="006B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26E08">
        <w:rPr>
          <w:rFonts w:ascii="Times New Roman" w:hAnsi="Times New Roman" w:cs="Times New Roman"/>
          <w:color w:val="000000"/>
          <w:sz w:val="28"/>
          <w:szCs w:val="28"/>
        </w:rPr>
        <w:t xml:space="preserve">Поручить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«Город Гатчина» </w:t>
      </w:r>
      <w:r w:rsidRPr="00126E08">
        <w:rPr>
          <w:rFonts w:ascii="Times New Roman" w:hAnsi="Times New Roman" w:cs="Times New Roman"/>
          <w:color w:val="000000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E08">
        <w:rPr>
          <w:rFonts w:ascii="Times New Roman" w:hAnsi="Times New Roman" w:cs="Times New Roman"/>
          <w:color w:val="000000"/>
          <w:sz w:val="28"/>
          <w:szCs w:val="28"/>
        </w:rPr>
        <w:t>Филоненко обеспечить опубликование настоящего решения в газете «Гатчинская правда»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6B0593" w:rsidRDefault="00126E08" w:rsidP="006B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4.Настоящее решение</w:t>
      </w:r>
      <w:r w:rsidR="006B0593" w:rsidRPr="006B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государственной регистрации и официального опубликования</w:t>
      </w:r>
      <w:r w:rsid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«Гатчинская правда»</w:t>
      </w:r>
      <w:r w:rsid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обнародованию</w:t>
      </w:r>
      <w:r w:rsidR="00887A98" w:rsidRP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размещения на официальном сайте </w:t>
      </w:r>
      <w:r w:rsidR="00B060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88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Гатчина»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E08" w:rsidRDefault="00126E08" w:rsidP="006B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E08" w:rsidRDefault="00887A98" w:rsidP="006B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6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E08" w:rsidRPr="00126E08">
        <w:t xml:space="preserve"> </w:t>
      </w:r>
      <w:r w:rsidR="00126E08" w:rsidRPr="001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главе </w:t>
      </w:r>
      <w:r w:rsidR="001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Гатчина»</w:t>
      </w:r>
      <w:r w:rsidR="00126E08" w:rsidRPr="001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="001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E08" w:rsidRPr="00126E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Филоненко в течение 10 дней со дня официального опубликования изменений в Устав муниципального образования «</w:t>
      </w:r>
      <w:r w:rsidR="00126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Гатчина</w:t>
      </w:r>
      <w:r w:rsidR="00126E08" w:rsidRPr="001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</w:t>
      </w:r>
      <w:r w:rsidR="00126E08" w:rsidRPr="0012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направить в территориальный орган уполномоченного федерального органа исполнительной власти в сфере регистрации уставов муниципальных образований сведения об источнике и о дате официального опубликования.  </w:t>
      </w:r>
    </w:p>
    <w:p w:rsidR="00126E08" w:rsidRPr="006B0593" w:rsidRDefault="00126E08" w:rsidP="006B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593" w:rsidRPr="006B0593" w:rsidRDefault="006B0593" w:rsidP="006B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6B0593" w:rsidRPr="006B0593" w:rsidRDefault="006B0593" w:rsidP="006B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E62" w:rsidRPr="00AC7E62" w:rsidRDefault="00AC7E62" w:rsidP="00AC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«Город Гатчина» - </w:t>
      </w:r>
    </w:p>
    <w:p w:rsidR="00AC7E62" w:rsidRPr="00AC7E62" w:rsidRDefault="00AC7E62" w:rsidP="00AC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E92C04" w:rsidRDefault="00AC7E62" w:rsidP="004D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«Город </w:t>
      </w:r>
      <w:proofErr w:type="gramStart"/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Гатчина»   </w:t>
      </w:r>
      <w:proofErr w:type="gramEnd"/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E9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В.А.</w:t>
      </w:r>
      <w:r w:rsidR="0038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E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Филоненко</w:t>
      </w:r>
    </w:p>
    <w:p w:rsidR="00126E08" w:rsidRPr="004D29BF" w:rsidRDefault="00126E08" w:rsidP="004D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126E08" w:rsidRDefault="00126E08" w:rsidP="00DA07D2">
      <w:pPr>
        <w:jc w:val="right"/>
        <w:rPr>
          <w:rFonts w:ascii="Times New Roman" w:hAnsi="Times New Roman" w:cs="Times New Roman"/>
        </w:rPr>
      </w:pPr>
    </w:p>
    <w:p w:rsidR="00887A98" w:rsidRDefault="00887A98" w:rsidP="00126E08">
      <w:pPr>
        <w:spacing w:after="0"/>
        <w:jc w:val="right"/>
        <w:rPr>
          <w:rFonts w:ascii="Times New Roman" w:hAnsi="Times New Roman" w:cs="Times New Roman"/>
        </w:rPr>
      </w:pPr>
    </w:p>
    <w:p w:rsidR="00887A98" w:rsidRDefault="00887A98" w:rsidP="00126E08">
      <w:pPr>
        <w:spacing w:after="0"/>
        <w:jc w:val="right"/>
        <w:rPr>
          <w:rFonts w:ascii="Times New Roman" w:hAnsi="Times New Roman" w:cs="Times New Roman"/>
        </w:rPr>
      </w:pPr>
    </w:p>
    <w:p w:rsidR="00427028" w:rsidRDefault="00DA07D2" w:rsidP="00126E08">
      <w:pPr>
        <w:spacing w:after="0"/>
        <w:jc w:val="right"/>
        <w:rPr>
          <w:rFonts w:ascii="Times New Roman" w:hAnsi="Times New Roman" w:cs="Times New Roman"/>
        </w:rPr>
      </w:pPr>
      <w:r w:rsidRPr="00EB2956">
        <w:rPr>
          <w:rFonts w:ascii="Times New Roman" w:hAnsi="Times New Roman" w:cs="Times New Roman"/>
        </w:rPr>
        <w:t>Приложение</w:t>
      </w:r>
      <w:r w:rsidR="00C25A53">
        <w:rPr>
          <w:rFonts w:ascii="Times New Roman" w:hAnsi="Times New Roman" w:cs="Times New Roman"/>
        </w:rPr>
        <w:t xml:space="preserve"> </w:t>
      </w:r>
      <w:r w:rsidRPr="00EB2956">
        <w:rPr>
          <w:rFonts w:ascii="Times New Roman" w:hAnsi="Times New Roman" w:cs="Times New Roman"/>
        </w:rPr>
        <w:t xml:space="preserve"> </w:t>
      </w:r>
    </w:p>
    <w:p w:rsidR="00651E3B" w:rsidRPr="00EB2956" w:rsidRDefault="00DA07D2" w:rsidP="00126E08">
      <w:pPr>
        <w:spacing w:after="0"/>
        <w:jc w:val="right"/>
        <w:rPr>
          <w:rFonts w:ascii="Times New Roman" w:hAnsi="Times New Roman" w:cs="Times New Roman"/>
        </w:rPr>
      </w:pPr>
      <w:r w:rsidRPr="00EB2956">
        <w:rPr>
          <w:rFonts w:ascii="Times New Roman" w:hAnsi="Times New Roman" w:cs="Times New Roman"/>
        </w:rPr>
        <w:t>к решению совета депутатов</w:t>
      </w:r>
    </w:p>
    <w:p w:rsidR="00DA07D2" w:rsidRDefault="00126E08" w:rsidP="00126E0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 w:rsidR="00DA07D2" w:rsidRPr="00EB2956">
        <w:rPr>
          <w:rFonts w:ascii="Times New Roman" w:hAnsi="Times New Roman" w:cs="Times New Roman"/>
        </w:rPr>
        <w:t xml:space="preserve"> «Город Гатчина»</w:t>
      </w:r>
    </w:p>
    <w:p w:rsidR="00126E08" w:rsidRDefault="00126E08" w:rsidP="00126E0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Гатчинского муниципального района</w:t>
      </w:r>
    </w:p>
    <w:p w:rsidR="00126E08" w:rsidRPr="00EB2956" w:rsidRDefault="00126E08" w:rsidP="00126E0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</w:p>
    <w:p w:rsidR="00DA07D2" w:rsidRPr="00126E08" w:rsidRDefault="00DA07D2" w:rsidP="00126E08">
      <w:pPr>
        <w:spacing w:after="0"/>
        <w:jc w:val="right"/>
        <w:rPr>
          <w:rFonts w:ascii="Times New Roman" w:hAnsi="Times New Roman" w:cs="Times New Roman"/>
        </w:rPr>
      </w:pPr>
      <w:r w:rsidRPr="00EB2956">
        <w:rPr>
          <w:rFonts w:ascii="Times New Roman" w:hAnsi="Times New Roman" w:cs="Times New Roman"/>
        </w:rPr>
        <w:t xml:space="preserve">от </w:t>
      </w:r>
      <w:r w:rsidR="00427028">
        <w:rPr>
          <w:rFonts w:ascii="Times New Roman" w:hAnsi="Times New Roman" w:cs="Times New Roman"/>
        </w:rPr>
        <w:t>24.02.2021 № 2</w:t>
      </w:r>
    </w:p>
    <w:p w:rsidR="00126E08" w:rsidRDefault="00126E08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126E08" w:rsidRDefault="00126E08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DA07D2" w:rsidRPr="00657F4A" w:rsidRDefault="00DA07D2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DA07D2" w:rsidRPr="00657F4A" w:rsidRDefault="00DA07D2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в Устав муниципального образования «Город Гатчина»</w:t>
      </w:r>
    </w:p>
    <w:p w:rsidR="00DA07D2" w:rsidRDefault="00DA07D2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</w:p>
    <w:p w:rsidR="00303398" w:rsidRDefault="00303398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2A20CE" w:rsidRDefault="001913E4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0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13E4">
        <w:rPr>
          <w:rFonts w:ascii="Times New Roman" w:hAnsi="Times New Roman" w:cs="Times New Roman"/>
          <w:b/>
          <w:sz w:val="28"/>
          <w:szCs w:val="28"/>
        </w:rPr>
        <w:t>1.</w:t>
      </w:r>
      <w:r w:rsidR="002A20C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1913E4">
        <w:rPr>
          <w:rFonts w:ascii="Times New Roman" w:hAnsi="Times New Roman" w:cs="Times New Roman"/>
          <w:b/>
          <w:sz w:val="28"/>
          <w:szCs w:val="28"/>
        </w:rPr>
        <w:t>Изложить  пункт</w:t>
      </w:r>
      <w:proofErr w:type="gramEnd"/>
      <w:r w:rsidRPr="001913E4">
        <w:rPr>
          <w:rFonts w:ascii="Times New Roman" w:hAnsi="Times New Roman" w:cs="Times New Roman"/>
          <w:b/>
          <w:sz w:val="28"/>
          <w:szCs w:val="28"/>
        </w:rPr>
        <w:t xml:space="preserve"> 1.20 части 1 статьи 4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20C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A67767" w:rsidRDefault="002A20CE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913E4">
        <w:rPr>
          <w:rFonts w:ascii="Times New Roman" w:hAnsi="Times New Roman" w:cs="Times New Roman"/>
          <w:sz w:val="28"/>
          <w:szCs w:val="28"/>
        </w:rPr>
        <w:t>«1.20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3E4">
        <w:rPr>
          <w:rFonts w:ascii="Times New Roman" w:hAnsi="Times New Roman" w:cs="Times New Roman"/>
          <w:sz w:val="28"/>
          <w:szCs w:val="28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r w:rsidR="001913E4" w:rsidRPr="00C25A53">
        <w:rPr>
          <w:rFonts w:ascii="Times New Roman" w:hAnsi="Times New Roman" w:cs="Times New Roman"/>
          <w:sz w:val="28"/>
          <w:szCs w:val="28"/>
        </w:rPr>
        <w:t>плана</w:t>
      </w:r>
      <w:r w:rsidR="001913E4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r w:rsidR="001913E4" w:rsidRPr="00C25A53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0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</w:t>
      </w:r>
      <w:r w:rsidR="001913E4">
        <w:rPr>
          <w:rFonts w:ascii="Times New Roman" w:hAnsi="Times New Roman" w:cs="Times New Roman"/>
          <w:sz w:val="28"/>
          <w:szCs w:val="28"/>
        </w:rPr>
        <w:t xml:space="preserve">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1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2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Российской Федерации реш</w:t>
      </w:r>
      <w:r w:rsidR="001913E4">
        <w:rPr>
          <w:rFonts w:ascii="Times New Roman" w:hAnsi="Times New Roman" w:cs="Times New Roman"/>
          <w:sz w:val="28"/>
          <w:szCs w:val="28"/>
        </w:rPr>
        <w:t xml:space="preserve">ения о сносе самовольной постройки, решения о сносе самовольной постройки или ее </w:t>
      </w:r>
      <w:r w:rsidR="001913E4">
        <w:rPr>
          <w:rFonts w:ascii="Times New Roman" w:hAnsi="Times New Roman" w:cs="Times New Roman"/>
          <w:sz w:val="28"/>
          <w:szCs w:val="28"/>
        </w:rPr>
        <w:lastRenderedPageBreak/>
        <w:t xml:space="preserve">приведении в </w:t>
      </w:r>
      <w:r w:rsidR="001913E4" w:rsidRPr="00C25A53">
        <w:rPr>
          <w:rFonts w:ascii="Times New Roman" w:hAnsi="Times New Roman" w:cs="Times New Roman"/>
          <w:sz w:val="28"/>
          <w:szCs w:val="28"/>
        </w:rPr>
        <w:t xml:space="preserve">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3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</w:t>
      </w:r>
      <w:hyperlink r:id="rId14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документацией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5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5A53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Федерации;</w:t>
      </w:r>
      <w:r w:rsidR="001913E4">
        <w:rPr>
          <w:rFonts w:ascii="Times New Roman" w:hAnsi="Times New Roman" w:cs="Times New Roman"/>
          <w:sz w:val="28"/>
          <w:szCs w:val="28"/>
        </w:rPr>
        <w:t>».</w:t>
      </w:r>
    </w:p>
    <w:p w:rsidR="001913E4" w:rsidRDefault="001913E4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0CE" w:rsidRDefault="002A20CE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913E4" w:rsidRPr="001913E4">
        <w:rPr>
          <w:rFonts w:ascii="Times New Roman" w:hAnsi="Times New Roman" w:cs="Times New Roman"/>
          <w:b/>
          <w:sz w:val="28"/>
          <w:szCs w:val="28"/>
        </w:rPr>
        <w:t>2.</w:t>
      </w:r>
      <w:r w:rsidR="001913E4">
        <w:rPr>
          <w:rFonts w:ascii="Times New Roman" w:hAnsi="Times New Roman" w:cs="Times New Roman"/>
          <w:sz w:val="28"/>
          <w:szCs w:val="28"/>
        </w:rPr>
        <w:t xml:space="preserve"> </w:t>
      </w:r>
      <w:r w:rsidR="001913E4" w:rsidRPr="003C025B">
        <w:rPr>
          <w:rFonts w:ascii="Times New Roman" w:hAnsi="Times New Roman" w:cs="Times New Roman"/>
          <w:b/>
          <w:sz w:val="28"/>
          <w:szCs w:val="28"/>
        </w:rPr>
        <w:t xml:space="preserve">Дополнить часть 1 статьи </w:t>
      </w:r>
      <w:proofErr w:type="gramStart"/>
      <w:r w:rsidR="001913E4" w:rsidRPr="003C025B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3E4" w:rsidRPr="003C025B">
        <w:rPr>
          <w:rFonts w:ascii="Times New Roman" w:hAnsi="Times New Roman" w:cs="Times New Roman"/>
          <w:b/>
          <w:sz w:val="28"/>
          <w:szCs w:val="28"/>
        </w:rPr>
        <w:t xml:space="preserve"> пунктом</w:t>
      </w:r>
      <w:proofErr w:type="gramEnd"/>
      <w:r w:rsidR="001913E4" w:rsidRPr="003C025B">
        <w:rPr>
          <w:rFonts w:ascii="Times New Roman" w:hAnsi="Times New Roman" w:cs="Times New Roman"/>
          <w:b/>
          <w:sz w:val="28"/>
          <w:szCs w:val="28"/>
        </w:rPr>
        <w:t xml:space="preserve"> 1.19 следующего содержания</w:t>
      </w:r>
      <w:r w:rsidR="001913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13E4" w:rsidRDefault="002A20CE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13E4">
        <w:rPr>
          <w:rFonts w:ascii="Times New Roman" w:hAnsi="Times New Roman" w:cs="Times New Roman"/>
          <w:sz w:val="28"/>
          <w:szCs w:val="28"/>
        </w:rPr>
        <w:t>«1.19</w:t>
      </w:r>
      <w:r w:rsidR="00C25A53">
        <w:rPr>
          <w:rFonts w:ascii="Times New Roman" w:hAnsi="Times New Roman" w:cs="Times New Roman"/>
          <w:sz w:val="28"/>
          <w:szCs w:val="28"/>
        </w:rPr>
        <w:t>.</w:t>
      </w:r>
      <w:r w:rsidR="001913E4">
        <w:rPr>
          <w:rFonts w:ascii="Times New Roman" w:hAnsi="Times New Roman" w:cs="Times New Roman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A67767" w:rsidRPr="00657F4A" w:rsidRDefault="00A67767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C05C77" w:rsidRDefault="00C05C77" w:rsidP="00E273F4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sz w:val="28"/>
          <w:szCs w:val="28"/>
        </w:rPr>
        <w:t xml:space="preserve">         </w:t>
      </w:r>
      <w:r w:rsidR="001913E4" w:rsidRPr="00C05C77">
        <w:rPr>
          <w:rFonts w:ascii="Times New Roman" w:hAnsi="Times New Roman" w:cs="Times New Roman"/>
          <w:b/>
          <w:sz w:val="28"/>
          <w:szCs w:val="28"/>
        </w:rPr>
        <w:t>3</w:t>
      </w:r>
      <w:r w:rsidR="00E273F4" w:rsidRPr="00C05C77">
        <w:rPr>
          <w:rFonts w:ascii="Times New Roman" w:hAnsi="Times New Roman" w:cs="Times New Roman"/>
        </w:rPr>
        <w:t>.</w:t>
      </w:r>
      <w:r w:rsidR="00E273F4">
        <w:t xml:space="preserve"> </w:t>
      </w:r>
      <w:proofErr w:type="gramStart"/>
      <w:r w:rsidR="00E273F4" w:rsidRPr="00E273F4">
        <w:rPr>
          <w:rFonts w:ascii="Times New Roman" w:hAnsi="Times New Roman" w:cs="Times New Roman"/>
          <w:b/>
          <w:sz w:val="28"/>
          <w:szCs w:val="28"/>
        </w:rPr>
        <w:t>Изложить  часть</w:t>
      </w:r>
      <w:proofErr w:type="gramEnd"/>
      <w:r w:rsidR="00E273F4" w:rsidRPr="00E273F4">
        <w:rPr>
          <w:rFonts w:ascii="Times New Roman" w:hAnsi="Times New Roman" w:cs="Times New Roman"/>
          <w:b/>
          <w:sz w:val="28"/>
          <w:szCs w:val="28"/>
        </w:rPr>
        <w:t xml:space="preserve"> 1 статьи 12 в следующей редакции</w:t>
      </w:r>
      <w:r w:rsidR="003C025B">
        <w:rPr>
          <w:rFonts w:ascii="Times New Roman" w:hAnsi="Times New Roman" w:cs="Times New Roman"/>
          <w:b/>
          <w:sz w:val="28"/>
          <w:szCs w:val="28"/>
        </w:rPr>
        <w:t>:</w:t>
      </w:r>
      <w:r w:rsidR="00E273F4">
        <w:t xml:space="preserve">  </w:t>
      </w:r>
    </w:p>
    <w:p w:rsidR="00E273F4" w:rsidRDefault="00C05C77" w:rsidP="00E2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E273F4">
        <w:t>«</w:t>
      </w:r>
      <w:r w:rsidR="00E273F4" w:rsidRPr="003C025B">
        <w:rPr>
          <w:rFonts w:ascii="Times New Roman" w:hAnsi="Times New Roman" w:cs="Times New Roman"/>
          <w:sz w:val="28"/>
          <w:szCs w:val="28"/>
        </w:rPr>
        <w:t>1.</w:t>
      </w:r>
      <w:r w:rsidR="00E273F4">
        <w:t xml:space="preserve"> </w:t>
      </w:r>
      <w:r w:rsidR="00E273F4">
        <w:rPr>
          <w:rFonts w:ascii="Times New Roman" w:hAnsi="Times New Roman" w:cs="Times New Roman"/>
          <w:sz w:val="28"/>
          <w:szCs w:val="28"/>
        </w:rPr>
        <w:t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«Город Гатчина»  могут проводиться собрания граждан.</w:t>
      </w:r>
      <w:r w:rsidR="003C025B">
        <w:rPr>
          <w:rFonts w:ascii="Times New Roman" w:hAnsi="Times New Roman" w:cs="Times New Roman"/>
          <w:sz w:val="28"/>
          <w:szCs w:val="28"/>
        </w:rPr>
        <w:t>».</w:t>
      </w:r>
    </w:p>
    <w:p w:rsidR="00194599" w:rsidRDefault="00C05C77" w:rsidP="006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05C77" w:rsidRDefault="00194599" w:rsidP="006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05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3E4">
        <w:rPr>
          <w:rFonts w:ascii="Times New Roman" w:hAnsi="Times New Roman" w:cs="Times New Roman"/>
          <w:b/>
          <w:sz w:val="28"/>
          <w:szCs w:val="28"/>
        </w:rPr>
        <w:t>4</w:t>
      </w:r>
      <w:r w:rsidR="006F70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2101" w:rsidRPr="006F70D9">
        <w:rPr>
          <w:rFonts w:ascii="Times New Roman" w:hAnsi="Times New Roman" w:cs="Times New Roman"/>
          <w:b/>
          <w:sz w:val="28"/>
          <w:szCs w:val="28"/>
        </w:rPr>
        <w:t>Изложить часть 10 статьи 21 в следующей редакции:</w:t>
      </w:r>
      <w:r w:rsidR="0062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101" w:rsidRDefault="00C05C77" w:rsidP="006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2101">
        <w:rPr>
          <w:rFonts w:ascii="Times New Roman" w:hAnsi="Times New Roman" w:cs="Times New Roman"/>
          <w:sz w:val="28"/>
          <w:szCs w:val="28"/>
        </w:rPr>
        <w:t xml:space="preserve">«10. Осуществляющие свои полномочия на постоянной основе </w:t>
      </w:r>
      <w:r w:rsidR="00194599">
        <w:rPr>
          <w:rFonts w:ascii="Times New Roman" w:hAnsi="Times New Roman" w:cs="Times New Roman"/>
          <w:sz w:val="28"/>
          <w:szCs w:val="28"/>
        </w:rPr>
        <w:t>депутаты с</w:t>
      </w:r>
      <w:r w:rsidR="006F70D9">
        <w:rPr>
          <w:rFonts w:ascii="Times New Roman" w:hAnsi="Times New Roman" w:cs="Times New Roman"/>
          <w:sz w:val="28"/>
          <w:szCs w:val="28"/>
        </w:rPr>
        <w:t>овета</w:t>
      </w:r>
      <w:r w:rsidR="00622101">
        <w:rPr>
          <w:rFonts w:ascii="Times New Roman" w:hAnsi="Times New Roman" w:cs="Times New Roman"/>
          <w:sz w:val="28"/>
          <w:szCs w:val="28"/>
        </w:rPr>
        <w:t xml:space="preserve"> депутатов не вправе:</w:t>
      </w:r>
    </w:p>
    <w:p w:rsidR="00622101" w:rsidRDefault="00C05C77" w:rsidP="006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2101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22101" w:rsidRDefault="00C05C77" w:rsidP="006F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2101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22101" w:rsidRDefault="00C05C77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2101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22101" w:rsidRDefault="00C05C77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2101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 w:rsidR="00622101">
        <w:rPr>
          <w:rFonts w:ascii="Times New Roman" w:hAnsi="Times New Roman" w:cs="Times New Roman"/>
          <w:sz w:val="28"/>
          <w:szCs w:val="28"/>
        </w:rPr>
        <w:lastRenderedPageBreak/>
        <w:t>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6F70D9">
        <w:rPr>
          <w:rFonts w:ascii="Times New Roman" w:hAnsi="Times New Roman" w:cs="Times New Roman"/>
          <w:sz w:val="28"/>
          <w:szCs w:val="28"/>
        </w:rPr>
        <w:t>».</w:t>
      </w:r>
    </w:p>
    <w:p w:rsidR="00A67767" w:rsidRDefault="00A67767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956" w:rsidRDefault="00EB2956" w:rsidP="00A6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913E4">
        <w:rPr>
          <w:rFonts w:ascii="Times New Roman" w:hAnsi="Times New Roman" w:cs="Times New Roman"/>
          <w:b/>
          <w:sz w:val="28"/>
          <w:szCs w:val="28"/>
        </w:rPr>
        <w:t>5</w:t>
      </w:r>
      <w:r w:rsidR="00A67767">
        <w:rPr>
          <w:rFonts w:ascii="Times New Roman" w:hAnsi="Times New Roman" w:cs="Times New Roman"/>
          <w:b/>
          <w:sz w:val="28"/>
          <w:szCs w:val="28"/>
        </w:rPr>
        <w:t xml:space="preserve">. Изложить часть </w:t>
      </w:r>
      <w:proofErr w:type="gramStart"/>
      <w:r w:rsidR="00A67767">
        <w:rPr>
          <w:rFonts w:ascii="Times New Roman" w:hAnsi="Times New Roman" w:cs="Times New Roman"/>
          <w:b/>
          <w:sz w:val="28"/>
          <w:szCs w:val="28"/>
        </w:rPr>
        <w:t>12</w:t>
      </w:r>
      <w:r w:rsidR="00A67767" w:rsidRPr="006F7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67" w:rsidRPr="006F70D9">
        <w:rPr>
          <w:rFonts w:ascii="Times New Roman" w:hAnsi="Times New Roman" w:cs="Times New Roman"/>
          <w:b/>
          <w:sz w:val="28"/>
          <w:szCs w:val="28"/>
        </w:rPr>
        <w:t>статьи</w:t>
      </w:r>
      <w:proofErr w:type="gramEnd"/>
      <w:r w:rsidR="00A67767" w:rsidRPr="006F70D9">
        <w:rPr>
          <w:rFonts w:ascii="Times New Roman" w:hAnsi="Times New Roman" w:cs="Times New Roman"/>
          <w:b/>
          <w:sz w:val="28"/>
          <w:szCs w:val="28"/>
        </w:rPr>
        <w:t xml:space="preserve"> 21 </w:t>
      </w:r>
      <w:r w:rsidR="00C25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67" w:rsidRPr="006F70D9">
        <w:rPr>
          <w:rFonts w:ascii="Times New Roman" w:hAnsi="Times New Roman" w:cs="Times New Roman"/>
          <w:b/>
          <w:sz w:val="28"/>
          <w:szCs w:val="28"/>
        </w:rPr>
        <w:t>в следующей редакции:</w:t>
      </w:r>
      <w:r w:rsidR="00A67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67" w:rsidRDefault="00EB2956" w:rsidP="00A6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767">
        <w:rPr>
          <w:rFonts w:ascii="Times New Roman" w:hAnsi="Times New Roman" w:cs="Times New Roman"/>
          <w:sz w:val="28"/>
          <w:szCs w:val="28"/>
        </w:rPr>
        <w:t xml:space="preserve">«12. Депутат должен соблюдать ограничения, запреты, исполнять обязанности, которые установлены Федеральным </w:t>
      </w:r>
      <w:hyperlink r:id="rId16" w:history="1">
        <w:r w:rsidR="00A67767" w:rsidRPr="00C25A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Pr="00C25A53">
        <w:rPr>
          <w:rFonts w:ascii="Times New Roman" w:hAnsi="Times New Roman" w:cs="Times New Roman"/>
          <w:sz w:val="28"/>
          <w:szCs w:val="28"/>
        </w:rPr>
        <w:t>№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C25A53">
        <w:rPr>
          <w:rFonts w:ascii="Times New Roman" w:hAnsi="Times New Roman" w:cs="Times New Roman"/>
          <w:sz w:val="28"/>
          <w:szCs w:val="28"/>
        </w:rPr>
        <w:t>«</w:t>
      </w:r>
      <w:r w:rsidR="00A67767" w:rsidRPr="00C25A5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C25A53">
        <w:rPr>
          <w:rFonts w:ascii="Times New Roman" w:hAnsi="Times New Roman" w:cs="Times New Roman"/>
          <w:sz w:val="28"/>
          <w:szCs w:val="28"/>
        </w:rPr>
        <w:t>»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7" w:history="1">
        <w:r w:rsidR="00A67767" w:rsidRPr="00C25A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Pr="00C25A53">
        <w:rPr>
          <w:rFonts w:ascii="Times New Roman" w:hAnsi="Times New Roman" w:cs="Times New Roman"/>
          <w:sz w:val="28"/>
          <w:szCs w:val="28"/>
        </w:rPr>
        <w:t xml:space="preserve">№ 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C25A53">
        <w:rPr>
          <w:rFonts w:ascii="Times New Roman" w:hAnsi="Times New Roman" w:cs="Times New Roman"/>
          <w:sz w:val="28"/>
          <w:szCs w:val="28"/>
        </w:rPr>
        <w:t>«</w:t>
      </w:r>
      <w:r w:rsidR="00A67767" w:rsidRPr="00C25A5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C25A53">
        <w:rPr>
          <w:rFonts w:ascii="Times New Roman" w:hAnsi="Times New Roman" w:cs="Times New Roman"/>
          <w:sz w:val="28"/>
          <w:szCs w:val="28"/>
        </w:rPr>
        <w:t>»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 w:history="1">
        <w:r w:rsidR="00A67767" w:rsidRPr="00C25A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от 3 декабря 2012 года </w:t>
      </w:r>
      <w:r w:rsidRPr="00C25A53">
        <w:rPr>
          <w:rFonts w:ascii="Times New Roman" w:hAnsi="Times New Roman" w:cs="Times New Roman"/>
          <w:sz w:val="28"/>
          <w:szCs w:val="28"/>
        </w:rPr>
        <w:t>№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230-ФЗ </w:t>
      </w:r>
      <w:r w:rsidRPr="00C25A53">
        <w:rPr>
          <w:rFonts w:ascii="Times New Roman" w:hAnsi="Times New Roman" w:cs="Times New Roman"/>
          <w:sz w:val="28"/>
          <w:szCs w:val="28"/>
        </w:rPr>
        <w:t>«</w:t>
      </w:r>
      <w:r w:rsidR="00A67767" w:rsidRPr="00C25A53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C25A53">
        <w:rPr>
          <w:rFonts w:ascii="Times New Roman" w:hAnsi="Times New Roman" w:cs="Times New Roman"/>
          <w:sz w:val="28"/>
          <w:szCs w:val="28"/>
        </w:rPr>
        <w:t>»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 w:history="1">
        <w:r w:rsidR="00A67767" w:rsidRPr="00C25A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Pr="00C25A53">
        <w:rPr>
          <w:rFonts w:ascii="Times New Roman" w:hAnsi="Times New Roman" w:cs="Times New Roman"/>
          <w:sz w:val="28"/>
          <w:szCs w:val="28"/>
        </w:rPr>
        <w:t>№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79-ФЗ </w:t>
      </w:r>
      <w:r w:rsidRPr="00C25A53">
        <w:rPr>
          <w:rFonts w:ascii="Times New Roman" w:hAnsi="Times New Roman" w:cs="Times New Roman"/>
          <w:sz w:val="28"/>
          <w:szCs w:val="28"/>
        </w:rPr>
        <w:t>«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</w:t>
      </w:r>
      <w:r w:rsidR="00A67767">
        <w:rPr>
          <w:rFonts w:ascii="Times New Roman" w:hAnsi="Times New Roman" w:cs="Times New Roman"/>
          <w:sz w:val="28"/>
          <w:szCs w:val="28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7767">
        <w:rPr>
          <w:rFonts w:ascii="Times New Roman" w:hAnsi="Times New Roman" w:cs="Times New Roman"/>
          <w:sz w:val="28"/>
          <w:szCs w:val="28"/>
        </w:rPr>
        <w:t>, если иное не предусмотрено Федеральным законом</w:t>
      </w:r>
      <w:r w:rsidR="00FA0DB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67767">
        <w:rPr>
          <w:rFonts w:ascii="Times New Roman" w:hAnsi="Times New Roman" w:cs="Times New Roman"/>
          <w:sz w:val="28"/>
          <w:szCs w:val="28"/>
        </w:rPr>
        <w:t>.».</w:t>
      </w:r>
    </w:p>
    <w:p w:rsidR="00622101" w:rsidRDefault="00622101" w:rsidP="003C0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56" w:rsidRDefault="00EB2956" w:rsidP="0030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5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913E4" w:rsidRPr="00C25A53">
        <w:rPr>
          <w:rFonts w:ascii="Times New Roman" w:hAnsi="Times New Roman" w:cs="Times New Roman"/>
          <w:b/>
          <w:sz w:val="28"/>
          <w:szCs w:val="28"/>
        </w:rPr>
        <w:t>6</w:t>
      </w:r>
      <w:r w:rsidR="003C025B" w:rsidRPr="00C25A53">
        <w:rPr>
          <w:rFonts w:ascii="Times New Roman" w:hAnsi="Times New Roman" w:cs="Times New Roman"/>
          <w:b/>
          <w:sz w:val="28"/>
          <w:szCs w:val="28"/>
        </w:rPr>
        <w:t>. Допо</w:t>
      </w:r>
      <w:r w:rsidR="00C250D2" w:rsidRPr="00C25A53">
        <w:rPr>
          <w:rFonts w:ascii="Times New Roman" w:hAnsi="Times New Roman" w:cs="Times New Roman"/>
          <w:b/>
          <w:sz w:val="28"/>
          <w:szCs w:val="28"/>
        </w:rPr>
        <w:t>л</w:t>
      </w:r>
      <w:r w:rsidR="003C025B" w:rsidRPr="00C25A53">
        <w:rPr>
          <w:rFonts w:ascii="Times New Roman" w:hAnsi="Times New Roman" w:cs="Times New Roman"/>
          <w:b/>
          <w:sz w:val="28"/>
          <w:szCs w:val="28"/>
        </w:rPr>
        <w:t>нить</w:t>
      </w:r>
      <w:r w:rsidR="003C025B" w:rsidRPr="00C250D2">
        <w:rPr>
          <w:rFonts w:ascii="Times New Roman" w:hAnsi="Times New Roman" w:cs="Times New Roman"/>
          <w:b/>
          <w:sz w:val="28"/>
          <w:szCs w:val="28"/>
        </w:rPr>
        <w:t xml:space="preserve"> статью </w:t>
      </w:r>
      <w:proofErr w:type="gramStart"/>
      <w:r w:rsidR="00303398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C25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98">
        <w:rPr>
          <w:rFonts w:ascii="Times New Roman" w:hAnsi="Times New Roman" w:cs="Times New Roman"/>
          <w:b/>
          <w:sz w:val="28"/>
          <w:szCs w:val="28"/>
        </w:rPr>
        <w:t>част</w:t>
      </w:r>
      <w:r w:rsidR="001F1D4E">
        <w:rPr>
          <w:rFonts w:ascii="Times New Roman" w:hAnsi="Times New Roman" w:cs="Times New Roman"/>
          <w:b/>
          <w:sz w:val="28"/>
          <w:szCs w:val="28"/>
        </w:rPr>
        <w:t>ью</w:t>
      </w:r>
      <w:proofErr w:type="gramEnd"/>
      <w:r w:rsidR="00C250D2" w:rsidRPr="00C25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0D2" w:rsidRPr="00C250D2">
        <w:rPr>
          <w:rFonts w:ascii="Times New Roman" w:hAnsi="Times New Roman" w:cs="Times New Roman"/>
          <w:b/>
          <w:sz w:val="28"/>
          <w:szCs w:val="28"/>
        </w:rPr>
        <w:t>13</w:t>
      </w:r>
      <w:r w:rsidR="00303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0D2" w:rsidRPr="00C25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98">
        <w:rPr>
          <w:rFonts w:ascii="Times New Roman" w:hAnsi="Times New Roman" w:cs="Times New Roman"/>
          <w:b/>
          <w:sz w:val="28"/>
          <w:szCs w:val="28"/>
        </w:rPr>
        <w:t>следую</w:t>
      </w:r>
      <w:r w:rsidR="00C250D2" w:rsidRPr="00C250D2">
        <w:rPr>
          <w:rFonts w:ascii="Times New Roman" w:hAnsi="Times New Roman" w:cs="Times New Roman"/>
          <w:b/>
          <w:sz w:val="28"/>
          <w:szCs w:val="28"/>
        </w:rPr>
        <w:t>щего содержания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250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116D9" w:rsidRDefault="00EB2956" w:rsidP="0030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D4E">
        <w:rPr>
          <w:rFonts w:ascii="Times New Roman" w:hAnsi="Times New Roman" w:cs="Times New Roman"/>
          <w:sz w:val="28"/>
          <w:szCs w:val="28"/>
        </w:rPr>
        <w:t>«</w:t>
      </w:r>
      <w:r w:rsidR="00C250D2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25B">
        <w:rPr>
          <w:rFonts w:ascii="Times New Roman" w:hAnsi="Times New Roman" w:cs="Times New Roman"/>
          <w:sz w:val="28"/>
          <w:szCs w:val="28"/>
        </w:rPr>
        <w:t>Депутату для осуществления своих полномочий на непостоянной основе гарантируется сохранение места работы (должности)</w:t>
      </w:r>
      <w:r w:rsidR="00C250D2">
        <w:rPr>
          <w:rFonts w:ascii="Times New Roman" w:hAnsi="Times New Roman" w:cs="Times New Roman"/>
          <w:sz w:val="28"/>
          <w:szCs w:val="28"/>
        </w:rPr>
        <w:t xml:space="preserve"> на период четырех рабочих дней </w:t>
      </w:r>
      <w:r w:rsidR="00427028">
        <w:rPr>
          <w:rFonts w:ascii="Times New Roman" w:hAnsi="Times New Roman" w:cs="Times New Roman"/>
          <w:sz w:val="28"/>
          <w:szCs w:val="28"/>
        </w:rPr>
        <w:t xml:space="preserve">в совокупности </w:t>
      </w:r>
      <w:r w:rsidR="00C250D2">
        <w:rPr>
          <w:rFonts w:ascii="Times New Roman" w:hAnsi="Times New Roman" w:cs="Times New Roman"/>
          <w:sz w:val="28"/>
          <w:szCs w:val="28"/>
        </w:rPr>
        <w:t>в месяц.</w:t>
      </w:r>
      <w:r w:rsidR="001F1D4E">
        <w:rPr>
          <w:rFonts w:ascii="Times New Roman" w:hAnsi="Times New Roman" w:cs="Times New Roman"/>
          <w:sz w:val="28"/>
          <w:szCs w:val="28"/>
        </w:rPr>
        <w:t>».</w:t>
      </w:r>
      <w:r w:rsidR="004850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16D9" w:rsidRDefault="00EB2956" w:rsidP="00126E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511BA" w:rsidRDefault="005511BA" w:rsidP="00194599">
      <w:pPr>
        <w:jc w:val="both"/>
        <w:rPr>
          <w:sz w:val="28"/>
          <w:szCs w:val="28"/>
        </w:rPr>
      </w:pPr>
    </w:p>
    <w:sectPr w:rsidR="005511BA" w:rsidSect="00793515">
      <w:footerReference w:type="default" r:id="rId20"/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480" w:rsidRDefault="00091480" w:rsidP="004D29BF">
      <w:pPr>
        <w:spacing w:after="0" w:line="240" w:lineRule="auto"/>
      </w:pPr>
      <w:r>
        <w:separator/>
      </w:r>
    </w:p>
  </w:endnote>
  <w:endnote w:type="continuationSeparator" w:id="0">
    <w:p w:rsidR="00091480" w:rsidRDefault="00091480" w:rsidP="004D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205528"/>
      <w:docPartObj>
        <w:docPartGallery w:val="Page Numbers (Bottom of Page)"/>
        <w:docPartUnique/>
      </w:docPartObj>
    </w:sdtPr>
    <w:sdtEndPr/>
    <w:sdtContent>
      <w:p w:rsidR="004D29BF" w:rsidRDefault="004D29B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D29BF" w:rsidRDefault="004D29B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480" w:rsidRDefault="00091480" w:rsidP="004D29BF">
      <w:pPr>
        <w:spacing w:after="0" w:line="240" w:lineRule="auto"/>
      </w:pPr>
      <w:r>
        <w:separator/>
      </w:r>
    </w:p>
  </w:footnote>
  <w:footnote w:type="continuationSeparator" w:id="0">
    <w:p w:rsidR="00091480" w:rsidRDefault="00091480" w:rsidP="004D2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F789E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74159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660393"/>
    <w:multiLevelType w:val="hybridMultilevel"/>
    <w:tmpl w:val="FF608AF4"/>
    <w:lvl w:ilvl="0" w:tplc="DC52D06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192F97"/>
    <w:multiLevelType w:val="hybridMultilevel"/>
    <w:tmpl w:val="95EAAAE4"/>
    <w:lvl w:ilvl="0" w:tplc="34F4D43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EA6299"/>
    <w:multiLevelType w:val="hybridMultilevel"/>
    <w:tmpl w:val="9FAE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C1E09"/>
    <w:multiLevelType w:val="hybridMultilevel"/>
    <w:tmpl w:val="F9C2523C"/>
    <w:lvl w:ilvl="0" w:tplc="7A98A538">
      <w:start w:val="1"/>
      <w:numFmt w:val="decimal"/>
      <w:lvlText w:val="%1."/>
      <w:lvlJc w:val="left"/>
      <w:pPr>
        <w:ind w:left="100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55"/>
    <w:rsid w:val="00046655"/>
    <w:rsid w:val="00054931"/>
    <w:rsid w:val="00091480"/>
    <w:rsid w:val="00093E40"/>
    <w:rsid w:val="000A74DA"/>
    <w:rsid w:val="000E6B90"/>
    <w:rsid w:val="00126E08"/>
    <w:rsid w:val="00162C33"/>
    <w:rsid w:val="001913E4"/>
    <w:rsid w:val="00194599"/>
    <w:rsid w:val="001C365B"/>
    <w:rsid w:val="001F1D4E"/>
    <w:rsid w:val="002A20CE"/>
    <w:rsid w:val="00303398"/>
    <w:rsid w:val="00350646"/>
    <w:rsid w:val="00351668"/>
    <w:rsid w:val="00366F05"/>
    <w:rsid w:val="003849B7"/>
    <w:rsid w:val="003C025B"/>
    <w:rsid w:val="00427028"/>
    <w:rsid w:val="00472313"/>
    <w:rsid w:val="004850ED"/>
    <w:rsid w:val="004D29BF"/>
    <w:rsid w:val="00531A70"/>
    <w:rsid w:val="005511BA"/>
    <w:rsid w:val="00554B41"/>
    <w:rsid w:val="00566FEC"/>
    <w:rsid w:val="005A3891"/>
    <w:rsid w:val="005A5BAE"/>
    <w:rsid w:val="005C2A38"/>
    <w:rsid w:val="006107E7"/>
    <w:rsid w:val="00622101"/>
    <w:rsid w:val="00636755"/>
    <w:rsid w:val="00651E3B"/>
    <w:rsid w:val="006B0593"/>
    <w:rsid w:val="006F70D9"/>
    <w:rsid w:val="0072426F"/>
    <w:rsid w:val="00793515"/>
    <w:rsid w:val="007F7586"/>
    <w:rsid w:val="007F7A56"/>
    <w:rsid w:val="008023F0"/>
    <w:rsid w:val="00887A98"/>
    <w:rsid w:val="008B5C42"/>
    <w:rsid w:val="008D1D26"/>
    <w:rsid w:val="009636FA"/>
    <w:rsid w:val="009B362E"/>
    <w:rsid w:val="009D6978"/>
    <w:rsid w:val="00A11E1E"/>
    <w:rsid w:val="00A167DF"/>
    <w:rsid w:val="00A67767"/>
    <w:rsid w:val="00AA78F2"/>
    <w:rsid w:val="00AC7E62"/>
    <w:rsid w:val="00AD3030"/>
    <w:rsid w:val="00B0605E"/>
    <w:rsid w:val="00BB1CA5"/>
    <w:rsid w:val="00BD4BD3"/>
    <w:rsid w:val="00BF60A0"/>
    <w:rsid w:val="00C05C77"/>
    <w:rsid w:val="00C250D2"/>
    <w:rsid w:val="00C25A53"/>
    <w:rsid w:val="00C54334"/>
    <w:rsid w:val="00CA199C"/>
    <w:rsid w:val="00D062F1"/>
    <w:rsid w:val="00D116D9"/>
    <w:rsid w:val="00D15C97"/>
    <w:rsid w:val="00D471A1"/>
    <w:rsid w:val="00DA07D2"/>
    <w:rsid w:val="00E16D82"/>
    <w:rsid w:val="00E22845"/>
    <w:rsid w:val="00E273F4"/>
    <w:rsid w:val="00E47F02"/>
    <w:rsid w:val="00E92C04"/>
    <w:rsid w:val="00EB2956"/>
    <w:rsid w:val="00F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A652"/>
  <w15:chartTrackingRefBased/>
  <w15:docId w15:val="{366CAAD8-6AF6-4E9C-8850-EFB0BFC7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062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6755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A07D2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A07D2"/>
    <w:rPr>
      <w:rFonts w:ascii="Arial" w:eastAsia="Times New Roman" w:hAnsi="Arial" w:cs="Arial"/>
      <w:sz w:val="24"/>
      <w:szCs w:val="20"/>
      <w:lang w:eastAsia="ru-RU"/>
    </w:rPr>
  </w:style>
  <w:style w:type="character" w:styleId="a5">
    <w:name w:val="Strong"/>
    <w:basedOn w:val="a0"/>
    <w:qFormat/>
    <w:rsid w:val="00DA07D2"/>
    <w:rPr>
      <w:b/>
      <w:bCs/>
      <w:spacing w:val="0"/>
    </w:rPr>
  </w:style>
  <w:style w:type="character" w:customStyle="1" w:styleId="20">
    <w:name w:val="Заголовок 2 Знак"/>
    <w:basedOn w:val="a0"/>
    <w:link w:val="2"/>
    <w:rsid w:val="00D062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D06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5A38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78F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D116D9"/>
    <w:rPr>
      <w:color w:val="0000FF"/>
      <w:u w:val="single"/>
    </w:rPr>
  </w:style>
  <w:style w:type="paragraph" w:customStyle="1" w:styleId="ConsTitle">
    <w:name w:val="ConsTitle"/>
    <w:rsid w:val="00D116D9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Normal (Web)"/>
    <w:basedOn w:val="a"/>
    <w:rsid w:val="005A5BAE"/>
    <w:pPr>
      <w:spacing w:before="100" w:beforeAutospacing="1" w:after="216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023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023F0"/>
  </w:style>
  <w:style w:type="character" w:customStyle="1" w:styleId="30">
    <w:name w:val="Заголовок 3 Знак"/>
    <w:basedOn w:val="a0"/>
    <w:link w:val="3"/>
    <w:uiPriority w:val="9"/>
    <w:semiHidden/>
    <w:rsid w:val="00AC7E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AC7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D2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D29BF"/>
  </w:style>
  <w:style w:type="paragraph" w:styleId="af">
    <w:name w:val="footer"/>
    <w:basedOn w:val="a"/>
    <w:link w:val="af0"/>
    <w:uiPriority w:val="99"/>
    <w:unhideWhenUsed/>
    <w:rsid w:val="004D2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D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98E95F1AAFACBA4846FB3FA2138F967DD42D285236A01AE7488AB867DD9FC2A4AD9FB6383BDF720C2FA0F2682CA7DAE9C64D7C018146339TCmEH" TargetMode="External"/><Relationship Id="rId18" Type="http://schemas.openxmlformats.org/officeDocument/2006/relationships/hyperlink" Target="consultantplus://offline/ref=7A1E37757FA943165B24B53EC0E800504279BAF4FD7EDF40C15A17C6341A631D2AC091298A3376A9BC655C7CB4ZAi5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8E95F1AAFACBA4846FB3FA2138F967DD42DD8F286E01AE7488AB867DD9FC2A4AD9FB6382BDF022CDA50A33939271A68B7BD7DF041661T3mBH" TargetMode="External"/><Relationship Id="rId17" Type="http://schemas.openxmlformats.org/officeDocument/2006/relationships/hyperlink" Target="consultantplus://offline/ref=7A1E37757FA943165B24B53EC0E800504375B2F3FD7FDF40C15A17C6341A631D2AC091298A3376A9BC655C7CB4ZAi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1E37757FA943165B24B53EC0E800504375B2F3FD7FDF40C15A17C6341A631D2AC091298A3376A9BC655C7CB4ZAi5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8E95F1AAFACBA4846FB3FA2138F967DD42D285236A01AE7488AB867DD9FC2A4AD9FB6086BAFA2D92A01F22CB9E79B1947BC8C30614T6m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8E95F1AAFACBA4846FB3FA2138F967DD42D285236A01AE7488AB867DD9FC2A4AD9FB6084B5F22D92A01F22CB9E79B1947BC8C30614T6m3H" TargetMode="External"/><Relationship Id="rId10" Type="http://schemas.openxmlformats.org/officeDocument/2006/relationships/hyperlink" Target="consultantplus://offline/ref=898E95F1AAFACBA4846FB3FA2138F967DD42D285236A01AE7488AB867DD9FC2A4AD9FB6086BAFA2D92A01F22CB9E79B1947BC8C30614T6m3H" TargetMode="External"/><Relationship Id="rId19" Type="http://schemas.openxmlformats.org/officeDocument/2006/relationships/hyperlink" Target="consultantplus://offline/ref=7A1E37757FA943165B24B53EC0E800504371B4F7FE7ADF40C15A17C6341A631D2AC091298A3376A9BC655C7CB4ZAi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8E95F1AAFACBA4846FB3FA2138F967DD42D285236A01AE7488AB867DD9FC2A58D9A36F82B4ED27C7EF5977C4T9mFH" TargetMode="External"/><Relationship Id="rId14" Type="http://schemas.openxmlformats.org/officeDocument/2006/relationships/hyperlink" Target="consultantplus://offline/ref=898E95F1AAFACBA4846FB3FA2138F967DD42D285236A01AE7488AB867DD9FC2A4AD9FB6385B8F42D92A01F22CB9E79B1947BC8C30614T6m3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9F3D-5ED6-498C-AB9C-EBE9543D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Овсиевская Анна Геннадьевна</cp:lastModifiedBy>
  <cp:revision>14</cp:revision>
  <cp:lastPrinted>2021-02-08T07:10:00Z</cp:lastPrinted>
  <dcterms:created xsi:type="dcterms:W3CDTF">2021-02-08T07:09:00Z</dcterms:created>
  <dcterms:modified xsi:type="dcterms:W3CDTF">2021-03-24T14:23:00Z</dcterms:modified>
</cp:coreProperties>
</file>