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F4" w:rsidRDefault="009C0CF4" w:rsidP="009C0CF4">
      <w:pPr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D0729" w:rsidRDefault="00BD0729" w:rsidP="00BD07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41C4A0" wp14:editId="5D20F468">
            <wp:extent cx="713105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729" w:rsidRPr="00471110" w:rsidRDefault="00BD0729" w:rsidP="00BD0729">
      <w:pPr>
        <w:jc w:val="center"/>
        <w:rPr>
          <w:b/>
        </w:rPr>
      </w:pPr>
      <w:proofErr w:type="gramStart"/>
      <w:r w:rsidRPr="00471110">
        <w:rPr>
          <w:b/>
        </w:rPr>
        <w:t>СОВЕТ  ДЕПУТАТОВ</w:t>
      </w:r>
      <w:proofErr w:type="gramEnd"/>
      <w:r w:rsidRPr="00471110">
        <w:rPr>
          <w:b/>
        </w:rPr>
        <w:t xml:space="preserve">  МУНИЦИПАЛЬНОГО  ОБРАЗОВАНИЯ  </w:t>
      </w:r>
    </w:p>
    <w:p w:rsidR="00BD0729" w:rsidRPr="00471110" w:rsidRDefault="00BD0729" w:rsidP="00BD0729">
      <w:pPr>
        <w:jc w:val="center"/>
        <w:rPr>
          <w:b/>
        </w:rPr>
      </w:pPr>
      <w:r w:rsidRPr="00471110">
        <w:rPr>
          <w:b/>
        </w:rPr>
        <w:t>«</w:t>
      </w:r>
      <w:proofErr w:type="gramStart"/>
      <w:r w:rsidRPr="00471110">
        <w:rPr>
          <w:b/>
        </w:rPr>
        <w:t>ГОРОД  ГАТЧИНА</w:t>
      </w:r>
      <w:proofErr w:type="gramEnd"/>
      <w:r w:rsidRPr="00471110">
        <w:rPr>
          <w:b/>
        </w:rPr>
        <w:t>»</w:t>
      </w:r>
    </w:p>
    <w:p w:rsidR="00BD0729" w:rsidRPr="00471110" w:rsidRDefault="00BD0729" w:rsidP="00BD0729">
      <w:pPr>
        <w:jc w:val="center"/>
        <w:rPr>
          <w:b/>
        </w:rPr>
      </w:pPr>
      <w:proofErr w:type="gramStart"/>
      <w:r w:rsidRPr="00471110">
        <w:rPr>
          <w:b/>
        </w:rPr>
        <w:t>ГАТЧИНСКОГО  МУНИЦИПАЛЬНОГО</w:t>
      </w:r>
      <w:proofErr w:type="gramEnd"/>
      <w:r w:rsidRPr="00471110">
        <w:rPr>
          <w:b/>
        </w:rPr>
        <w:t xml:space="preserve">  РАЙОНА</w:t>
      </w:r>
    </w:p>
    <w:p w:rsidR="00BD0729" w:rsidRPr="00471110" w:rsidRDefault="00BD0729" w:rsidP="00BD0729">
      <w:pPr>
        <w:jc w:val="center"/>
      </w:pPr>
      <w:r w:rsidRPr="00471110">
        <w:rPr>
          <w:b/>
        </w:rPr>
        <w:t>ТРЕТЬЕГО СОЗЫВА</w:t>
      </w:r>
    </w:p>
    <w:p w:rsidR="00BD0729" w:rsidRPr="00471110" w:rsidRDefault="00BD0729" w:rsidP="00BD0729">
      <w:pPr>
        <w:jc w:val="center"/>
      </w:pPr>
    </w:p>
    <w:p w:rsidR="00BD0729" w:rsidRPr="00471110" w:rsidRDefault="00BD0729" w:rsidP="00BD0729">
      <w:pPr>
        <w:jc w:val="center"/>
        <w:rPr>
          <w:b/>
        </w:rPr>
      </w:pPr>
      <w:r w:rsidRPr="00471110">
        <w:rPr>
          <w:b/>
        </w:rPr>
        <w:t>РЕШЕНИЕ</w:t>
      </w:r>
    </w:p>
    <w:p w:rsidR="00BD0729" w:rsidRDefault="00BD0729" w:rsidP="00BD0729">
      <w:pPr>
        <w:jc w:val="center"/>
        <w:rPr>
          <w:b/>
          <w:sz w:val="28"/>
          <w:szCs w:val="28"/>
        </w:rPr>
      </w:pPr>
    </w:p>
    <w:p w:rsidR="00BD0729" w:rsidRPr="00DD350B" w:rsidRDefault="00BD0729" w:rsidP="00BD0729">
      <w:pPr>
        <w:jc w:val="both"/>
        <w:rPr>
          <w:sz w:val="28"/>
          <w:szCs w:val="28"/>
        </w:rPr>
      </w:pPr>
      <w:r w:rsidRPr="00DD350B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>
        <w:rPr>
          <w:sz w:val="28"/>
          <w:szCs w:val="28"/>
        </w:rPr>
        <w:t>4 апреля</w:t>
      </w:r>
      <w:r w:rsidRPr="00DD350B">
        <w:rPr>
          <w:sz w:val="28"/>
          <w:szCs w:val="28"/>
        </w:rPr>
        <w:t xml:space="preserve"> 2019 года                                                                           № 1</w:t>
      </w:r>
      <w:r>
        <w:rPr>
          <w:sz w:val="28"/>
          <w:szCs w:val="28"/>
        </w:rPr>
        <w:t>6</w:t>
      </w:r>
    </w:p>
    <w:p w:rsidR="009C0CF4" w:rsidRDefault="009C0CF4" w:rsidP="00BD072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9C0CF4" w:rsidTr="00701AA4">
        <w:trPr>
          <w:trHeight w:val="1449"/>
        </w:trPr>
        <w:tc>
          <w:tcPr>
            <w:tcW w:w="6487" w:type="dxa"/>
          </w:tcPr>
          <w:p w:rsidR="009C0CF4" w:rsidRPr="00BD0729" w:rsidRDefault="009C0CF4" w:rsidP="00701AA4">
            <w:pPr>
              <w:jc w:val="both"/>
              <w:rPr>
                <w:b/>
              </w:rPr>
            </w:pPr>
            <w:r w:rsidRPr="00BD0729">
              <w:rPr>
                <w:b/>
              </w:rPr>
              <w:t>О внесении уточнений в приложение к решению Совета депутатов МО «Город Гатчина» от 25.12.2013 №70 «Об утверждении схемы многомандатных избирательных округов для проведения выборов депутатов Совета депутатов МО «Город Гатчина»</w:t>
            </w:r>
          </w:p>
        </w:tc>
      </w:tr>
    </w:tbl>
    <w:p w:rsidR="009C0CF4" w:rsidRDefault="009C0CF4" w:rsidP="009C0CF4">
      <w:pPr>
        <w:jc w:val="both"/>
        <w:rPr>
          <w:sz w:val="28"/>
          <w:szCs w:val="28"/>
        </w:rPr>
      </w:pPr>
    </w:p>
    <w:p w:rsidR="009C0CF4" w:rsidRDefault="009C0CF4" w:rsidP="009C0CF4">
      <w:pPr>
        <w:jc w:val="both"/>
        <w:rPr>
          <w:sz w:val="28"/>
          <w:szCs w:val="28"/>
        </w:rPr>
      </w:pPr>
    </w:p>
    <w:p w:rsidR="009C0CF4" w:rsidRPr="00F7112F" w:rsidRDefault="00B133E7" w:rsidP="00F7112F">
      <w:pPr>
        <w:shd w:val="clear" w:color="auto" w:fill="FFFFFF"/>
        <w:spacing w:line="360" w:lineRule="atLeast"/>
        <w:ind w:firstLine="708"/>
        <w:jc w:val="both"/>
        <w:rPr>
          <w:rFonts w:ascii="Arial" w:hAnsi="Arial" w:cs="Arial"/>
          <w:b/>
          <w:bCs/>
          <w:color w:val="333333"/>
        </w:rPr>
      </w:pPr>
      <w:r>
        <w:rPr>
          <w:sz w:val="28"/>
          <w:szCs w:val="28"/>
        </w:rPr>
        <w:t>В соответствии со статьей 7 Федерального закона от 06.10.2003 №131-ФЗ «Об общих принципах организации местного самоуправления в Российской Федерации», в</w:t>
      </w:r>
      <w:r w:rsidR="009C0CF4">
        <w:rPr>
          <w:sz w:val="28"/>
          <w:szCs w:val="28"/>
        </w:rPr>
        <w:t xml:space="preserve"> связи с присвоением адресов объектам адресации и наименований элементам улично-дорожной сети МО «Город Гатчина», а также регистрации граждан по месту жительства в садоводческих, дачных некоммерческих объединениях после 2013 года,</w:t>
      </w:r>
      <w:r w:rsidR="00F7112F">
        <w:rPr>
          <w:sz w:val="28"/>
          <w:szCs w:val="28"/>
        </w:rPr>
        <w:t xml:space="preserve"> </w:t>
      </w:r>
      <w:r w:rsidR="00B01148">
        <w:rPr>
          <w:sz w:val="28"/>
          <w:szCs w:val="28"/>
        </w:rPr>
        <w:t>с</w:t>
      </w:r>
      <w:bookmarkStart w:id="0" w:name="_GoBack"/>
      <w:bookmarkEnd w:id="0"/>
      <w:r w:rsidR="009C0CF4">
        <w:rPr>
          <w:sz w:val="28"/>
          <w:szCs w:val="28"/>
        </w:rPr>
        <w:t xml:space="preserve">овет депутатов </w:t>
      </w:r>
      <w:r w:rsidR="009C0CF4" w:rsidRPr="00F151B5">
        <w:rPr>
          <w:sz w:val="28"/>
          <w:szCs w:val="28"/>
        </w:rPr>
        <w:t>МО «Город Гатчина»</w:t>
      </w:r>
      <w:r w:rsidR="009C0CF4">
        <w:rPr>
          <w:sz w:val="28"/>
          <w:szCs w:val="28"/>
        </w:rPr>
        <w:t xml:space="preserve"> </w:t>
      </w:r>
    </w:p>
    <w:p w:rsidR="009C0CF4" w:rsidRDefault="009C0CF4" w:rsidP="009C0C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C0CF4" w:rsidRDefault="009C0CF4" w:rsidP="009C0CF4">
      <w:pPr>
        <w:jc w:val="center"/>
        <w:rPr>
          <w:sz w:val="28"/>
          <w:szCs w:val="28"/>
        </w:rPr>
      </w:pPr>
    </w:p>
    <w:p w:rsidR="009C0CF4" w:rsidRPr="00872309" w:rsidRDefault="009C0CF4" w:rsidP="009C0CF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72309">
        <w:rPr>
          <w:sz w:val="28"/>
          <w:szCs w:val="28"/>
        </w:rPr>
        <w:t>Внести в приложение к решению Совета депутатов МО «Город Гатчина»</w:t>
      </w:r>
      <w:r>
        <w:t xml:space="preserve"> </w:t>
      </w:r>
      <w:r w:rsidRPr="00872309">
        <w:rPr>
          <w:sz w:val="28"/>
          <w:szCs w:val="28"/>
        </w:rPr>
        <w:t>от 25.12.2013 №70 «Об утверждении схемы</w:t>
      </w:r>
      <w:r>
        <w:t xml:space="preserve"> </w:t>
      </w:r>
      <w:r w:rsidRPr="00872309">
        <w:rPr>
          <w:sz w:val="28"/>
          <w:szCs w:val="28"/>
        </w:rPr>
        <w:t>многомандатных избирательных округов</w:t>
      </w:r>
      <w:r>
        <w:t xml:space="preserve"> </w:t>
      </w:r>
      <w:r w:rsidRPr="00872309">
        <w:rPr>
          <w:sz w:val="28"/>
          <w:szCs w:val="28"/>
        </w:rPr>
        <w:t>для проведения выборов депутатов совета</w:t>
      </w:r>
      <w:r>
        <w:t xml:space="preserve"> </w:t>
      </w:r>
      <w:r w:rsidRPr="00872309">
        <w:rPr>
          <w:sz w:val="28"/>
          <w:szCs w:val="28"/>
        </w:rPr>
        <w:t>депутатов МО «Город Гатчина»</w:t>
      </w:r>
      <w:r w:rsidR="003434A8">
        <w:rPr>
          <w:sz w:val="28"/>
          <w:szCs w:val="28"/>
        </w:rPr>
        <w:t>»</w:t>
      </w:r>
      <w:r w:rsidRPr="00872309">
        <w:rPr>
          <w:sz w:val="28"/>
          <w:szCs w:val="28"/>
        </w:rPr>
        <w:t xml:space="preserve"> </w:t>
      </w:r>
      <w:r w:rsidR="003A7010">
        <w:rPr>
          <w:sz w:val="28"/>
          <w:szCs w:val="28"/>
        </w:rPr>
        <w:t xml:space="preserve">в раздел </w:t>
      </w:r>
      <w:r w:rsidR="007A0865">
        <w:rPr>
          <w:sz w:val="28"/>
          <w:szCs w:val="28"/>
        </w:rPr>
        <w:t>«О</w:t>
      </w:r>
      <w:r w:rsidR="003A7010">
        <w:rPr>
          <w:sz w:val="28"/>
          <w:szCs w:val="28"/>
        </w:rPr>
        <w:t>писание границ многомандатных избирательных округов</w:t>
      </w:r>
      <w:r w:rsidR="007A0865">
        <w:rPr>
          <w:sz w:val="28"/>
          <w:szCs w:val="28"/>
        </w:rPr>
        <w:t>»</w:t>
      </w:r>
      <w:r w:rsidR="003A7010">
        <w:rPr>
          <w:sz w:val="28"/>
          <w:szCs w:val="28"/>
        </w:rPr>
        <w:t xml:space="preserve"> </w:t>
      </w:r>
      <w:r w:rsidRPr="00872309">
        <w:rPr>
          <w:sz w:val="28"/>
          <w:szCs w:val="28"/>
        </w:rPr>
        <w:t>следующие уточнения:</w:t>
      </w:r>
    </w:p>
    <w:p w:rsidR="009C0CF4" w:rsidRPr="00872309" w:rsidRDefault="009C0CF4" w:rsidP="009C0CF4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«Академический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№4» после слов «Хохлова дом №4, 6, 8» дополнить </w:t>
      </w:r>
      <w:r w:rsidR="00D26515">
        <w:rPr>
          <w:sz w:val="28"/>
          <w:szCs w:val="28"/>
        </w:rPr>
        <w:t>цифр</w:t>
      </w:r>
      <w:r w:rsidR="00267CD5">
        <w:rPr>
          <w:sz w:val="28"/>
          <w:szCs w:val="28"/>
        </w:rPr>
        <w:t>ой</w:t>
      </w:r>
      <w:r w:rsidR="00D26515">
        <w:rPr>
          <w:sz w:val="28"/>
          <w:szCs w:val="28"/>
        </w:rPr>
        <w:t xml:space="preserve"> «16»</w:t>
      </w:r>
      <w:r>
        <w:rPr>
          <w:sz w:val="28"/>
          <w:szCs w:val="28"/>
        </w:rPr>
        <w:t>.</w:t>
      </w:r>
    </w:p>
    <w:p w:rsidR="009C0CF4" w:rsidRDefault="009C0CF4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«Политехнический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№6» после слов «Улицы: 7 Арми</w:t>
      </w:r>
      <w:r w:rsidR="005D48FC">
        <w:rPr>
          <w:sz w:val="28"/>
          <w:szCs w:val="28"/>
        </w:rPr>
        <w:t>и дома №» дополнить словами «</w:t>
      </w:r>
      <w:r>
        <w:rPr>
          <w:sz w:val="28"/>
          <w:szCs w:val="28"/>
        </w:rPr>
        <w:t xml:space="preserve">10, 10а, 10б»; после слов «Чехова дома №» </w:t>
      </w:r>
      <w:r w:rsidR="00E34016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«18» исключить.</w:t>
      </w:r>
    </w:p>
    <w:p w:rsidR="009C0CF4" w:rsidRDefault="009C0CF4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«Чкаловский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№7» после слов «Чкалова дома №» дополн</w:t>
      </w:r>
      <w:r w:rsidR="004E4D0E">
        <w:rPr>
          <w:sz w:val="28"/>
          <w:szCs w:val="28"/>
        </w:rPr>
        <w:t>ить словами «28, 30 к.1, 30 к.2</w:t>
      </w:r>
      <w:r>
        <w:rPr>
          <w:sz w:val="28"/>
          <w:szCs w:val="28"/>
        </w:rPr>
        <w:t>».</w:t>
      </w:r>
    </w:p>
    <w:p w:rsidR="009C0CF4" w:rsidRDefault="009C0CF4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«Гагаринский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№8» после слов  «Чехова дома № 15/30, 16, 17» дополнить </w:t>
      </w:r>
      <w:r w:rsidR="003C079F">
        <w:rPr>
          <w:sz w:val="28"/>
          <w:szCs w:val="28"/>
        </w:rPr>
        <w:t>цифр</w:t>
      </w:r>
      <w:r w:rsidR="006023CA">
        <w:rPr>
          <w:sz w:val="28"/>
          <w:szCs w:val="28"/>
        </w:rPr>
        <w:t>ой</w:t>
      </w:r>
      <w:r w:rsidR="009D24F3">
        <w:rPr>
          <w:sz w:val="28"/>
          <w:szCs w:val="28"/>
        </w:rPr>
        <w:t xml:space="preserve"> «18</w:t>
      </w:r>
      <w:r>
        <w:rPr>
          <w:sz w:val="28"/>
          <w:szCs w:val="28"/>
        </w:rPr>
        <w:t>».</w:t>
      </w:r>
    </w:p>
    <w:p w:rsidR="009C0CF4" w:rsidRDefault="009C0CF4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Pr="00BA2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«Чеховский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№9» после слов «садоводство «Луч» дополнить  словами «</w:t>
      </w:r>
      <w:r w:rsidRPr="00C61369">
        <w:rPr>
          <w:color w:val="000000"/>
          <w:sz w:val="28"/>
          <w:szCs w:val="28"/>
          <w:shd w:val="clear" w:color="auto" w:fill="FFFFFF"/>
        </w:rPr>
        <w:t>Солнечный луч территория садоводческого некоммерческого товарищества</w:t>
      </w:r>
      <w:r>
        <w:rPr>
          <w:sz w:val="28"/>
          <w:szCs w:val="28"/>
        </w:rPr>
        <w:t xml:space="preserve">, </w:t>
      </w:r>
      <w:r w:rsidRPr="00C61369">
        <w:rPr>
          <w:color w:val="000000"/>
          <w:sz w:val="28"/>
          <w:szCs w:val="28"/>
          <w:shd w:val="clear" w:color="auto" w:fill="FFFFFF"/>
        </w:rPr>
        <w:t>Буревестник территория садоводческого некоммерческого товарищества</w:t>
      </w:r>
      <w:r>
        <w:rPr>
          <w:sz w:val="28"/>
          <w:szCs w:val="28"/>
        </w:rPr>
        <w:t xml:space="preserve">, </w:t>
      </w:r>
      <w:proofErr w:type="spellStart"/>
      <w:r w:rsidRPr="00C61369">
        <w:rPr>
          <w:color w:val="000000"/>
          <w:sz w:val="28"/>
          <w:szCs w:val="28"/>
          <w:shd w:val="clear" w:color="auto" w:fill="FFFFFF"/>
        </w:rPr>
        <w:t>Погат</w:t>
      </w:r>
      <w:proofErr w:type="spellEnd"/>
      <w:r w:rsidRPr="00C61369">
        <w:rPr>
          <w:color w:val="000000"/>
          <w:sz w:val="28"/>
          <w:szCs w:val="28"/>
          <w:shd w:val="clear" w:color="auto" w:fill="FFFFFF"/>
        </w:rPr>
        <w:t xml:space="preserve"> территория садоводческого некоммерческого товарищества</w:t>
      </w:r>
      <w:r>
        <w:rPr>
          <w:sz w:val="28"/>
          <w:szCs w:val="28"/>
        </w:rPr>
        <w:t xml:space="preserve">, </w:t>
      </w:r>
      <w:r w:rsidRPr="00760377">
        <w:rPr>
          <w:color w:val="000000"/>
          <w:sz w:val="28"/>
          <w:szCs w:val="28"/>
          <w:shd w:val="clear" w:color="auto" w:fill="FFFFFF"/>
        </w:rPr>
        <w:t xml:space="preserve">РНИИ </w:t>
      </w:r>
      <w:proofErr w:type="spellStart"/>
      <w:r w:rsidRPr="00760377">
        <w:rPr>
          <w:color w:val="000000"/>
          <w:sz w:val="28"/>
          <w:szCs w:val="28"/>
          <w:shd w:val="clear" w:color="auto" w:fill="FFFFFF"/>
        </w:rPr>
        <w:t>Электронстандарт</w:t>
      </w:r>
      <w:proofErr w:type="spellEnd"/>
      <w:r w:rsidRPr="00760377">
        <w:rPr>
          <w:color w:val="000000"/>
          <w:sz w:val="28"/>
          <w:szCs w:val="28"/>
          <w:shd w:val="clear" w:color="auto" w:fill="FFFFFF"/>
        </w:rPr>
        <w:t xml:space="preserve"> садовое некоммерческое товарищество</w:t>
      </w:r>
      <w:r>
        <w:rPr>
          <w:sz w:val="28"/>
          <w:szCs w:val="28"/>
        </w:rPr>
        <w:t xml:space="preserve">, </w:t>
      </w:r>
      <w:r w:rsidRPr="00760377">
        <w:rPr>
          <w:color w:val="000000"/>
          <w:sz w:val="28"/>
          <w:szCs w:val="28"/>
          <w:shd w:val="clear" w:color="auto" w:fill="FFFFFF"/>
        </w:rPr>
        <w:t>Ягодка территория садоводческого некоммерческого товарищества</w:t>
      </w:r>
      <w:r w:rsidR="008C795A">
        <w:rPr>
          <w:color w:val="000000"/>
          <w:sz w:val="28"/>
          <w:szCs w:val="28"/>
          <w:shd w:val="clear" w:color="auto" w:fill="FFFFFF"/>
        </w:rPr>
        <w:t>, СНТ «Строитель</w:t>
      </w:r>
      <w:r>
        <w:rPr>
          <w:sz w:val="28"/>
          <w:szCs w:val="28"/>
        </w:rPr>
        <w:t>».</w:t>
      </w:r>
    </w:p>
    <w:p w:rsidR="009C0CF4" w:rsidRDefault="009C0CF4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«Городской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№10» слова «затем по ул. </w:t>
      </w:r>
      <w:proofErr w:type="spellStart"/>
      <w:r>
        <w:rPr>
          <w:sz w:val="28"/>
          <w:szCs w:val="28"/>
        </w:rPr>
        <w:t>Сандалова</w:t>
      </w:r>
      <w:proofErr w:type="spellEnd"/>
      <w:r>
        <w:rPr>
          <w:sz w:val="28"/>
          <w:szCs w:val="28"/>
        </w:rPr>
        <w:t xml:space="preserve"> (включая дома по нечетной стороне)»</w:t>
      </w:r>
      <w:r w:rsidR="00AF3802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 xml:space="preserve">; </w:t>
      </w:r>
      <w:r w:rsidR="00D2763B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D2763B">
        <w:rPr>
          <w:sz w:val="28"/>
          <w:szCs w:val="28"/>
        </w:rPr>
        <w:t xml:space="preserve">е втором </w:t>
      </w:r>
      <w:r>
        <w:rPr>
          <w:sz w:val="28"/>
          <w:szCs w:val="28"/>
        </w:rPr>
        <w:t xml:space="preserve"> </w:t>
      </w:r>
      <w:r w:rsidR="00D70FFF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«ген. </w:t>
      </w:r>
      <w:proofErr w:type="spellStart"/>
      <w:r>
        <w:rPr>
          <w:sz w:val="28"/>
          <w:szCs w:val="28"/>
        </w:rPr>
        <w:t>Сандалова</w:t>
      </w:r>
      <w:proofErr w:type="spellEnd"/>
      <w:r>
        <w:rPr>
          <w:sz w:val="28"/>
          <w:szCs w:val="28"/>
        </w:rPr>
        <w:t>»</w:t>
      </w:r>
      <w:r w:rsidR="007B11E8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:rsidR="00BB73C4" w:rsidRDefault="00BB73C4" w:rsidP="00BB7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«Ленинский </w:t>
      </w:r>
      <w:proofErr w:type="spellStart"/>
      <w:r>
        <w:rPr>
          <w:sz w:val="28"/>
          <w:szCs w:val="28"/>
        </w:rPr>
        <w:t>трехмандатный</w:t>
      </w:r>
      <w:proofErr w:type="spellEnd"/>
      <w:r>
        <w:rPr>
          <w:sz w:val="28"/>
          <w:szCs w:val="28"/>
        </w:rPr>
        <w:t xml:space="preserve"> избирательный округ №11» после слов «Ген. </w:t>
      </w:r>
      <w:proofErr w:type="spellStart"/>
      <w:r>
        <w:rPr>
          <w:sz w:val="28"/>
          <w:szCs w:val="28"/>
        </w:rPr>
        <w:t>Кныша</w:t>
      </w:r>
      <w:proofErr w:type="spellEnd"/>
      <w:r>
        <w:rPr>
          <w:sz w:val="28"/>
          <w:szCs w:val="28"/>
        </w:rPr>
        <w:t xml:space="preserve"> дома №9, 10, 11, 12, 12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. 1, 12 кор.2, 14, 14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. 1, 15, 16» дополнить </w:t>
      </w:r>
      <w:r w:rsidR="00255D8C">
        <w:rPr>
          <w:sz w:val="28"/>
          <w:szCs w:val="28"/>
        </w:rPr>
        <w:t>цифр</w:t>
      </w:r>
      <w:r w:rsidR="00E1650F">
        <w:rPr>
          <w:sz w:val="28"/>
          <w:szCs w:val="28"/>
        </w:rPr>
        <w:t>ой</w:t>
      </w:r>
      <w:r>
        <w:rPr>
          <w:sz w:val="28"/>
          <w:szCs w:val="28"/>
        </w:rPr>
        <w:t xml:space="preserve"> «17».</w:t>
      </w:r>
    </w:p>
    <w:p w:rsidR="009C0CF4" w:rsidRPr="00F3022B" w:rsidRDefault="00BB73C4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C0CF4">
        <w:rPr>
          <w:sz w:val="28"/>
          <w:szCs w:val="28"/>
        </w:rPr>
        <w:t>. «</w:t>
      </w:r>
      <w:r w:rsidR="001D62CD">
        <w:rPr>
          <w:sz w:val="28"/>
          <w:szCs w:val="28"/>
        </w:rPr>
        <w:t>Школьный</w:t>
      </w:r>
      <w:r w:rsidR="009C0CF4">
        <w:rPr>
          <w:sz w:val="28"/>
          <w:szCs w:val="28"/>
        </w:rPr>
        <w:t xml:space="preserve"> </w:t>
      </w:r>
      <w:proofErr w:type="spellStart"/>
      <w:r w:rsidR="009C0CF4">
        <w:rPr>
          <w:sz w:val="28"/>
          <w:szCs w:val="28"/>
        </w:rPr>
        <w:t>трехм</w:t>
      </w:r>
      <w:r w:rsidR="001D62CD">
        <w:rPr>
          <w:sz w:val="28"/>
          <w:szCs w:val="28"/>
        </w:rPr>
        <w:t>андатный</w:t>
      </w:r>
      <w:proofErr w:type="spellEnd"/>
      <w:r w:rsidR="001D62CD">
        <w:rPr>
          <w:sz w:val="28"/>
          <w:szCs w:val="28"/>
        </w:rPr>
        <w:t xml:space="preserve"> избирательный округ №12</w:t>
      </w:r>
      <w:r w:rsidR="009C0CF4">
        <w:rPr>
          <w:sz w:val="28"/>
          <w:szCs w:val="28"/>
        </w:rPr>
        <w:t>» после слов «</w:t>
      </w:r>
      <w:proofErr w:type="spellStart"/>
      <w:r w:rsidR="009C0CF4">
        <w:rPr>
          <w:sz w:val="28"/>
          <w:szCs w:val="28"/>
        </w:rPr>
        <w:t>Сокколовское</w:t>
      </w:r>
      <w:proofErr w:type="spellEnd"/>
      <w:r w:rsidR="009C0CF4">
        <w:rPr>
          <w:sz w:val="28"/>
          <w:szCs w:val="28"/>
        </w:rPr>
        <w:t xml:space="preserve"> шоссе – массив №4» дополнить словами «</w:t>
      </w:r>
      <w:proofErr w:type="spellStart"/>
      <w:r w:rsidR="009C0CF4" w:rsidRPr="00F3022B">
        <w:rPr>
          <w:color w:val="000000"/>
          <w:sz w:val="28"/>
          <w:szCs w:val="28"/>
          <w:shd w:val="clear" w:color="auto" w:fill="FFFFFF"/>
        </w:rPr>
        <w:t>Роша</w:t>
      </w:r>
      <w:r w:rsidR="009C0CF4">
        <w:rPr>
          <w:color w:val="000000"/>
          <w:sz w:val="28"/>
          <w:szCs w:val="28"/>
          <w:shd w:val="clear" w:color="auto" w:fill="FFFFFF"/>
        </w:rPr>
        <w:t>лец</w:t>
      </w:r>
      <w:proofErr w:type="spellEnd"/>
      <w:r w:rsidR="009C0C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0CF4">
        <w:rPr>
          <w:color w:val="000000"/>
          <w:sz w:val="28"/>
          <w:szCs w:val="28"/>
          <w:shd w:val="clear" w:color="auto" w:fill="FFFFFF"/>
        </w:rPr>
        <w:t>Сокколовское</w:t>
      </w:r>
      <w:proofErr w:type="spellEnd"/>
      <w:r w:rsidR="009C0CF4">
        <w:rPr>
          <w:color w:val="000000"/>
          <w:sz w:val="28"/>
          <w:szCs w:val="28"/>
          <w:shd w:val="clear" w:color="auto" w:fill="FFFFFF"/>
        </w:rPr>
        <w:t xml:space="preserve"> шоссе массив №</w:t>
      </w:r>
      <w:r w:rsidR="009C0CF4" w:rsidRPr="00F3022B">
        <w:rPr>
          <w:color w:val="000000"/>
          <w:sz w:val="28"/>
          <w:szCs w:val="28"/>
          <w:shd w:val="clear" w:color="auto" w:fill="FFFFFF"/>
        </w:rPr>
        <w:t>4 территория дачных некоммерческих товариществ</w:t>
      </w:r>
      <w:r w:rsidR="009C0CF4">
        <w:rPr>
          <w:sz w:val="28"/>
          <w:szCs w:val="28"/>
        </w:rPr>
        <w:t xml:space="preserve">, </w:t>
      </w:r>
      <w:proofErr w:type="spellStart"/>
      <w:r w:rsidR="009C0CF4" w:rsidRPr="00F3022B">
        <w:rPr>
          <w:color w:val="000000"/>
          <w:sz w:val="28"/>
          <w:szCs w:val="28"/>
          <w:shd w:val="clear" w:color="auto" w:fill="FFFFFF"/>
        </w:rPr>
        <w:t>Мариенбург</w:t>
      </w:r>
      <w:proofErr w:type="spellEnd"/>
      <w:r w:rsidR="009C0CF4" w:rsidRPr="00F3022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0CF4" w:rsidRPr="00F3022B">
        <w:rPr>
          <w:color w:val="000000"/>
          <w:sz w:val="28"/>
          <w:szCs w:val="28"/>
          <w:shd w:val="clear" w:color="auto" w:fill="FFFFFF"/>
        </w:rPr>
        <w:t>Сокколовское</w:t>
      </w:r>
      <w:proofErr w:type="spellEnd"/>
      <w:r w:rsidR="009C0CF4" w:rsidRPr="00F3022B">
        <w:rPr>
          <w:color w:val="000000"/>
          <w:sz w:val="28"/>
          <w:szCs w:val="28"/>
          <w:shd w:val="clear" w:color="auto" w:fill="FFFFFF"/>
        </w:rPr>
        <w:t xml:space="preserve"> шоссе массив </w:t>
      </w:r>
      <w:r w:rsidR="009C0CF4">
        <w:rPr>
          <w:color w:val="000000"/>
          <w:sz w:val="28"/>
          <w:szCs w:val="28"/>
          <w:shd w:val="clear" w:color="auto" w:fill="FFFFFF"/>
        </w:rPr>
        <w:t>№</w:t>
      </w:r>
      <w:r w:rsidR="009C0CF4" w:rsidRPr="00F3022B">
        <w:rPr>
          <w:color w:val="000000"/>
          <w:sz w:val="28"/>
          <w:szCs w:val="28"/>
          <w:shd w:val="clear" w:color="auto" w:fill="FFFFFF"/>
        </w:rPr>
        <w:t>6 территория садоводческого некоммерческого товарищества</w:t>
      </w:r>
      <w:r w:rsidR="009C0CF4" w:rsidRPr="00F3022B">
        <w:rPr>
          <w:sz w:val="28"/>
          <w:szCs w:val="28"/>
        </w:rPr>
        <w:t>».</w:t>
      </w:r>
    </w:p>
    <w:p w:rsidR="009C0CF4" w:rsidRDefault="00E13262" w:rsidP="009C0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C0CF4">
        <w:rPr>
          <w:sz w:val="28"/>
          <w:szCs w:val="28"/>
        </w:rPr>
        <w:t xml:space="preserve">. «Аэродромный </w:t>
      </w:r>
      <w:proofErr w:type="spellStart"/>
      <w:r w:rsidR="009C0CF4">
        <w:rPr>
          <w:sz w:val="28"/>
          <w:szCs w:val="28"/>
        </w:rPr>
        <w:t>трехмандатный</w:t>
      </w:r>
      <w:proofErr w:type="spellEnd"/>
      <w:r w:rsidR="009C0CF4">
        <w:rPr>
          <w:sz w:val="28"/>
          <w:szCs w:val="28"/>
        </w:rPr>
        <w:t xml:space="preserve"> избирательный округ №14» «Избирательный округ включает: </w:t>
      </w:r>
      <w:r w:rsidR="00260F6D">
        <w:rPr>
          <w:sz w:val="28"/>
          <w:szCs w:val="28"/>
        </w:rPr>
        <w:t xml:space="preserve"> </w:t>
      </w:r>
      <w:r w:rsidR="009C0CF4">
        <w:rPr>
          <w:sz w:val="28"/>
          <w:szCs w:val="28"/>
        </w:rPr>
        <w:t>до</w:t>
      </w:r>
      <w:r w:rsidR="00260F6D">
        <w:rPr>
          <w:sz w:val="28"/>
          <w:szCs w:val="28"/>
        </w:rPr>
        <w:t xml:space="preserve">полнить словами «ул. </w:t>
      </w:r>
      <w:proofErr w:type="spellStart"/>
      <w:r w:rsidR="00260F6D">
        <w:rPr>
          <w:sz w:val="28"/>
          <w:szCs w:val="28"/>
        </w:rPr>
        <w:t>Сандалова</w:t>
      </w:r>
      <w:proofErr w:type="spellEnd"/>
      <w:r w:rsidR="00260F6D">
        <w:rPr>
          <w:sz w:val="28"/>
          <w:szCs w:val="28"/>
        </w:rPr>
        <w:t xml:space="preserve">», после слов «Красных </w:t>
      </w:r>
      <w:proofErr w:type="spellStart"/>
      <w:r w:rsidR="00260F6D">
        <w:rPr>
          <w:sz w:val="28"/>
          <w:szCs w:val="28"/>
        </w:rPr>
        <w:t>Военлетов</w:t>
      </w:r>
      <w:proofErr w:type="spellEnd"/>
      <w:r w:rsidR="00260F6D">
        <w:rPr>
          <w:sz w:val="28"/>
          <w:szCs w:val="28"/>
        </w:rPr>
        <w:t xml:space="preserve"> дома №»,  дополнить словами «2а».</w:t>
      </w:r>
    </w:p>
    <w:p w:rsidR="009C0CF4" w:rsidRDefault="009C0CF4" w:rsidP="009C0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подлежит официальному опубликованию.</w:t>
      </w:r>
    </w:p>
    <w:p w:rsidR="009C0CF4" w:rsidRDefault="009C0CF4" w:rsidP="009C0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Решение вступает в силу со дня </w:t>
      </w:r>
      <w:r w:rsidR="00D945E5">
        <w:rPr>
          <w:sz w:val="28"/>
          <w:szCs w:val="28"/>
        </w:rPr>
        <w:t>его принятия</w:t>
      </w:r>
      <w:r>
        <w:rPr>
          <w:sz w:val="28"/>
          <w:szCs w:val="28"/>
        </w:rPr>
        <w:t xml:space="preserve">. </w:t>
      </w:r>
    </w:p>
    <w:p w:rsidR="009C0CF4" w:rsidRDefault="009C0CF4" w:rsidP="009C0CF4">
      <w:pPr>
        <w:jc w:val="both"/>
        <w:rPr>
          <w:sz w:val="28"/>
          <w:szCs w:val="28"/>
        </w:rPr>
      </w:pPr>
    </w:p>
    <w:p w:rsidR="009C0CF4" w:rsidRDefault="009C0CF4" w:rsidP="009C0CF4">
      <w:pPr>
        <w:jc w:val="both"/>
        <w:rPr>
          <w:sz w:val="28"/>
          <w:szCs w:val="28"/>
        </w:rPr>
      </w:pPr>
    </w:p>
    <w:p w:rsidR="009C0CF4" w:rsidRDefault="009C0CF4" w:rsidP="009C0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«Город Гатчина» - </w:t>
      </w:r>
    </w:p>
    <w:p w:rsidR="009C0CF4" w:rsidRDefault="009C0CF4" w:rsidP="009C0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9C0CF4" w:rsidRDefault="009C0CF4" w:rsidP="009C0C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«Город Гатчина»                                                                 В.А. Филоненко</w:t>
      </w:r>
    </w:p>
    <w:p w:rsidR="009C0CF4" w:rsidRDefault="009C0CF4" w:rsidP="009C0CF4">
      <w:pPr>
        <w:jc w:val="both"/>
        <w:rPr>
          <w:b/>
          <w:sz w:val="28"/>
          <w:szCs w:val="28"/>
        </w:rPr>
      </w:pPr>
    </w:p>
    <w:p w:rsidR="009C0CF4" w:rsidRDefault="009C0CF4" w:rsidP="009C0CF4">
      <w:pPr>
        <w:jc w:val="both"/>
        <w:rPr>
          <w:b/>
          <w:sz w:val="28"/>
          <w:szCs w:val="28"/>
        </w:rPr>
      </w:pPr>
    </w:p>
    <w:p w:rsidR="009C0CF4" w:rsidRDefault="009C0CF4" w:rsidP="009C0CF4">
      <w:pPr>
        <w:jc w:val="both"/>
        <w:rPr>
          <w:b/>
          <w:sz w:val="28"/>
          <w:szCs w:val="28"/>
        </w:rPr>
      </w:pPr>
    </w:p>
    <w:p w:rsidR="009C0CF4" w:rsidRDefault="009C0CF4" w:rsidP="009C0CF4">
      <w:pPr>
        <w:jc w:val="both"/>
        <w:rPr>
          <w:b/>
          <w:sz w:val="28"/>
          <w:szCs w:val="28"/>
        </w:rPr>
      </w:pPr>
    </w:p>
    <w:p w:rsidR="00522739" w:rsidRDefault="00522739"/>
    <w:p w:rsidR="0070438C" w:rsidRDefault="0070438C"/>
    <w:p w:rsidR="0070438C" w:rsidRDefault="0070438C"/>
    <w:p w:rsidR="0070438C" w:rsidRDefault="0070438C"/>
    <w:p w:rsidR="0070438C" w:rsidRDefault="0070438C"/>
    <w:p w:rsidR="0070438C" w:rsidRDefault="0070438C"/>
    <w:p w:rsidR="0070438C" w:rsidRDefault="0070438C"/>
    <w:p w:rsidR="0070438C" w:rsidRDefault="0070438C" w:rsidP="0070438C">
      <w:pPr>
        <w:jc w:val="both"/>
        <w:rPr>
          <w:b/>
          <w:sz w:val="28"/>
          <w:szCs w:val="28"/>
        </w:rPr>
      </w:pPr>
    </w:p>
    <w:p w:rsidR="00D945E5" w:rsidRDefault="00D945E5" w:rsidP="0070438C">
      <w:pPr>
        <w:jc w:val="both"/>
        <w:rPr>
          <w:b/>
          <w:sz w:val="28"/>
          <w:szCs w:val="28"/>
        </w:rPr>
      </w:pPr>
    </w:p>
    <w:p w:rsidR="0070438C" w:rsidRDefault="0070438C"/>
    <w:sectPr w:rsidR="0070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CF4"/>
    <w:rsid w:val="000C5385"/>
    <w:rsid w:val="001A04A8"/>
    <w:rsid w:val="001D62CD"/>
    <w:rsid w:val="001F5456"/>
    <w:rsid w:val="00255D8C"/>
    <w:rsid w:val="00260F6D"/>
    <w:rsid w:val="00267CD5"/>
    <w:rsid w:val="003434A8"/>
    <w:rsid w:val="00361618"/>
    <w:rsid w:val="003A7010"/>
    <w:rsid w:val="003C079F"/>
    <w:rsid w:val="004E4D0E"/>
    <w:rsid w:val="00522739"/>
    <w:rsid w:val="005D48FC"/>
    <w:rsid w:val="006023CA"/>
    <w:rsid w:val="006D2193"/>
    <w:rsid w:val="0070438C"/>
    <w:rsid w:val="007A0865"/>
    <w:rsid w:val="007B11E8"/>
    <w:rsid w:val="00852011"/>
    <w:rsid w:val="008757E8"/>
    <w:rsid w:val="008C6E09"/>
    <w:rsid w:val="008C795A"/>
    <w:rsid w:val="00941A72"/>
    <w:rsid w:val="009A13CE"/>
    <w:rsid w:val="009C0CF4"/>
    <w:rsid w:val="009D24F3"/>
    <w:rsid w:val="00AF3802"/>
    <w:rsid w:val="00AF4643"/>
    <w:rsid w:val="00B01148"/>
    <w:rsid w:val="00B133E7"/>
    <w:rsid w:val="00BB73C4"/>
    <w:rsid w:val="00BD0729"/>
    <w:rsid w:val="00C11774"/>
    <w:rsid w:val="00C75487"/>
    <w:rsid w:val="00C81478"/>
    <w:rsid w:val="00C90673"/>
    <w:rsid w:val="00D26515"/>
    <w:rsid w:val="00D2763B"/>
    <w:rsid w:val="00D5169D"/>
    <w:rsid w:val="00D70FFF"/>
    <w:rsid w:val="00D945E5"/>
    <w:rsid w:val="00D951F0"/>
    <w:rsid w:val="00DC0CC5"/>
    <w:rsid w:val="00E13262"/>
    <w:rsid w:val="00E1650F"/>
    <w:rsid w:val="00E34016"/>
    <w:rsid w:val="00ED4515"/>
    <w:rsid w:val="00F6185E"/>
    <w:rsid w:val="00F7112F"/>
    <w:rsid w:val="00F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FA40"/>
  <w15:docId w15:val="{32039291-D3EC-4F51-B864-48C83F3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CF4"/>
    <w:pPr>
      <w:ind w:left="720"/>
      <w:contextualSpacing/>
    </w:pPr>
  </w:style>
  <w:style w:type="character" w:customStyle="1" w:styleId="a5">
    <w:name w:val="Текст Знак"/>
    <w:basedOn w:val="a0"/>
    <w:link w:val="a6"/>
    <w:locked/>
    <w:rsid w:val="0070438C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70438C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70438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7">
    <w:name w:val="???????"/>
    <w:rsid w:val="007043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F7112F"/>
  </w:style>
  <w:style w:type="paragraph" w:styleId="a8">
    <w:name w:val="Balloon Text"/>
    <w:basedOn w:val="a"/>
    <w:link w:val="a9"/>
    <w:uiPriority w:val="99"/>
    <w:semiHidden/>
    <w:unhideWhenUsed/>
    <w:rsid w:val="00D516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51B6-6B52-4570-861C-0FCA4CF0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Битель Екатерина Андреевна</dc:creator>
  <cp:lastModifiedBy>Овсиевская Анна Геннадьевна</cp:lastModifiedBy>
  <cp:revision>12</cp:revision>
  <cp:lastPrinted>2019-04-11T12:59:00Z</cp:lastPrinted>
  <dcterms:created xsi:type="dcterms:W3CDTF">2019-04-11T12:17:00Z</dcterms:created>
  <dcterms:modified xsi:type="dcterms:W3CDTF">2019-04-22T10:51:00Z</dcterms:modified>
</cp:coreProperties>
</file>