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899" w:rsidRPr="005857D2" w:rsidRDefault="00AC4A4B">
      <w:pPr>
        <w:jc w:val="center"/>
      </w:pPr>
      <w:r w:rsidRPr="005857D2">
        <w:rPr>
          <w:noProof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899" w:rsidRPr="005857D2" w:rsidRDefault="00AC4A4B">
      <w:pPr>
        <w:jc w:val="center"/>
        <w:rPr>
          <w:b/>
        </w:rPr>
      </w:pPr>
      <w:r w:rsidRPr="005857D2">
        <w:rPr>
          <w:b/>
        </w:rPr>
        <w:t xml:space="preserve">СОВЕТ ДЕПУТАТОВ МУНИЦИПАЛЬНОГО ОБРАЗОВАНИЯ  </w:t>
      </w:r>
    </w:p>
    <w:p w:rsidR="00DB1899" w:rsidRPr="005857D2" w:rsidRDefault="00AC4A4B">
      <w:pPr>
        <w:jc w:val="center"/>
        <w:rPr>
          <w:b/>
        </w:rPr>
      </w:pPr>
      <w:r w:rsidRPr="005857D2">
        <w:rPr>
          <w:b/>
        </w:rPr>
        <w:t>«ГОРОД ГАТЧИНА»</w:t>
      </w:r>
    </w:p>
    <w:p w:rsidR="00DB1899" w:rsidRPr="005857D2" w:rsidRDefault="00AC4A4B">
      <w:pPr>
        <w:jc w:val="center"/>
        <w:rPr>
          <w:b/>
        </w:rPr>
      </w:pPr>
      <w:r w:rsidRPr="005857D2">
        <w:rPr>
          <w:b/>
        </w:rPr>
        <w:t>ГАТЧИНСКОГО МУНИЦИПАЛЬНОГО РАЙОНА</w:t>
      </w:r>
    </w:p>
    <w:p w:rsidR="00DB1899" w:rsidRPr="005857D2" w:rsidRDefault="00AC4A4B">
      <w:pPr>
        <w:jc w:val="center"/>
        <w:rPr>
          <w:b/>
        </w:rPr>
      </w:pPr>
      <w:r w:rsidRPr="005857D2">
        <w:rPr>
          <w:b/>
        </w:rPr>
        <w:t>ТРЕТЬЕГО СОЗЫВА</w:t>
      </w:r>
    </w:p>
    <w:p w:rsidR="00DB1899" w:rsidRPr="005857D2" w:rsidRDefault="00DB1899">
      <w:pPr>
        <w:jc w:val="center"/>
        <w:rPr>
          <w:b/>
        </w:rPr>
      </w:pPr>
    </w:p>
    <w:p w:rsidR="00DB1899" w:rsidRPr="005857D2" w:rsidRDefault="00AC4A4B">
      <w:pPr>
        <w:jc w:val="center"/>
        <w:rPr>
          <w:b/>
        </w:rPr>
      </w:pPr>
      <w:r w:rsidRPr="005857D2">
        <w:rPr>
          <w:b/>
        </w:rPr>
        <w:t>РЕШЕНИЕ</w:t>
      </w:r>
    </w:p>
    <w:p w:rsidR="00DB1899" w:rsidRDefault="00DB1899">
      <w:pPr>
        <w:jc w:val="center"/>
        <w:rPr>
          <w:b/>
          <w:bCs/>
          <w:sz w:val="28"/>
          <w:szCs w:val="28"/>
        </w:rPr>
      </w:pPr>
    </w:p>
    <w:p w:rsidR="00DB1899" w:rsidRPr="005857D2" w:rsidRDefault="00AC4A4B">
      <w:r w:rsidRPr="005857D2">
        <w:rPr>
          <w:bCs/>
          <w:sz w:val="28"/>
          <w:szCs w:val="28"/>
        </w:rPr>
        <w:t xml:space="preserve">от </w:t>
      </w:r>
      <w:r w:rsidR="005857D2" w:rsidRPr="005857D2">
        <w:rPr>
          <w:bCs/>
          <w:sz w:val="28"/>
          <w:szCs w:val="28"/>
        </w:rPr>
        <w:t xml:space="preserve">27 июня </w:t>
      </w:r>
      <w:r w:rsidRPr="005857D2">
        <w:rPr>
          <w:bCs/>
          <w:sz w:val="28"/>
          <w:szCs w:val="28"/>
        </w:rPr>
        <w:t xml:space="preserve">2018 года                                                                      </w:t>
      </w:r>
      <w:r w:rsidR="005857D2">
        <w:rPr>
          <w:bCs/>
          <w:sz w:val="28"/>
          <w:szCs w:val="28"/>
        </w:rPr>
        <w:t xml:space="preserve">        </w:t>
      </w:r>
      <w:r w:rsidRPr="005857D2">
        <w:rPr>
          <w:bCs/>
          <w:sz w:val="28"/>
          <w:szCs w:val="28"/>
        </w:rPr>
        <w:t xml:space="preserve"> № </w:t>
      </w:r>
      <w:r w:rsidR="005857D2" w:rsidRPr="005857D2">
        <w:rPr>
          <w:bCs/>
          <w:sz w:val="28"/>
          <w:szCs w:val="28"/>
        </w:rPr>
        <w:t>30</w:t>
      </w:r>
    </w:p>
    <w:p w:rsidR="00DB1899" w:rsidRDefault="00DB1899">
      <w:pPr>
        <w:jc w:val="both"/>
        <w:rPr>
          <w:b/>
          <w:sz w:val="28"/>
          <w:szCs w:val="28"/>
        </w:rPr>
      </w:pPr>
    </w:p>
    <w:p w:rsidR="00DB1899" w:rsidRPr="005857D2" w:rsidRDefault="00AC4A4B">
      <w:pPr>
        <w:jc w:val="both"/>
        <w:rPr>
          <w:b/>
        </w:rPr>
      </w:pPr>
      <w:r w:rsidRPr="005857D2">
        <w:rPr>
          <w:b/>
        </w:rPr>
        <w:t>Об утверждении тарифов на платные услуги,</w:t>
      </w:r>
    </w:p>
    <w:p w:rsidR="00DB1899" w:rsidRPr="005857D2" w:rsidRDefault="00AC4A4B">
      <w:pPr>
        <w:jc w:val="both"/>
      </w:pPr>
      <w:r w:rsidRPr="005857D2">
        <w:rPr>
          <w:b/>
        </w:rPr>
        <w:t>предоставляемые муниципальным бюджетным</w:t>
      </w:r>
    </w:p>
    <w:p w:rsidR="00DB1899" w:rsidRPr="005857D2" w:rsidRDefault="00AC4A4B">
      <w:pPr>
        <w:jc w:val="both"/>
      </w:pPr>
      <w:r w:rsidRPr="005857D2">
        <w:rPr>
          <w:b/>
        </w:rPr>
        <w:t>учреждением «Центр творчества юных»</w:t>
      </w:r>
    </w:p>
    <w:p w:rsidR="00DB1899" w:rsidRDefault="00DB1899">
      <w:pPr>
        <w:jc w:val="both"/>
        <w:rPr>
          <w:sz w:val="28"/>
          <w:szCs w:val="28"/>
        </w:rPr>
      </w:pPr>
    </w:p>
    <w:p w:rsidR="00DB1899" w:rsidRDefault="00AC4A4B">
      <w:pPr>
        <w:jc w:val="both"/>
      </w:pPr>
      <w:r>
        <w:rPr>
          <w:sz w:val="28"/>
          <w:szCs w:val="28"/>
        </w:rPr>
        <w:tab/>
        <w:t xml:space="preserve">В целях совершенствования работы по организации культурно - массовых мероприятий, повышения качества предоставления платных услуг, относящихся к основным видам деятельности, для граждан и юридических лиц, в соответствии с Федеральным законам от 06.10.2003 № 131-ФЗ «Об общих принципах организации местного самоуправления в Российской Федерации», руководствуясь Порядком определения платы за оказание услуг (выполнение работ), относящихся к основным видам деятельности муниципальных бюджетных учреждений, для граждан и юридических лиц, утвержденным решением совета депутатов МО «Город Гатчина» от 25.05. 2011 № 29 (в редакции решения от 27.12.2016 № 73), в соответствии с протоколом заседания Тарифной комиссии Гатчинского муниципального района от 22.06.2018 № 28,  руководствуясь Уставом МО «Город Гатчина», совет депутатов МО «Город Гатчина» </w:t>
      </w:r>
    </w:p>
    <w:p w:rsidR="00DB1899" w:rsidRDefault="00AC4A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AC4A4B">
      <w:pPr>
        <w:ind w:firstLine="567"/>
        <w:jc w:val="both"/>
      </w:pPr>
      <w:r>
        <w:rPr>
          <w:sz w:val="28"/>
          <w:szCs w:val="28"/>
        </w:rPr>
        <w:t>1. Утвердить тарифы (цены) на платные услуги, предоставляемые муниципальным бюджетным учреждением «Центр творчества юных», согласно приложению</w:t>
      </w:r>
      <w:r w:rsidR="005857D2">
        <w:rPr>
          <w:sz w:val="28"/>
          <w:szCs w:val="28"/>
        </w:rPr>
        <w:t>.</w:t>
      </w:r>
    </w:p>
    <w:p w:rsidR="00DB1899" w:rsidRDefault="00AC4A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DB1899" w:rsidRDefault="00AC4A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решения возложить на </w:t>
      </w:r>
      <w:r>
        <w:rPr>
          <w:bCs/>
          <w:color w:val="000000"/>
          <w:sz w:val="28"/>
          <w:szCs w:val="28"/>
        </w:rPr>
        <w:t>постоянную комиссию</w:t>
      </w:r>
      <w:r>
        <w:rPr>
          <w:sz w:val="28"/>
          <w:szCs w:val="28"/>
        </w:rPr>
        <w:t xml:space="preserve"> совета депутатов МО «Город Гатчина» </w:t>
      </w:r>
      <w:r>
        <w:rPr>
          <w:bCs/>
          <w:color w:val="000000"/>
          <w:sz w:val="28"/>
          <w:szCs w:val="28"/>
        </w:rPr>
        <w:t>по вопросам экономической и бюджетной политики</w:t>
      </w:r>
      <w:r>
        <w:rPr>
          <w:sz w:val="28"/>
          <w:szCs w:val="28"/>
        </w:rPr>
        <w:t>.</w:t>
      </w: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AC4A4B">
      <w:pPr>
        <w:jc w:val="both"/>
      </w:pPr>
      <w:r>
        <w:rPr>
          <w:sz w:val="28"/>
          <w:szCs w:val="28"/>
        </w:rPr>
        <w:t xml:space="preserve">Глава МО «Город Гатчина» - </w:t>
      </w:r>
    </w:p>
    <w:p w:rsidR="00DB1899" w:rsidRDefault="00AC4A4B">
      <w:pPr>
        <w:jc w:val="both"/>
      </w:pPr>
      <w:r>
        <w:rPr>
          <w:sz w:val="28"/>
          <w:szCs w:val="28"/>
        </w:rPr>
        <w:t xml:space="preserve">председатель совета депутатов </w:t>
      </w:r>
    </w:p>
    <w:p w:rsidR="00DB1899" w:rsidRDefault="00AC4A4B">
      <w:pPr>
        <w:jc w:val="both"/>
      </w:pPr>
      <w:r>
        <w:rPr>
          <w:sz w:val="28"/>
          <w:szCs w:val="28"/>
        </w:rPr>
        <w:t xml:space="preserve">МО «Город Гатчина»           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p w:rsidR="005857D2" w:rsidRDefault="00AC4A4B" w:rsidP="00AC4A4B">
      <w:pPr>
        <w:ind w:firstLine="567"/>
        <w:jc w:val="center"/>
      </w:pPr>
      <w:r>
        <w:t xml:space="preserve">                                                                     </w:t>
      </w:r>
    </w:p>
    <w:p w:rsidR="005857D2" w:rsidRDefault="005857D2" w:rsidP="00AC4A4B">
      <w:pPr>
        <w:ind w:firstLine="567"/>
        <w:jc w:val="center"/>
      </w:pPr>
    </w:p>
    <w:p w:rsidR="005857D2" w:rsidRDefault="00AC4A4B" w:rsidP="00AC4A4B">
      <w:pPr>
        <w:ind w:firstLine="567"/>
        <w:jc w:val="center"/>
      </w:pPr>
      <w:bookmarkStart w:id="0" w:name="_GoBack"/>
      <w:bookmarkEnd w:id="0"/>
      <w:r>
        <w:lastRenderedPageBreak/>
        <w:t xml:space="preserve">                                                      </w:t>
      </w:r>
    </w:p>
    <w:p w:rsidR="00DB1899" w:rsidRDefault="005857D2" w:rsidP="005857D2">
      <w:pPr>
        <w:ind w:firstLine="567"/>
        <w:jc w:val="right"/>
      </w:pPr>
      <w:r>
        <w:t xml:space="preserve">                                                                                                              </w:t>
      </w:r>
      <w:r w:rsidR="00AC4A4B">
        <w:t xml:space="preserve">Приложение </w:t>
      </w:r>
    </w:p>
    <w:p w:rsidR="00DB1899" w:rsidRDefault="00AC4A4B" w:rsidP="005857D2">
      <w:pPr>
        <w:ind w:firstLine="567"/>
        <w:jc w:val="right"/>
      </w:pPr>
      <w:r>
        <w:t xml:space="preserve">к решению совета </w:t>
      </w:r>
    </w:p>
    <w:p w:rsidR="00DB1899" w:rsidRDefault="00AC4A4B" w:rsidP="005857D2">
      <w:pPr>
        <w:ind w:firstLine="567"/>
        <w:jc w:val="right"/>
      </w:pPr>
      <w:r>
        <w:t>совета депутатов</w:t>
      </w:r>
    </w:p>
    <w:p w:rsidR="00DB1899" w:rsidRDefault="00AC4A4B" w:rsidP="005857D2">
      <w:pPr>
        <w:ind w:firstLine="567"/>
        <w:jc w:val="right"/>
      </w:pPr>
      <w:r>
        <w:t>МО «Город Гатчина»</w:t>
      </w:r>
    </w:p>
    <w:p w:rsidR="00DB1899" w:rsidRDefault="00AC4A4B" w:rsidP="005857D2">
      <w:pPr>
        <w:ind w:firstLine="567"/>
        <w:jc w:val="right"/>
      </w:pPr>
      <w:r>
        <w:t xml:space="preserve">от </w:t>
      </w:r>
      <w:r w:rsidR="005857D2">
        <w:t xml:space="preserve">27.06.2018 </w:t>
      </w:r>
      <w:r>
        <w:t>№</w:t>
      </w:r>
      <w:r w:rsidR="005857D2">
        <w:t xml:space="preserve"> 30</w:t>
      </w:r>
    </w:p>
    <w:p w:rsidR="00DB1899" w:rsidRDefault="00DB1899"/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AC4A4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Тарифы (цены) на платные услуги,</w:t>
      </w:r>
    </w:p>
    <w:p w:rsidR="00DB1899" w:rsidRDefault="00AC4A4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предоставляемые МБУ «Центр творчества юных»</w:t>
      </w:r>
    </w:p>
    <w:p w:rsidR="00DB1899" w:rsidRDefault="00DB1899">
      <w:pPr>
        <w:ind w:firstLine="567"/>
        <w:jc w:val="center"/>
      </w:pPr>
    </w:p>
    <w:p w:rsidR="00DB1899" w:rsidRDefault="00DB1899">
      <w:pPr>
        <w:ind w:firstLine="567"/>
        <w:jc w:val="center"/>
        <w:rPr>
          <w:sz w:val="28"/>
          <w:szCs w:val="28"/>
        </w:rPr>
      </w:pPr>
    </w:p>
    <w:p w:rsidR="00DB1899" w:rsidRDefault="00DB1899">
      <w:pPr>
        <w:ind w:firstLine="567"/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48"/>
        <w:gridCol w:w="1275"/>
        <w:gridCol w:w="1416"/>
        <w:gridCol w:w="1276"/>
        <w:gridCol w:w="1278"/>
      </w:tblGrid>
      <w:tr w:rsidR="00DB1899">
        <w:trPr>
          <w:trHeight w:val="1226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1899" w:rsidRDefault="00AC4A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 1 занятия, руб.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 в месяц, руб.</w:t>
            </w:r>
          </w:p>
        </w:tc>
      </w:tr>
      <w:tr w:rsidR="00DB1899">
        <w:trPr>
          <w:trHeight w:val="422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1899" w:rsidRDefault="00AC4A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 в клубном формировании: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DB18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DB18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DB18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DB18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1899">
        <w:trPr>
          <w:trHeight w:val="900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1899" w:rsidRDefault="00AC4A4B">
            <w:r>
              <w:rPr>
                <w:sz w:val="22"/>
                <w:szCs w:val="22"/>
              </w:rPr>
              <w:t>Арт-студия «ДАР»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 w:rsidP="00021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 w:rsidP="00021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>
            <w:pPr>
              <w:jc w:val="center"/>
            </w:pPr>
            <w:r>
              <w:rPr>
                <w:sz w:val="22"/>
                <w:szCs w:val="22"/>
              </w:rPr>
              <w:t>1600,00</w:t>
            </w:r>
          </w:p>
        </w:tc>
      </w:tr>
      <w:tr w:rsidR="00DB1899">
        <w:trPr>
          <w:trHeight w:val="900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1899" w:rsidRDefault="00AC4A4B">
            <w:r>
              <w:rPr>
                <w:sz w:val="22"/>
                <w:szCs w:val="22"/>
              </w:rPr>
              <w:t>Детский клуб «Островок»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 w:rsidP="00021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 w:rsidP="00021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>
            <w:pPr>
              <w:jc w:val="center"/>
            </w:pPr>
            <w:r>
              <w:rPr>
                <w:sz w:val="22"/>
                <w:szCs w:val="22"/>
              </w:rPr>
              <w:t>2400,00</w:t>
            </w:r>
          </w:p>
        </w:tc>
      </w:tr>
      <w:tr w:rsidR="00DB1899">
        <w:trPr>
          <w:trHeight w:val="600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1899" w:rsidRDefault="00AC4A4B">
            <w:r>
              <w:rPr>
                <w:sz w:val="22"/>
                <w:szCs w:val="22"/>
              </w:rPr>
              <w:t>Детская студия «Родник»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 w:rsidP="00021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 w:rsidP="00021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1600,00</w:t>
            </w:r>
          </w:p>
        </w:tc>
      </w:tr>
      <w:tr w:rsidR="00DB1899">
        <w:trPr>
          <w:trHeight w:val="300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B1899" w:rsidRDefault="00AC4A4B">
            <w:r>
              <w:rPr>
                <w:sz w:val="22"/>
                <w:szCs w:val="22"/>
              </w:rPr>
              <w:t>Мастер-класс декоративно- прикладного искусства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DB189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DB189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AC4A4B"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1899" w:rsidRDefault="00DB18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1899" w:rsidRDefault="00DB1899">
      <w:pPr>
        <w:jc w:val="both"/>
        <w:rPr>
          <w:sz w:val="28"/>
          <w:szCs w:val="28"/>
        </w:rPr>
      </w:pP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DB1899">
      <w:pPr>
        <w:ind w:firstLine="567"/>
        <w:jc w:val="both"/>
        <w:rPr>
          <w:sz w:val="28"/>
          <w:szCs w:val="28"/>
        </w:rPr>
      </w:pPr>
    </w:p>
    <w:p w:rsidR="00DB1899" w:rsidRDefault="00DB1899" w:rsidP="005857D2"/>
    <w:sectPr w:rsidR="00DB189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899"/>
    <w:rsid w:val="00021894"/>
    <w:rsid w:val="005857D2"/>
    <w:rsid w:val="00AC4A4B"/>
    <w:rsid w:val="00D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49D7"/>
  <w15:docId w15:val="{FFE1E40E-E063-4834-812D-1AADE19E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E8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76A2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B57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dc:description/>
  <cp:lastModifiedBy>Овсиевская Анна Геннадьевна</cp:lastModifiedBy>
  <cp:revision>13</cp:revision>
  <cp:lastPrinted>2018-06-25T11:48:00Z</cp:lastPrinted>
  <dcterms:created xsi:type="dcterms:W3CDTF">2017-11-15T12:46:00Z</dcterms:created>
  <dcterms:modified xsi:type="dcterms:W3CDTF">2018-06-28T11:10:00Z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