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45" w:rsidRDefault="00B86E45" w:rsidP="00B86E45">
      <w:pPr>
        <w:jc w:val="center"/>
        <w:rPr>
          <w:sz w:val="28"/>
          <w:szCs w:val="28"/>
        </w:rPr>
      </w:pPr>
      <w:bookmarkStart w:id="0" w:name="bookmark4"/>
    </w:p>
    <w:p w:rsidR="00B86E45" w:rsidRDefault="00B86E45" w:rsidP="00B86E45">
      <w:pPr>
        <w:jc w:val="center"/>
        <w:rPr>
          <w:b/>
          <w:sz w:val="28"/>
          <w:szCs w:val="28"/>
        </w:rPr>
      </w:pPr>
      <w:r w:rsidRPr="00507B0A">
        <w:rPr>
          <w:b/>
          <w:noProof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СОВЕТ  ДЕПУТАТОВ  МУНИЦИПАЛЬНОГО  ОБРАЗОВАНИЯ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</w:rPr>
      </w:pPr>
    </w:p>
    <w:p w:rsidR="00B86E45" w:rsidRPr="00B86E45" w:rsidRDefault="00B86E45" w:rsidP="00B86E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E4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B3AD9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proofErr w:type="gramEnd"/>
      <w:r w:rsidR="002B3A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2017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B86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26A9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05195D" w:rsidP="0005195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83698" w:rsidRPr="00F83698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 xml:space="preserve">рассмотрев и обсудив </w:t>
      </w:r>
      <w:r w:rsidR="00F378D2" w:rsidRPr="00F83698">
        <w:rPr>
          <w:sz w:val="28"/>
          <w:szCs w:val="28"/>
        </w:rPr>
        <w:t>представленные</w:t>
      </w:r>
      <w:r w:rsidR="00F83698" w:rsidRPr="00F83698">
        <w:rPr>
          <w:sz w:val="28"/>
          <w:szCs w:val="28"/>
        </w:rPr>
        <w:t xml:space="preserve"> комисси</w:t>
      </w:r>
      <w:r w:rsidR="00950259">
        <w:rPr>
          <w:sz w:val="28"/>
          <w:szCs w:val="28"/>
        </w:rPr>
        <w:t>ей</w:t>
      </w:r>
      <w:r w:rsidR="00F83698" w:rsidRPr="00F83698">
        <w:rPr>
          <w:sz w:val="28"/>
          <w:szCs w:val="28"/>
        </w:rPr>
        <w:t xml:space="preserve"> 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378D2" w:rsidRPr="00F83698">
        <w:rPr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материалы,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D73C5C" w:rsidRPr="00F83698" w:rsidRDefault="00D73C5C" w:rsidP="0005195D">
      <w:pPr>
        <w:pStyle w:val="22"/>
        <w:keepNext/>
        <w:keepLines/>
        <w:shd w:val="clear" w:color="auto" w:fill="auto"/>
        <w:spacing w:before="0" w:after="0" w:line="276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726A99" w:rsidRDefault="00B86E45" w:rsidP="0005195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D61">
        <w:rPr>
          <w:rFonts w:ascii="Times New Roman" w:hAnsi="Times New Roman" w:cs="Times New Roman"/>
          <w:sz w:val="28"/>
          <w:szCs w:val="28"/>
        </w:rPr>
        <w:t>1.</w:t>
      </w:r>
      <w:r w:rsidR="00F83698" w:rsidRPr="009F6D61">
        <w:rPr>
          <w:rFonts w:ascii="Times New Roman" w:hAnsi="Times New Roman" w:cs="Times New Roman"/>
          <w:sz w:val="28"/>
          <w:szCs w:val="28"/>
        </w:rPr>
        <w:t>Наградить Почетным знаком муниципального образования «Город Гатчина» «Гатчина - город воинской славы</w:t>
      </w:r>
      <w:r w:rsidR="0044660D" w:rsidRPr="009F6D61">
        <w:rPr>
          <w:rFonts w:ascii="Times New Roman" w:hAnsi="Times New Roman" w:cs="Times New Roman"/>
          <w:sz w:val="28"/>
          <w:szCs w:val="28"/>
        </w:rPr>
        <w:t xml:space="preserve">» </w:t>
      </w:r>
      <w:r w:rsidR="00726A99">
        <w:rPr>
          <w:rFonts w:ascii="Times New Roman" w:hAnsi="Times New Roman" w:cs="Times New Roman"/>
          <w:sz w:val="28"/>
          <w:szCs w:val="28"/>
        </w:rPr>
        <w:t xml:space="preserve">тренера-преподавателя высшей категории МБОУ ДО «Гатчинская ДЮСШ № 3» </w:t>
      </w:r>
      <w:r w:rsidR="00726A99">
        <w:rPr>
          <w:rFonts w:ascii="Times New Roman" w:hAnsi="Times New Roman" w:cs="Times New Roman"/>
          <w:b/>
          <w:sz w:val="28"/>
          <w:szCs w:val="28"/>
        </w:rPr>
        <w:t>Панову Марию Павловну.</w:t>
      </w:r>
      <w:bookmarkStart w:id="2" w:name="_GoBack"/>
      <w:bookmarkEnd w:id="2"/>
      <w:r w:rsidR="00F83698" w:rsidRPr="009F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98" w:rsidRPr="00565C4F" w:rsidRDefault="00726A99" w:rsidP="0005195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3698" w:rsidRPr="00565C4F">
        <w:rPr>
          <w:rFonts w:ascii="Times New Roman" w:hAnsi="Times New Roman" w:cs="Times New Roman"/>
          <w:sz w:val="28"/>
          <w:szCs w:val="28"/>
        </w:rPr>
        <w:t xml:space="preserve">Вручить Почетный знак и удостоверение к </w:t>
      </w:r>
      <w:proofErr w:type="gramStart"/>
      <w:r w:rsidR="00F83698" w:rsidRPr="00565C4F">
        <w:rPr>
          <w:rFonts w:ascii="Times New Roman" w:hAnsi="Times New Roman" w:cs="Times New Roman"/>
          <w:sz w:val="28"/>
          <w:szCs w:val="28"/>
        </w:rPr>
        <w:t>нему  на</w:t>
      </w:r>
      <w:proofErr w:type="gramEnd"/>
      <w:r w:rsidR="00F83698" w:rsidRPr="00565C4F">
        <w:rPr>
          <w:rFonts w:ascii="Times New Roman" w:hAnsi="Times New Roman" w:cs="Times New Roman"/>
          <w:sz w:val="28"/>
          <w:szCs w:val="28"/>
        </w:rPr>
        <w:t xml:space="preserve"> торжественном мероприятии, посвящённом  </w:t>
      </w:r>
      <w:r w:rsidR="0005195D">
        <w:rPr>
          <w:rFonts w:ascii="Times New Roman" w:hAnsi="Times New Roman" w:cs="Times New Roman"/>
          <w:sz w:val="28"/>
          <w:szCs w:val="28"/>
        </w:rPr>
        <w:t>празднованию  221</w:t>
      </w:r>
      <w:r w:rsidR="00F83698" w:rsidRPr="00565C4F">
        <w:rPr>
          <w:rFonts w:ascii="Times New Roman" w:hAnsi="Times New Roman" w:cs="Times New Roman"/>
          <w:sz w:val="28"/>
          <w:szCs w:val="28"/>
        </w:rPr>
        <w:t xml:space="preserve"> годовщины присвоения Гатчине статуса города – Дня города.</w:t>
      </w:r>
    </w:p>
    <w:p w:rsidR="00F83698" w:rsidRPr="00565C4F" w:rsidRDefault="00F83698" w:rsidP="0005195D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565C4F">
        <w:rPr>
          <w:color w:val="000000"/>
          <w:sz w:val="28"/>
          <w:szCs w:val="28"/>
        </w:rPr>
        <w:t xml:space="preserve"> </w:t>
      </w:r>
      <w:r w:rsidR="00B86E45" w:rsidRPr="00565C4F">
        <w:rPr>
          <w:color w:val="000000"/>
          <w:sz w:val="28"/>
          <w:szCs w:val="28"/>
        </w:rPr>
        <w:t xml:space="preserve">3. </w:t>
      </w:r>
      <w:r w:rsidRPr="00565C4F">
        <w:rPr>
          <w:color w:val="000000"/>
          <w:sz w:val="28"/>
          <w:szCs w:val="28"/>
        </w:rPr>
        <w:t>Опубликовать настоящее Решение в газете «Гатчинская правда».</w:t>
      </w:r>
    </w:p>
    <w:p w:rsid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  В.А. Филоненко</w:t>
      </w:r>
    </w:p>
    <w:p w:rsidR="00B86E45" w:rsidRP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sectPr w:rsidR="00B86E45" w:rsidRPr="00B86E45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0D1573"/>
    <w:rsid w:val="00023529"/>
    <w:rsid w:val="0005195D"/>
    <w:rsid w:val="00087CE0"/>
    <w:rsid w:val="000D1573"/>
    <w:rsid w:val="00293794"/>
    <w:rsid w:val="002B3AD9"/>
    <w:rsid w:val="003825A1"/>
    <w:rsid w:val="0044660D"/>
    <w:rsid w:val="00532DEA"/>
    <w:rsid w:val="00565C4F"/>
    <w:rsid w:val="0067568F"/>
    <w:rsid w:val="00726A99"/>
    <w:rsid w:val="007E28F0"/>
    <w:rsid w:val="00950259"/>
    <w:rsid w:val="009F6D61"/>
    <w:rsid w:val="00A65D57"/>
    <w:rsid w:val="00B86E45"/>
    <w:rsid w:val="00C1761D"/>
    <w:rsid w:val="00C60ACD"/>
    <w:rsid w:val="00C865CF"/>
    <w:rsid w:val="00D73C5C"/>
    <w:rsid w:val="00E153E2"/>
    <w:rsid w:val="00F378D2"/>
    <w:rsid w:val="00F714EA"/>
    <w:rsid w:val="00F73DB8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9350C"/>
  <w15:docId w15:val="{3BC153E4-446F-4D00-90C2-C22483A1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B86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6E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6</cp:revision>
  <dcterms:created xsi:type="dcterms:W3CDTF">2016-06-30T07:43:00Z</dcterms:created>
  <dcterms:modified xsi:type="dcterms:W3CDTF">2017-06-29T11:36:00Z</dcterms:modified>
</cp:coreProperties>
</file>