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11" w:rsidRPr="00154B9C" w:rsidRDefault="000B7A11" w:rsidP="000B7A11">
      <w:pPr>
        <w:jc w:val="center"/>
        <w:rPr>
          <w:sz w:val="28"/>
          <w:szCs w:val="28"/>
        </w:rPr>
      </w:pPr>
      <w:r w:rsidRPr="00154B9C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  <w:proofErr w:type="gramStart"/>
      <w:r w:rsidRPr="00154B9C">
        <w:rPr>
          <w:b/>
          <w:sz w:val="28"/>
          <w:szCs w:val="28"/>
        </w:rPr>
        <w:t>СОВЕТ  ДЕПУТАТОВ</w:t>
      </w:r>
      <w:proofErr w:type="gramEnd"/>
      <w:r w:rsidRPr="00154B9C">
        <w:rPr>
          <w:b/>
          <w:sz w:val="28"/>
          <w:szCs w:val="28"/>
        </w:rPr>
        <w:t xml:space="preserve">  МУНИЦИПАЛЬНОГО  ОБРАЗОВАНИЯ  </w:t>
      </w:r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  <w:r w:rsidRPr="00154B9C">
        <w:rPr>
          <w:b/>
          <w:sz w:val="28"/>
          <w:szCs w:val="28"/>
        </w:rPr>
        <w:t>«</w:t>
      </w:r>
      <w:proofErr w:type="gramStart"/>
      <w:r w:rsidRPr="00154B9C">
        <w:rPr>
          <w:b/>
          <w:sz w:val="28"/>
          <w:szCs w:val="28"/>
        </w:rPr>
        <w:t>ГОРОД  ГАТЧИНА</w:t>
      </w:r>
      <w:proofErr w:type="gramEnd"/>
      <w:r w:rsidRPr="00154B9C">
        <w:rPr>
          <w:b/>
          <w:sz w:val="28"/>
          <w:szCs w:val="28"/>
        </w:rPr>
        <w:t>»</w:t>
      </w:r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  <w:proofErr w:type="gramStart"/>
      <w:r w:rsidRPr="00154B9C">
        <w:rPr>
          <w:b/>
          <w:sz w:val="28"/>
          <w:szCs w:val="28"/>
        </w:rPr>
        <w:t>ГАТЧИНСКОГО  МУНИЦИПАЛЬНОГО</w:t>
      </w:r>
      <w:proofErr w:type="gramEnd"/>
      <w:r w:rsidRPr="00154B9C">
        <w:rPr>
          <w:b/>
          <w:sz w:val="28"/>
          <w:szCs w:val="28"/>
        </w:rPr>
        <w:t xml:space="preserve">  РАЙОНА</w:t>
      </w:r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  <w:proofErr w:type="gramStart"/>
      <w:r w:rsidRPr="00154B9C">
        <w:rPr>
          <w:b/>
          <w:sz w:val="28"/>
          <w:szCs w:val="28"/>
        </w:rPr>
        <w:t>ТРЕТЬЕГО  СОЗЫВА</w:t>
      </w:r>
      <w:proofErr w:type="gramEnd"/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</w:p>
    <w:p w:rsidR="000B7A11" w:rsidRPr="00154B9C" w:rsidRDefault="000B7A11" w:rsidP="000B7A11">
      <w:pPr>
        <w:jc w:val="center"/>
        <w:rPr>
          <w:b/>
          <w:sz w:val="28"/>
          <w:szCs w:val="28"/>
        </w:rPr>
      </w:pPr>
      <w:r w:rsidRPr="00154B9C">
        <w:rPr>
          <w:b/>
          <w:sz w:val="28"/>
          <w:szCs w:val="28"/>
        </w:rPr>
        <w:t>РЕШЕНИЕ</w:t>
      </w:r>
    </w:p>
    <w:p w:rsidR="000B7A11" w:rsidRPr="00154B9C" w:rsidRDefault="000B7A11" w:rsidP="000B7A11">
      <w:pPr>
        <w:jc w:val="center"/>
        <w:rPr>
          <w:b/>
          <w:bCs/>
          <w:sz w:val="28"/>
          <w:szCs w:val="28"/>
        </w:rPr>
      </w:pPr>
    </w:p>
    <w:p w:rsidR="000B7A11" w:rsidRPr="00154B9C" w:rsidRDefault="000B7A11" w:rsidP="000B7A1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28</w:t>
      </w:r>
      <w:proofErr w:type="gramEnd"/>
      <w:r>
        <w:rPr>
          <w:b/>
          <w:bCs/>
          <w:sz w:val="28"/>
          <w:szCs w:val="28"/>
        </w:rPr>
        <w:t xml:space="preserve"> июня</w:t>
      </w:r>
      <w:r w:rsidRPr="00154B9C">
        <w:rPr>
          <w:b/>
          <w:bCs/>
          <w:sz w:val="28"/>
          <w:szCs w:val="28"/>
        </w:rPr>
        <w:t xml:space="preserve"> 2017 года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44</w:t>
      </w:r>
    </w:p>
    <w:p w:rsidR="00E60EF2" w:rsidRDefault="000B7A11">
      <w:pPr>
        <w:rPr>
          <w:sz w:val="28"/>
          <w:szCs w:val="28"/>
        </w:rPr>
      </w:pPr>
      <w:r w:rsidRPr="009E7ABB">
        <w:rPr>
          <w:sz w:val="28"/>
          <w:szCs w:val="28"/>
        </w:rPr>
        <w:t xml:space="preserve">               </w:t>
      </w:r>
      <w:r w:rsidR="00E60EF2">
        <w:rPr>
          <w:sz w:val="28"/>
          <w:szCs w:val="28"/>
        </w:rPr>
        <w:t xml:space="preserve">                              </w:t>
      </w:r>
    </w:p>
    <w:p w:rsidR="00D105C4" w:rsidRPr="00E60EF2" w:rsidRDefault="00D105C4">
      <w:pPr>
        <w:rPr>
          <w:sz w:val="28"/>
          <w:szCs w:val="28"/>
        </w:rPr>
      </w:pPr>
      <w:r w:rsidRPr="00E60EF2">
        <w:rPr>
          <w:b/>
          <w:sz w:val="28"/>
          <w:szCs w:val="28"/>
        </w:rPr>
        <w:t xml:space="preserve">О присвоении звания </w:t>
      </w:r>
      <w:bookmarkStart w:id="0" w:name="_GoBack"/>
      <w:bookmarkEnd w:id="0"/>
    </w:p>
    <w:p w:rsidR="006A4616" w:rsidRDefault="00D105C4">
      <w:pPr>
        <w:rPr>
          <w:b/>
          <w:sz w:val="28"/>
          <w:szCs w:val="28"/>
        </w:rPr>
      </w:pPr>
      <w:r w:rsidRPr="00E60EF2">
        <w:rPr>
          <w:b/>
          <w:sz w:val="28"/>
          <w:szCs w:val="28"/>
        </w:rPr>
        <w:t>«Почетный гражданин города Гатчины»</w:t>
      </w:r>
    </w:p>
    <w:p w:rsidR="00D105C4" w:rsidRDefault="00D105C4">
      <w:pPr>
        <w:rPr>
          <w:b/>
          <w:sz w:val="28"/>
          <w:szCs w:val="28"/>
        </w:rPr>
      </w:pPr>
    </w:p>
    <w:p w:rsidR="00D105C4" w:rsidRPr="00F714EA" w:rsidRDefault="00E60EF2" w:rsidP="00E6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05C4" w:rsidRPr="00F714EA">
        <w:rPr>
          <w:sz w:val="28"/>
          <w:szCs w:val="28"/>
        </w:rPr>
        <w:t xml:space="preserve">В соответствии с Положением о присвоении звания «Почетный гражданин города Гатчины», утвержденным решением совета депутатов МО «Город Гатчина» от 24 </w:t>
      </w:r>
      <w:proofErr w:type="gramStart"/>
      <w:r w:rsidR="00D105C4" w:rsidRPr="00F714EA">
        <w:rPr>
          <w:sz w:val="28"/>
          <w:szCs w:val="28"/>
        </w:rPr>
        <w:t>декабря  2014</w:t>
      </w:r>
      <w:proofErr w:type="gramEnd"/>
      <w:r w:rsidR="00D105C4" w:rsidRPr="00F714EA">
        <w:rPr>
          <w:sz w:val="28"/>
          <w:szCs w:val="28"/>
        </w:rPr>
        <w:t xml:space="preserve"> года   № 88, рассмотрев и обсудив </w:t>
      </w:r>
      <w:r w:rsidR="00D105C4">
        <w:rPr>
          <w:sz w:val="28"/>
          <w:szCs w:val="28"/>
        </w:rPr>
        <w:t xml:space="preserve">представленные </w:t>
      </w:r>
      <w:r w:rsidR="00D105C4" w:rsidRPr="00F714EA">
        <w:rPr>
          <w:sz w:val="28"/>
          <w:szCs w:val="28"/>
        </w:rPr>
        <w:t>материалы,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D105C4">
        <w:rPr>
          <w:sz w:val="28"/>
          <w:szCs w:val="28"/>
        </w:rPr>
        <w:t>ет депутатов МО «Город Гатчина»</w:t>
      </w:r>
    </w:p>
    <w:p w:rsidR="00D105C4" w:rsidRDefault="00D105C4" w:rsidP="00E60EF2">
      <w:pPr>
        <w:pStyle w:val="20"/>
        <w:keepNext/>
        <w:keepLines/>
        <w:shd w:val="clear" w:color="auto" w:fill="auto"/>
        <w:spacing w:before="0" w:after="0" w:line="360" w:lineRule="auto"/>
        <w:jc w:val="both"/>
        <w:rPr>
          <w:rStyle w:val="23pt"/>
          <w:b/>
          <w:bCs/>
          <w:sz w:val="28"/>
          <w:szCs w:val="28"/>
        </w:rPr>
      </w:pPr>
      <w:bookmarkStart w:id="1" w:name="bookmark5"/>
      <w:r>
        <w:rPr>
          <w:rStyle w:val="23pt"/>
          <w:b/>
          <w:bCs/>
          <w:sz w:val="28"/>
          <w:szCs w:val="28"/>
        </w:rPr>
        <w:t xml:space="preserve">                           </w:t>
      </w:r>
      <w:r w:rsidRPr="003825A1">
        <w:rPr>
          <w:rStyle w:val="23pt"/>
          <w:sz w:val="28"/>
          <w:szCs w:val="28"/>
        </w:rPr>
        <w:t>РЕШИЛ:</w:t>
      </w:r>
      <w:bookmarkEnd w:id="1"/>
    </w:p>
    <w:p w:rsidR="00D105C4" w:rsidRDefault="00E60EF2" w:rsidP="00E60EF2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5C7">
        <w:rPr>
          <w:sz w:val="28"/>
          <w:szCs w:val="28"/>
        </w:rPr>
        <w:t xml:space="preserve">Присвоить звание «Почетный гражданин города Гатчины» директору общественной организации «Фонд многодетных матерей, опекунов, одиноких матерей «Теплый дом», общественному помощнику Уполномоченного по правам ребенка в Ленинградской области, депутату совета депутатов МО «Город Гатчина» двух созывов </w:t>
      </w:r>
      <w:proofErr w:type="spellStart"/>
      <w:r w:rsidR="009655C7">
        <w:rPr>
          <w:b/>
          <w:sz w:val="28"/>
          <w:szCs w:val="28"/>
        </w:rPr>
        <w:t>Калининой</w:t>
      </w:r>
      <w:proofErr w:type="spellEnd"/>
      <w:r w:rsidR="009655C7">
        <w:rPr>
          <w:b/>
          <w:sz w:val="28"/>
          <w:szCs w:val="28"/>
        </w:rPr>
        <w:t xml:space="preserve"> Ларисе Павловне</w:t>
      </w:r>
      <w:r w:rsidR="009655C7">
        <w:rPr>
          <w:rStyle w:val="a3"/>
          <w:sz w:val="28"/>
          <w:szCs w:val="28"/>
        </w:rPr>
        <w:t xml:space="preserve"> за  бескорыстное служение людям, всестороннюю помощь семьям, оказавшимся в трудной жизненной ситуации, и большой личный вклад в развитие местного самоуправления и социальной поддержки населения в Гатчине.</w:t>
      </w:r>
    </w:p>
    <w:p w:rsidR="00E60EF2" w:rsidRDefault="00E60EF2" w:rsidP="00E60EF2">
      <w:pPr>
        <w:spacing w:line="360" w:lineRule="auto"/>
        <w:jc w:val="both"/>
        <w:rPr>
          <w:rStyle w:val="a3"/>
          <w:sz w:val="28"/>
          <w:szCs w:val="28"/>
        </w:rPr>
      </w:pPr>
    </w:p>
    <w:p w:rsidR="00E60EF2" w:rsidRDefault="00E60EF2" w:rsidP="00E60EF2">
      <w:pPr>
        <w:spacing w:line="276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Глава МО «Город Гатчина» - </w:t>
      </w:r>
    </w:p>
    <w:p w:rsidR="00E60EF2" w:rsidRDefault="00E60EF2" w:rsidP="00E60EF2">
      <w:pPr>
        <w:spacing w:line="276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Председатель совета депутатов</w:t>
      </w:r>
    </w:p>
    <w:p w:rsidR="00E60EF2" w:rsidRDefault="00E60EF2" w:rsidP="00E60EF2">
      <w:pPr>
        <w:spacing w:line="276" w:lineRule="auto"/>
        <w:jc w:val="both"/>
      </w:pPr>
      <w:r>
        <w:rPr>
          <w:rStyle w:val="a3"/>
          <w:sz w:val="28"/>
          <w:szCs w:val="28"/>
        </w:rPr>
        <w:t xml:space="preserve">МО «Город </w:t>
      </w:r>
      <w:proofErr w:type="gramStart"/>
      <w:r>
        <w:rPr>
          <w:rStyle w:val="a3"/>
          <w:sz w:val="28"/>
          <w:szCs w:val="28"/>
        </w:rPr>
        <w:t xml:space="preserve">Гатчина»   </w:t>
      </w:r>
      <w:proofErr w:type="gramEnd"/>
      <w:r>
        <w:rPr>
          <w:rStyle w:val="a3"/>
          <w:sz w:val="28"/>
          <w:szCs w:val="28"/>
        </w:rPr>
        <w:t xml:space="preserve">                                                   </w:t>
      </w:r>
      <w:proofErr w:type="spellStart"/>
      <w:r>
        <w:rPr>
          <w:rStyle w:val="a3"/>
          <w:sz w:val="28"/>
          <w:szCs w:val="28"/>
        </w:rPr>
        <w:t>В.А.Филоненко</w:t>
      </w:r>
      <w:proofErr w:type="spellEnd"/>
    </w:p>
    <w:sectPr w:rsidR="00E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30"/>
    <w:rsid w:val="000B7A11"/>
    <w:rsid w:val="006A4616"/>
    <w:rsid w:val="009655C7"/>
    <w:rsid w:val="00D105C4"/>
    <w:rsid w:val="00D11330"/>
    <w:rsid w:val="00E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E563"/>
  <w15:chartTrackingRefBased/>
  <w15:docId w15:val="{7D55FF26-E135-43F0-8F75-734A546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05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"/>
    <w:rsid w:val="00D105C4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105C4"/>
    <w:pPr>
      <w:shd w:val="clear" w:color="auto" w:fill="FFFFFF"/>
      <w:spacing w:before="300" w:after="102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Основной текст + Полужирный"/>
    <w:basedOn w:val="a0"/>
    <w:rsid w:val="009655C7"/>
    <w:rPr>
      <w:rFonts w:ascii="Times New Roman" w:hAnsi="Times New Roman" w:cs="Times New Roman" w:hint="default"/>
      <w:b/>
      <w:b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4</cp:revision>
  <dcterms:created xsi:type="dcterms:W3CDTF">2017-06-29T08:06:00Z</dcterms:created>
  <dcterms:modified xsi:type="dcterms:W3CDTF">2017-06-29T08:21:00Z</dcterms:modified>
</cp:coreProperties>
</file>