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C2" w:rsidRDefault="00644BC2" w:rsidP="00644BC2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8574705" wp14:editId="7F2A9643">
            <wp:extent cx="714375" cy="8667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C2" w:rsidRDefault="00644BC2" w:rsidP="00644BC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ДЕПУТАТОВ</w:t>
      </w:r>
      <w:proofErr w:type="gramEnd"/>
      <w:r>
        <w:rPr>
          <w:b/>
          <w:sz w:val="28"/>
          <w:szCs w:val="28"/>
        </w:rPr>
        <w:t xml:space="preserve">  МУНИЦИПАЛЬНОГО  ОБРАЗОВАНИЯ  </w:t>
      </w:r>
    </w:p>
    <w:p w:rsidR="00644BC2" w:rsidRDefault="00644BC2" w:rsidP="00644B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ГОРОД  ГАТЧИНА</w:t>
      </w:r>
      <w:proofErr w:type="gramEnd"/>
      <w:r>
        <w:rPr>
          <w:b/>
          <w:sz w:val="28"/>
          <w:szCs w:val="28"/>
        </w:rPr>
        <w:t>»</w:t>
      </w:r>
    </w:p>
    <w:p w:rsidR="00644BC2" w:rsidRDefault="00644BC2" w:rsidP="00644BC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ГАТЧИНСКОГО  МУНИЦИПАЛЬНОГО</w:t>
      </w:r>
      <w:proofErr w:type="gramEnd"/>
      <w:r>
        <w:rPr>
          <w:b/>
          <w:sz w:val="28"/>
          <w:szCs w:val="28"/>
        </w:rPr>
        <w:t xml:space="preserve">  РАЙОНА</w:t>
      </w:r>
    </w:p>
    <w:p w:rsidR="00644BC2" w:rsidRDefault="00644BC2" w:rsidP="00644BC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ТРЕТЬЕГО  СОЗЫВА</w:t>
      </w:r>
      <w:proofErr w:type="gramEnd"/>
    </w:p>
    <w:p w:rsidR="00644BC2" w:rsidRDefault="00644BC2" w:rsidP="00644BC2">
      <w:pPr>
        <w:jc w:val="center"/>
        <w:rPr>
          <w:b/>
          <w:sz w:val="28"/>
          <w:szCs w:val="28"/>
        </w:rPr>
      </w:pPr>
    </w:p>
    <w:p w:rsidR="00644BC2" w:rsidRDefault="00644BC2" w:rsidP="00644B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44BC2" w:rsidRDefault="00644BC2" w:rsidP="00644BC2">
      <w:pPr>
        <w:jc w:val="center"/>
        <w:rPr>
          <w:b/>
          <w:bCs/>
          <w:sz w:val="28"/>
          <w:szCs w:val="28"/>
        </w:rPr>
      </w:pPr>
    </w:p>
    <w:p w:rsidR="002B1308" w:rsidRDefault="00644BC2" w:rsidP="00644BC2">
      <w:proofErr w:type="gramStart"/>
      <w:r>
        <w:rPr>
          <w:b/>
          <w:bCs/>
          <w:sz w:val="28"/>
          <w:szCs w:val="28"/>
        </w:rPr>
        <w:t>от  24</w:t>
      </w:r>
      <w:proofErr w:type="gramEnd"/>
      <w:r>
        <w:rPr>
          <w:b/>
          <w:bCs/>
          <w:sz w:val="28"/>
          <w:szCs w:val="28"/>
        </w:rPr>
        <w:t xml:space="preserve"> мая 2017 года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№ 32</w:t>
      </w:r>
    </w:p>
    <w:p w:rsidR="00644BC2" w:rsidRDefault="00644BC2" w:rsidP="002B1308">
      <w:pPr>
        <w:rPr>
          <w:sz w:val="28"/>
          <w:szCs w:val="28"/>
        </w:rPr>
      </w:pPr>
    </w:p>
    <w:p w:rsidR="00644BC2" w:rsidRDefault="002B1308" w:rsidP="002B1308">
      <w:pPr>
        <w:rPr>
          <w:sz w:val="28"/>
          <w:szCs w:val="28"/>
        </w:rPr>
      </w:pPr>
      <w:r w:rsidRPr="008950F3">
        <w:rPr>
          <w:sz w:val="28"/>
          <w:szCs w:val="28"/>
        </w:rPr>
        <w:t xml:space="preserve">О внесении изменений в решение совета </w:t>
      </w:r>
    </w:p>
    <w:p w:rsidR="00644BC2" w:rsidRDefault="002B1308" w:rsidP="002B1308">
      <w:pPr>
        <w:rPr>
          <w:sz w:val="28"/>
          <w:szCs w:val="28"/>
        </w:rPr>
      </w:pPr>
      <w:r w:rsidRPr="008950F3">
        <w:rPr>
          <w:sz w:val="28"/>
          <w:szCs w:val="28"/>
        </w:rPr>
        <w:t xml:space="preserve">депутатов муниципального образования </w:t>
      </w:r>
    </w:p>
    <w:p w:rsidR="00644BC2" w:rsidRDefault="002B1308" w:rsidP="002B1308">
      <w:pPr>
        <w:rPr>
          <w:sz w:val="28"/>
          <w:szCs w:val="28"/>
        </w:rPr>
      </w:pPr>
      <w:r w:rsidRPr="008950F3">
        <w:rPr>
          <w:sz w:val="28"/>
          <w:szCs w:val="28"/>
        </w:rPr>
        <w:t>«Город Гатчина» Гатчинского муниципального</w:t>
      </w:r>
    </w:p>
    <w:p w:rsidR="00644BC2" w:rsidRDefault="002B1308" w:rsidP="002B1308">
      <w:pPr>
        <w:rPr>
          <w:sz w:val="28"/>
          <w:szCs w:val="28"/>
        </w:rPr>
      </w:pPr>
      <w:r w:rsidRPr="008950F3">
        <w:rPr>
          <w:sz w:val="28"/>
          <w:szCs w:val="28"/>
        </w:rPr>
        <w:t xml:space="preserve"> района от 25.11.2015 №57 «Об установлении </w:t>
      </w:r>
    </w:p>
    <w:p w:rsidR="00644BC2" w:rsidRDefault="002B1308" w:rsidP="002B1308">
      <w:pPr>
        <w:rPr>
          <w:sz w:val="28"/>
          <w:szCs w:val="28"/>
        </w:rPr>
      </w:pPr>
      <w:r w:rsidRPr="008950F3">
        <w:rPr>
          <w:sz w:val="28"/>
          <w:szCs w:val="28"/>
        </w:rPr>
        <w:t xml:space="preserve">на территории муниципального образования </w:t>
      </w:r>
    </w:p>
    <w:p w:rsidR="00644BC2" w:rsidRDefault="002B1308" w:rsidP="002B1308">
      <w:pPr>
        <w:rPr>
          <w:sz w:val="28"/>
          <w:szCs w:val="28"/>
        </w:rPr>
      </w:pPr>
      <w:r w:rsidRPr="008950F3">
        <w:rPr>
          <w:sz w:val="28"/>
          <w:szCs w:val="28"/>
        </w:rPr>
        <w:t xml:space="preserve">«Город Гатчина» Гатчинского муниципального </w:t>
      </w:r>
    </w:p>
    <w:p w:rsidR="00644BC2" w:rsidRDefault="002B1308" w:rsidP="002B1308">
      <w:pPr>
        <w:rPr>
          <w:sz w:val="28"/>
          <w:szCs w:val="28"/>
        </w:rPr>
      </w:pPr>
      <w:r w:rsidRPr="008950F3">
        <w:rPr>
          <w:sz w:val="28"/>
          <w:szCs w:val="28"/>
        </w:rPr>
        <w:t>района налога на имущество физических лиц»</w:t>
      </w:r>
      <w:r w:rsidR="001546A5" w:rsidRPr="008950F3">
        <w:rPr>
          <w:sz w:val="28"/>
          <w:szCs w:val="28"/>
        </w:rPr>
        <w:t xml:space="preserve"> </w:t>
      </w:r>
    </w:p>
    <w:p w:rsidR="002B1308" w:rsidRPr="008950F3" w:rsidRDefault="001546A5" w:rsidP="002B1308">
      <w:pPr>
        <w:rPr>
          <w:sz w:val="28"/>
          <w:szCs w:val="28"/>
        </w:rPr>
      </w:pPr>
      <w:r w:rsidRPr="008950F3">
        <w:rPr>
          <w:sz w:val="28"/>
          <w:szCs w:val="28"/>
        </w:rPr>
        <w:t>(в редакции</w:t>
      </w:r>
      <w:r w:rsidR="00C76359">
        <w:rPr>
          <w:sz w:val="28"/>
          <w:szCs w:val="28"/>
        </w:rPr>
        <w:t xml:space="preserve"> </w:t>
      </w:r>
      <w:r w:rsidRPr="008950F3">
        <w:rPr>
          <w:sz w:val="28"/>
          <w:szCs w:val="28"/>
        </w:rPr>
        <w:t>от</w:t>
      </w:r>
      <w:r w:rsidR="00C76359">
        <w:rPr>
          <w:sz w:val="28"/>
          <w:szCs w:val="28"/>
        </w:rPr>
        <w:t xml:space="preserve"> </w:t>
      </w:r>
      <w:r w:rsidRPr="008950F3">
        <w:rPr>
          <w:sz w:val="28"/>
          <w:szCs w:val="28"/>
        </w:rPr>
        <w:t>30.03.2016 №16)</w:t>
      </w:r>
    </w:p>
    <w:p w:rsidR="002B1308" w:rsidRPr="008950F3" w:rsidRDefault="002B1308" w:rsidP="002B1308">
      <w:pPr>
        <w:rPr>
          <w:sz w:val="28"/>
          <w:szCs w:val="28"/>
        </w:rPr>
      </w:pPr>
    </w:p>
    <w:p w:rsidR="002B1308" w:rsidRPr="008950F3" w:rsidRDefault="00C76359" w:rsidP="008950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4BC2">
        <w:rPr>
          <w:sz w:val="28"/>
          <w:szCs w:val="28"/>
        </w:rPr>
        <w:t xml:space="preserve">         </w:t>
      </w:r>
      <w:r w:rsidR="002B1308" w:rsidRPr="008950F3">
        <w:rPr>
          <w:sz w:val="28"/>
          <w:szCs w:val="28"/>
        </w:rPr>
        <w:t>Рассмотрев Протест Гатчинской городской прокуратуры от 21</w:t>
      </w:r>
      <w:r>
        <w:rPr>
          <w:sz w:val="28"/>
          <w:szCs w:val="28"/>
        </w:rPr>
        <w:t>.04.2017 №7-82-2017 на решение с</w:t>
      </w:r>
      <w:r w:rsidR="002B1308" w:rsidRPr="008950F3">
        <w:rPr>
          <w:sz w:val="28"/>
          <w:szCs w:val="28"/>
        </w:rPr>
        <w:t>овета депутатов МО «Город Гатчина» №</w:t>
      </w:r>
      <w:r w:rsidR="002E37F8">
        <w:rPr>
          <w:sz w:val="28"/>
          <w:szCs w:val="28"/>
        </w:rPr>
        <w:t xml:space="preserve"> </w:t>
      </w:r>
      <w:r w:rsidR="002B1308" w:rsidRPr="008950F3">
        <w:rPr>
          <w:sz w:val="28"/>
          <w:szCs w:val="28"/>
        </w:rPr>
        <w:t>57 от 25.11.2015, руководствуясь ст. 403 Налогового кодекса Российской Федерации,</w:t>
      </w:r>
      <w:r w:rsidR="00E1792D" w:rsidRPr="008950F3">
        <w:rPr>
          <w:rFonts w:eastAsiaTheme="minorHAnsi"/>
          <w:sz w:val="28"/>
          <w:szCs w:val="28"/>
          <w:lang w:eastAsia="en-US"/>
        </w:rPr>
        <w:t xml:space="preserve"> Федеральным законом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1792D" w:rsidRPr="008950F3">
        <w:rPr>
          <w:rFonts w:eastAsiaTheme="minorHAnsi"/>
          <w:sz w:val="28"/>
          <w:szCs w:val="28"/>
          <w:lang w:eastAsia="en-US"/>
        </w:rPr>
        <w:t>от 30.11.2016 N 401-ФЗ "О внесении изменений в части первую и вторую Налогового кодекса Российской Федерации и отдельные законодательные акты Российской Федерации",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02B13" w:rsidRPr="008950F3">
        <w:rPr>
          <w:sz w:val="28"/>
          <w:szCs w:val="28"/>
        </w:rPr>
        <w:t>ст. 48</w:t>
      </w:r>
      <w:r>
        <w:rPr>
          <w:sz w:val="28"/>
          <w:szCs w:val="28"/>
        </w:rPr>
        <w:t xml:space="preserve"> </w:t>
      </w:r>
      <w:r w:rsidR="00A02B13" w:rsidRPr="008950F3">
        <w:rPr>
          <w:rFonts w:eastAsiaTheme="minorHAnsi"/>
          <w:sz w:val="28"/>
          <w:szCs w:val="28"/>
          <w:lang w:eastAsia="en-US"/>
        </w:rPr>
        <w:t>Федерального закона от 06.10.2003 N 131-ФЗ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A02B13" w:rsidRPr="008950F3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</w:t>
      </w:r>
      <w:r w:rsidR="002E37F8">
        <w:rPr>
          <w:rFonts w:eastAsiaTheme="minorHAnsi"/>
          <w:sz w:val="28"/>
          <w:szCs w:val="28"/>
          <w:lang w:eastAsia="en-US"/>
        </w:rPr>
        <w:t>ления в Росс</w:t>
      </w:r>
      <w:r>
        <w:rPr>
          <w:rFonts w:eastAsiaTheme="minorHAnsi"/>
          <w:sz w:val="28"/>
          <w:szCs w:val="28"/>
          <w:lang w:eastAsia="en-US"/>
        </w:rPr>
        <w:t>ийской Федерации»</w:t>
      </w:r>
      <w:r w:rsidR="002E37F8">
        <w:rPr>
          <w:rFonts w:eastAsiaTheme="minorHAnsi"/>
          <w:sz w:val="28"/>
          <w:szCs w:val="28"/>
          <w:lang w:eastAsia="en-US"/>
        </w:rPr>
        <w:t>, о</w:t>
      </w:r>
      <w:r w:rsidR="00A02B13" w:rsidRPr="008950F3">
        <w:rPr>
          <w:rFonts w:eastAsiaTheme="minorHAnsi"/>
          <w:sz w:val="28"/>
          <w:szCs w:val="28"/>
          <w:lang w:eastAsia="en-US"/>
        </w:rPr>
        <w:t>бластным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1792D" w:rsidRPr="008950F3">
        <w:rPr>
          <w:rFonts w:eastAsiaTheme="minorHAnsi"/>
          <w:sz w:val="28"/>
          <w:szCs w:val="28"/>
          <w:lang w:eastAsia="en-US"/>
        </w:rPr>
        <w:t>закон</w:t>
      </w:r>
      <w:r w:rsidR="00A02B13" w:rsidRPr="008950F3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1792D" w:rsidRPr="008950F3">
        <w:rPr>
          <w:rFonts w:eastAsiaTheme="minorHAnsi"/>
          <w:sz w:val="28"/>
          <w:szCs w:val="28"/>
          <w:lang w:eastAsia="en-US"/>
        </w:rPr>
        <w:t>Ленин</w:t>
      </w:r>
      <w:r w:rsidR="002E37F8">
        <w:rPr>
          <w:rFonts w:eastAsiaTheme="minorHAnsi"/>
          <w:sz w:val="28"/>
          <w:szCs w:val="28"/>
          <w:lang w:eastAsia="en-US"/>
        </w:rPr>
        <w:t>градской области от 29.10.2015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E37F8">
        <w:rPr>
          <w:rFonts w:eastAsiaTheme="minorHAnsi"/>
          <w:sz w:val="28"/>
          <w:szCs w:val="28"/>
          <w:lang w:eastAsia="en-US"/>
        </w:rPr>
        <w:t>№</w:t>
      </w:r>
      <w:r w:rsidR="00E1792D" w:rsidRPr="008950F3">
        <w:rPr>
          <w:rFonts w:eastAsiaTheme="minorHAnsi"/>
          <w:sz w:val="28"/>
          <w:szCs w:val="28"/>
          <w:lang w:eastAsia="en-US"/>
        </w:rPr>
        <w:t xml:space="preserve"> 102-оз</w:t>
      </w:r>
      <w:r w:rsidR="00A02B13" w:rsidRPr="008950F3">
        <w:rPr>
          <w:rFonts w:eastAsiaTheme="minorHAnsi"/>
          <w:sz w:val="28"/>
          <w:szCs w:val="28"/>
          <w:lang w:eastAsia="en-US"/>
        </w:rPr>
        <w:t xml:space="preserve"> </w:t>
      </w:r>
      <w:r w:rsidR="00E1792D" w:rsidRPr="008950F3">
        <w:rPr>
          <w:rFonts w:eastAsiaTheme="minorHAnsi"/>
          <w:sz w:val="28"/>
          <w:szCs w:val="28"/>
          <w:lang w:eastAsia="en-US"/>
        </w:rPr>
        <w:t>"О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налогообложения"</w:t>
      </w:r>
      <w:r w:rsidR="00A02B13" w:rsidRPr="008950F3">
        <w:rPr>
          <w:rFonts w:eastAsiaTheme="minorHAnsi"/>
          <w:sz w:val="28"/>
          <w:szCs w:val="28"/>
          <w:lang w:eastAsia="en-US"/>
        </w:rPr>
        <w:t xml:space="preserve">, Уставом МО «Город Гатчина», </w:t>
      </w:r>
      <w:r w:rsidR="00A02B13" w:rsidRPr="008950F3">
        <w:rPr>
          <w:sz w:val="28"/>
          <w:szCs w:val="28"/>
        </w:rPr>
        <w:t>с</w:t>
      </w:r>
      <w:r w:rsidR="002B1308" w:rsidRPr="008950F3">
        <w:rPr>
          <w:sz w:val="28"/>
          <w:szCs w:val="28"/>
        </w:rPr>
        <w:t xml:space="preserve">овет депутатов МО «Город Гатчина» </w:t>
      </w:r>
    </w:p>
    <w:p w:rsidR="00644BC2" w:rsidRDefault="00644BC2" w:rsidP="006B57EA">
      <w:pPr>
        <w:jc w:val="center"/>
        <w:rPr>
          <w:sz w:val="28"/>
          <w:szCs w:val="28"/>
        </w:rPr>
      </w:pPr>
    </w:p>
    <w:p w:rsidR="002B1308" w:rsidRPr="008950F3" w:rsidRDefault="002B1308" w:rsidP="006B57EA">
      <w:pPr>
        <w:jc w:val="center"/>
        <w:rPr>
          <w:sz w:val="28"/>
          <w:szCs w:val="28"/>
        </w:rPr>
      </w:pPr>
      <w:r w:rsidRPr="008950F3">
        <w:rPr>
          <w:sz w:val="28"/>
          <w:szCs w:val="28"/>
        </w:rPr>
        <w:t>РЕШИЛ:</w:t>
      </w:r>
    </w:p>
    <w:p w:rsidR="002B1308" w:rsidRPr="008950F3" w:rsidRDefault="002B1308" w:rsidP="002B1308">
      <w:pPr>
        <w:rPr>
          <w:sz w:val="28"/>
          <w:szCs w:val="28"/>
        </w:rPr>
      </w:pPr>
    </w:p>
    <w:p w:rsidR="002B1308" w:rsidRPr="008950F3" w:rsidRDefault="002E37F8" w:rsidP="00C7635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Внести изменение</w:t>
      </w:r>
      <w:r w:rsidR="00C76359">
        <w:rPr>
          <w:sz w:val="28"/>
          <w:szCs w:val="28"/>
        </w:rPr>
        <w:t xml:space="preserve"> </w:t>
      </w:r>
      <w:r w:rsidR="002B1308" w:rsidRPr="008950F3">
        <w:rPr>
          <w:sz w:val="28"/>
          <w:szCs w:val="28"/>
        </w:rPr>
        <w:t>в пункт 4</w:t>
      </w:r>
      <w:r w:rsidR="00C76359">
        <w:rPr>
          <w:sz w:val="28"/>
          <w:szCs w:val="28"/>
        </w:rPr>
        <w:t xml:space="preserve"> </w:t>
      </w:r>
      <w:r w:rsidR="002B1308" w:rsidRPr="008950F3">
        <w:rPr>
          <w:sz w:val="28"/>
          <w:szCs w:val="28"/>
        </w:rPr>
        <w:t>решения совета депутатов муниципального образования «Город Гатчина» Гатчинского муниципального района от 25.11.2015 №</w:t>
      </w:r>
      <w:r w:rsidR="00644BC2">
        <w:rPr>
          <w:sz w:val="28"/>
          <w:szCs w:val="28"/>
        </w:rPr>
        <w:t xml:space="preserve"> </w:t>
      </w:r>
      <w:r w:rsidR="002B1308" w:rsidRPr="008950F3">
        <w:rPr>
          <w:sz w:val="28"/>
          <w:szCs w:val="28"/>
        </w:rPr>
        <w:t>57 «Об установлении на территории муниципального образования «Город Гатчина» Гатчинского муниципального района налога на имущество физических лиц»</w:t>
      </w:r>
      <w:r w:rsidR="00C76359">
        <w:rPr>
          <w:sz w:val="28"/>
          <w:szCs w:val="28"/>
        </w:rPr>
        <w:t xml:space="preserve"> </w:t>
      </w:r>
      <w:r w:rsidR="001546A5" w:rsidRPr="008950F3">
        <w:rPr>
          <w:sz w:val="28"/>
          <w:szCs w:val="28"/>
        </w:rPr>
        <w:t>(в редакции от 30.03.2016 №</w:t>
      </w:r>
      <w:r w:rsidR="00644BC2">
        <w:rPr>
          <w:sz w:val="28"/>
          <w:szCs w:val="28"/>
        </w:rPr>
        <w:t xml:space="preserve"> </w:t>
      </w:r>
      <w:r w:rsidR="001546A5" w:rsidRPr="008950F3">
        <w:rPr>
          <w:sz w:val="28"/>
          <w:szCs w:val="28"/>
        </w:rPr>
        <w:t xml:space="preserve">16) </w:t>
      </w:r>
      <w:r w:rsidR="002B1308" w:rsidRPr="008950F3"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 xml:space="preserve">его </w:t>
      </w:r>
      <w:r w:rsidR="002B1308" w:rsidRPr="008950F3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>:</w:t>
      </w:r>
      <w:r w:rsidR="002B1308" w:rsidRPr="008950F3">
        <w:rPr>
          <w:sz w:val="28"/>
          <w:szCs w:val="28"/>
        </w:rPr>
        <w:t xml:space="preserve"> </w:t>
      </w:r>
      <w:r w:rsidR="006B57EA" w:rsidRPr="008950F3">
        <w:rPr>
          <w:sz w:val="28"/>
          <w:szCs w:val="28"/>
        </w:rPr>
        <w:t>«</w:t>
      </w:r>
      <w:r>
        <w:rPr>
          <w:sz w:val="28"/>
          <w:szCs w:val="28"/>
        </w:rPr>
        <w:t xml:space="preserve">п. 4. </w:t>
      </w:r>
      <w:r w:rsidR="002B1308" w:rsidRPr="008950F3">
        <w:rPr>
          <w:rFonts w:eastAsiaTheme="minorHAnsi"/>
          <w:sz w:val="28"/>
          <w:szCs w:val="28"/>
          <w:lang w:eastAsia="en-US"/>
        </w:rPr>
        <w:t xml:space="preserve">Налоговая база определяется в отношении </w:t>
      </w:r>
      <w:r w:rsidR="002B1308" w:rsidRPr="008950F3">
        <w:rPr>
          <w:rFonts w:eastAsiaTheme="minorHAnsi"/>
          <w:sz w:val="28"/>
          <w:szCs w:val="28"/>
          <w:lang w:eastAsia="en-US"/>
        </w:rPr>
        <w:lastRenderedPageBreak/>
        <w:t xml:space="preserve">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</w:t>
      </w:r>
      <w:hyperlink r:id="rId6" w:history="1">
        <w:r w:rsidR="002B1308" w:rsidRPr="008950F3">
          <w:rPr>
            <w:rFonts w:eastAsiaTheme="minorHAnsi"/>
            <w:color w:val="0000FF"/>
            <w:sz w:val="28"/>
            <w:szCs w:val="28"/>
            <w:lang w:eastAsia="en-US"/>
          </w:rPr>
          <w:t>налоговым периодом</w:t>
        </w:r>
      </w:hyperlink>
      <w:r w:rsidR="002B1308" w:rsidRPr="008950F3">
        <w:rPr>
          <w:rFonts w:eastAsiaTheme="minorHAnsi"/>
          <w:sz w:val="28"/>
          <w:szCs w:val="28"/>
          <w:lang w:eastAsia="en-US"/>
        </w:rPr>
        <w:t>, с учетом особенностей, п</w:t>
      </w:r>
      <w:r w:rsidR="006B57EA" w:rsidRPr="008950F3">
        <w:rPr>
          <w:rFonts w:eastAsiaTheme="minorHAnsi"/>
          <w:sz w:val="28"/>
          <w:szCs w:val="28"/>
          <w:lang w:eastAsia="en-US"/>
        </w:rPr>
        <w:t>редусмотренных статьей 403 Налогового кодекса Российской Федерации</w:t>
      </w:r>
      <w:r w:rsidR="00C81F59" w:rsidRPr="008950F3">
        <w:rPr>
          <w:rFonts w:eastAsiaTheme="minorHAnsi"/>
          <w:sz w:val="28"/>
          <w:szCs w:val="28"/>
          <w:lang w:eastAsia="en-US"/>
        </w:rPr>
        <w:t>»</w:t>
      </w:r>
      <w:r w:rsidR="002B1308" w:rsidRPr="008950F3">
        <w:rPr>
          <w:rFonts w:eastAsiaTheme="minorHAnsi"/>
          <w:sz w:val="28"/>
          <w:szCs w:val="28"/>
          <w:lang w:eastAsia="en-US"/>
        </w:rPr>
        <w:t>.</w:t>
      </w:r>
    </w:p>
    <w:p w:rsidR="00644BC2" w:rsidRDefault="00644BC2" w:rsidP="00C76359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047A8F" w:rsidRPr="008950F3" w:rsidRDefault="00C76359" w:rsidP="00C76359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2. </w:t>
      </w:r>
      <w:r w:rsidR="006B57EA" w:rsidRPr="008950F3">
        <w:rPr>
          <w:sz w:val="28"/>
          <w:szCs w:val="28"/>
        </w:rPr>
        <w:t xml:space="preserve">Настоящее решение </w:t>
      </w:r>
      <w:r w:rsidR="00047A8F" w:rsidRPr="008950F3">
        <w:rPr>
          <w:sz w:val="28"/>
          <w:szCs w:val="28"/>
        </w:rPr>
        <w:t>вступает</w:t>
      </w:r>
      <w:r w:rsidR="00E1792D" w:rsidRPr="008950F3">
        <w:rPr>
          <w:rFonts w:eastAsiaTheme="minorHAnsi"/>
          <w:sz w:val="28"/>
          <w:szCs w:val="28"/>
          <w:lang w:eastAsia="en-US"/>
        </w:rPr>
        <w:t xml:space="preserve"> в силу по истечении одного месяца со дня официального опубликования</w:t>
      </w:r>
      <w:r w:rsidR="00047A8F" w:rsidRPr="008950F3">
        <w:rPr>
          <w:rFonts w:eastAsiaTheme="minorHAnsi"/>
          <w:sz w:val="28"/>
          <w:szCs w:val="28"/>
          <w:lang w:eastAsia="en-US"/>
        </w:rPr>
        <w:t xml:space="preserve"> в газете «Гатчинская правда».</w:t>
      </w:r>
    </w:p>
    <w:p w:rsidR="00644BC2" w:rsidRDefault="00C76359" w:rsidP="00C763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1792D" w:rsidRPr="008950F3" w:rsidRDefault="00C81F59" w:rsidP="00C763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50F3">
        <w:rPr>
          <w:rFonts w:eastAsiaTheme="minorHAnsi"/>
          <w:sz w:val="28"/>
          <w:szCs w:val="28"/>
          <w:lang w:eastAsia="en-US"/>
        </w:rPr>
        <w:t xml:space="preserve">3.Настоящее решение направить </w:t>
      </w:r>
      <w:r w:rsidR="008950F3">
        <w:rPr>
          <w:rFonts w:eastAsiaTheme="minorHAnsi"/>
          <w:sz w:val="28"/>
          <w:szCs w:val="28"/>
          <w:lang w:eastAsia="en-US"/>
        </w:rPr>
        <w:t>в Гатчинскую</w:t>
      </w:r>
      <w:r w:rsidR="00C76359">
        <w:rPr>
          <w:rFonts w:eastAsiaTheme="minorHAnsi"/>
          <w:sz w:val="28"/>
          <w:szCs w:val="28"/>
          <w:lang w:eastAsia="en-US"/>
        </w:rPr>
        <w:t xml:space="preserve"> </w:t>
      </w:r>
      <w:r w:rsidR="00A02B13" w:rsidRPr="008950F3">
        <w:rPr>
          <w:rFonts w:eastAsiaTheme="minorHAnsi"/>
          <w:sz w:val="28"/>
          <w:szCs w:val="28"/>
          <w:lang w:eastAsia="en-US"/>
        </w:rPr>
        <w:t>городскую прокуратуру</w:t>
      </w:r>
      <w:r w:rsidRPr="008950F3">
        <w:rPr>
          <w:rFonts w:eastAsiaTheme="minorHAnsi"/>
          <w:sz w:val="28"/>
          <w:szCs w:val="28"/>
          <w:lang w:eastAsia="en-US"/>
        </w:rPr>
        <w:t>.</w:t>
      </w:r>
    </w:p>
    <w:p w:rsidR="00C81F59" w:rsidRPr="008950F3" w:rsidRDefault="00C81F59" w:rsidP="00E179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44BC2" w:rsidRDefault="00644BC2" w:rsidP="00047A8F">
      <w:pPr>
        <w:ind w:left="360"/>
        <w:jc w:val="both"/>
        <w:rPr>
          <w:sz w:val="28"/>
          <w:szCs w:val="28"/>
        </w:rPr>
      </w:pPr>
    </w:p>
    <w:p w:rsidR="00644BC2" w:rsidRDefault="00644BC2" w:rsidP="00047A8F">
      <w:pPr>
        <w:ind w:left="360"/>
        <w:jc w:val="both"/>
        <w:rPr>
          <w:sz w:val="28"/>
          <w:szCs w:val="28"/>
        </w:rPr>
      </w:pPr>
    </w:p>
    <w:p w:rsidR="002B1308" w:rsidRPr="008950F3" w:rsidRDefault="00047A8F" w:rsidP="00047A8F">
      <w:pPr>
        <w:ind w:left="360"/>
        <w:jc w:val="both"/>
        <w:rPr>
          <w:sz w:val="28"/>
          <w:szCs w:val="28"/>
        </w:rPr>
      </w:pPr>
      <w:r w:rsidRPr="008950F3">
        <w:rPr>
          <w:sz w:val="28"/>
          <w:szCs w:val="28"/>
        </w:rPr>
        <w:t>Глава МО Город Гатчина</w:t>
      </w:r>
      <w:r w:rsidR="00644BC2">
        <w:rPr>
          <w:sz w:val="28"/>
          <w:szCs w:val="28"/>
        </w:rPr>
        <w:t xml:space="preserve"> - </w:t>
      </w:r>
      <w:r w:rsidRPr="008950F3">
        <w:rPr>
          <w:sz w:val="28"/>
          <w:szCs w:val="28"/>
        </w:rPr>
        <w:t xml:space="preserve"> </w:t>
      </w:r>
    </w:p>
    <w:p w:rsidR="00047A8F" w:rsidRPr="008950F3" w:rsidRDefault="00644BC2" w:rsidP="00047A8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047A8F" w:rsidRPr="008950F3">
        <w:rPr>
          <w:sz w:val="28"/>
          <w:szCs w:val="28"/>
        </w:rPr>
        <w:t>редседатель совета депутатов</w:t>
      </w:r>
    </w:p>
    <w:p w:rsidR="00047A8F" w:rsidRPr="008950F3" w:rsidRDefault="00047A8F" w:rsidP="00047A8F">
      <w:pPr>
        <w:ind w:left="360"/>
        <w:jc w:val="both"/>
        <w:rPr>
          <w:sz w:val="28"/>
          <w:szCs w:val="28"/>
        </w:rPr>
      </w:pPr>
      <w:r w:rsidRPr="008950F3">
        <w:rPr>
          <w:sz w:val="28"/>
          <w:szCs w:val="28"/>
        </w:rPr>
        <w:t>МО «Город Гатчина»</w:t>
      </w:r>
      <w:r w:rsidR="00C76359">
        <w:rPr>
          <w:sz w:val="28"/>
          <w:szCs w:val="28"/>
        </w:rPr>
        <w:tab/>
      </w:r>
      <w:r w:rsidR="00C76359">
        <w:rPr>
          <w:sz w:val="28"/>
          <w:szCs w:val="28"/>
        </w:rPr>
        <w:tab/>
      </w:r>
      <w:r w:rsidR="00C76359">
        <w:rPr>
          <w:sz w:val="28"/>
          <w:szCs w:val="28"/>
        </w:rPr>
        <w:tab/>
      </w:r>
      <w:r w:rsidR="00C76359">
        <w:rPr>
          <w:sz w:val="28"/>
          <w:szCs w:val="28"/>
        </w:rPr>
        <w:tab/>
      </w:r>
      <w:r w:rsidR="00C76359">
        <w:rPr>
          <w:sz w:val="28"/>
          <w:szCs w:val="28"/>
        </w:rPr>
        <w:tab/>
      </w:r>
      <w:r w:rsidR="00C76359">
        <w:rPr>
          <w:sz w:val="28"/>
          <w:szCs w:val="28"/>
        </w:rPr>
        <w:tab/>
      </w:r>
      <w:r w:rsidRPr="008950F3">
        <w:rPr>
          <w:sz w:val="28"/>
          <w:szCs w:val="28"/>
        </w:rPr>
        <w:t>В.А. Филоненко</w:t>
      </w:r>
    </w:p>
    <w:p w:rsidR="00B406BB" w:rsidRPr="008950F3" w:rsidRDefault="00B406BB">
      <w:pPr>
        <w:rPr>
          <w:sz w:val="28"/>
          <w:szCs w:val="28"/>
        </w:rPr>
      </w:pPr>
    </w:p>
    <w:sectPr w:rsidR="00B406BB" w:rsidRPr="008950F3" w:rsidSect="00B4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0EE"/>
    <w:multiLevelType w:val="hybridMultilevel"/>
    <w:tmpl w:val="1CBEED62"/>
    <w:lvl w:ilvl="0" w:tplc="6CD0C76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750464"/>
    <w:multiLevelType w:val="hybridMultilevel"/>
    <w:tmpl w:val="1C8C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308"/>
    <w:rsid w:val="00047A8F"/>
    <w:rsid w:val="001546A5"/>
    <w:rsid w:val="002B1308"/>
    <w:rsid w:val="002E37F8"/>
    <w:rsid w:val="00644BC2"/>
    <w:rsid w:val="00684538"/>
    <w:rsid w:val="006B57EA"/>
    <w:rsid w:val="008950F3"/>
    <w:rsid w:val="00895626"/>
    <w:rsid w:val="00A02B13"/>
    <w:rsid w:val="00B406BB"/>
    <w:rsid w:val="00BB5631"/>
    <w:rsid w:val="00C76359"/>
    <w:rsid w:val="00C81F59"/>
    <w:rsid w:val="00E1792D"/>
    <w:rsid w:val="00EC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05D6"/>
  <w15:docId w15:val="{7C6A43F2-7DC1-49DC-B765-AE9D6504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B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445770C34ED1B54BB5FDCB068880CC75493122F48761EA72183210B87C9999EDE13B83748FAAn3y0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Овсиевская Анна Геннадьевна</cp:lastModifiedBy>
  <cp:revision>3</cp:revision>
  <cp:lastPrinted>2017-05-12T10:17:00Z</cp:lastPrinted>
  <dcterms:created xsi:type="dcterms:W3CDTF">2017-05-12T10:18:00Z</dcterms:created>
  <dcterms:modified xsi:type="dcterms:W3CDTF">2017-05-25T13:34:00Z</dcterms:modified>
</cp:coreProperties>
</file>