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641" w:rsidRDefault="00D22641" w:rsidP="00D22641">
      <w:pPr>
        <w:jc w:val="center"/>
        <w:rPr>
          <w:rFonts w:ascii="Times New Roman" w:hAnsi="Times New Roman" w:cs="Times New Roman"/>
          <w:b/>
          <w:sz w:val="28"/>
          <w:szCs w:val="28"/>
        </w:rPr>
      </w:pPr>
      <w:r>
        <w:rPr>
          <w:rFonts w:ascii="Times New Roman" w:hAnsi="Times New Roman" w:cs="Times New Roman"/>
          <w:b/>
          <w:sz w:val="28"/>
          <w:szCs w:val="28"/>
        </w:rPr>
        <w:t>ОТЧЕТ ГЛАВЫ АДМИНИСТРАЦИИ ГАТЧИНСКОГО МУНИЦИПАЛЬНОГО РАЙОНА  Е.В.ЛЮБУШКИНОЙ</w:t>
      </w:r>
      <w:bookmarkStart w:id="0" w:name="_GoBack"/>
      <w:bookmarkEnd w:id="0"/>
    </w:p>
    <w:p w:rsidR="002C540F" w:rsidRPr="002C540F" w:rsidRDefault="002C540F" w:rsidP="002C540F">
      <w:pPr>
        <w:rPr>
          <w:rFonts w:ascii="Times New Roman" w:hAnsi="Times New Roman" w:cs="Times New Roman"/>
          <w:b/>
          <w:sz w:val="28"/>
          <w:szCs w:val="28"/>
        </w:rPr>
      </w:pPr>
      <w:r w:rsidRPr="002C540F">
        <w:rPr>
          <w:rFonts w:ascii="Times New Roman" w:hAnsi="Times New Roman" w:cs="Times New Roman"/>
          <w:b/>
          <w:sz w:val="28"/>
          <w:szCs w:val="28"/>
        </w:rPr>
        <w:t>Слайд 1</w:t>
      </w:r>
    </w:p>
    <w:p w:rsidR="00174CE0" w:rsidRDefault="00174CE0" w:rsidP="001F38B1">
      <w:pPr>
        <w:ind w:firstLine="567"/>
        <w:jc w:val="center"/>
        <w:rPr>
          <w:rFonts w:ascii="Times New Roman" w:hAnsi="Times New Roman" w:cs="Times New Roman"/>
          <w:sz w:val="28"/>
          <w:szCs w:val="28"/>
        </w:rPr>
      </w:pPr>
      <w:r>
        <w:rPr>
          <w:rFonts w:ascii="Times New Roman" w:hAnsi="Times New Roman" w:cs="Times New Roman"/>
          <w:sz w:val="28"/>
          <w:szCs w:val="28"/>
        </w:rPr>
        <w:t>Уважаемые депутаты городского Совета!</w:t>
      </w:r>
    </w:p>
    <w:p w:rsidR="00174CE0" w:rsidRDefault="00174CE0" w:rsidP="001F38B1">
      <w:pPr>
        <w:ind w:firstLine="567"/>
        <w:jc w:val="center"/>
        <w:rPr>
          <w:rFonts w:ascii="Times New Roman" w:hAnsi="Times New Roman" w:cs="Times New Roman"/>
          <w:sz w:val="28"/>
          <w:szCs w:val="28"/>
        </w:rPr>
      </w:pPr>
      <w:r>
        <w:rPr>
          <w:rFonts w:ascii="Times New Roman" w:hAnsi="Times New Roman" w:cs="Times New Roman"/>
          <w:sz w:val="28"/>
          <w:szCs w:val="28"/>
        </w:rPr>
        <w:t>Уважаемые участники сессии!</w:t>
      </w:r>
    </w:p>
    <w:p w:rsidR="00174CE0" w:rsidRDefault="00174CE0" w:rsidP="001F38B1">
      <w:pPr>
        <w:ind w:firstLine="567"/>
        <w:jc w:val="both"/>
        <w:rPr>
          <w:rFonts w:ascii="Times New Roman" w:hAnsi="Times New Roman" w:cs="Times New Roman"/>
          <w:sz w:val="28"/>
          <w:szCs w:val="28"/>
        </w:rPr>
      </w:pPr>
      <w:r>
        <w:rPr>
          <w:rFonts w:ascii="Times New Roman" w:hAnsi="Times New Roman" w:cs="Times New Roman"/>
          <w:sz w:val="28"/>
          <w:szCs w:val="28"/>
        </w:rPr>
        <w:t xml:space="preserve">2016 год был необычным в жизни Гатчины. Юбилейные даты отмечали предприятия и организации, школы и творческие коллективы. </w:t>
      </w:r>
    </w:p>
    <w:p w:rsidR="002C540F" w:rsidRPr="002C540F" w:rsidRDefault="002C540F" w:rsidP="002C540F">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2</w:t>
      </w:r>
    </w:p>
    <w:p w:rsidR="002C540F" w:rsidRDefault="00174CE0" w:rsidP="001F38B1">
      <w:pPr>
        <w:ind w:firstLine="567"/>
        <w:jc w:val="both"/>
        <w:rPr>
          <w:rFonts w:ascii="Times New Roman" w:hAnsi="Times New Roman" w:cs="Times New Roman"/>
          <w:sz w:val="28"/>
          <w:szCs w:val="28"/>
        </w:rPr>
      </w:pPr>
      <w:r>
        <w:rPr>
          <w:rFonts w:ascii="Times New Roman" w:hAnsi="Times New Roman" w:cs="Times New Roman"/>
          <w:sz w:val="28"/>
          <w:szCs w:val="28"/>
        </w:rPr>
        <w:t>Педагогический колледж имени К.Д.Ушинского отметил 145</w:t>
      </w:r>
      <w:r w:rsidR="00AB4EC8">
        <w:rPr>
          <w:rFonts w:ascii="Times New Roman" w:hAnsi="Times New Roman" w:cs="Times New Roman"/>
          <w:sz w:val="28"/>
          <w:szCs w:val="28"/>
        </w:rPr>
        <w:t xml:space="preserve"> </w:t>
      </w:r>
      <w:r>
        <w:rPr>
          <w:rFonts w:ascii="Times New Roman" w:hAnsi="Times New Roman" w:cs="Times New Roman"/>
          <w:sz w:val="28"/>
          <w:szCs w:val="28"/>
        </w:rPr>
        <w:t>- летие со дня образования</w:t>
      </w:r>
      <w:r w:rsidR="00105314">
        <w:rPr>
          <w:rFonts w:ascii="Times New Roman" w:hAnsi="Times New Roman" w:cs="Times New Roman"/>
          <w:sz w:val="28"/>
          <w:szCs w:val="28"/>
        </w:rPr>
        <w:t xml:space="preserve">, </w:t>
      </w:r>
      <w:r>
        <w:rPr>
          <w:rFonts w:ascii="Times New Roman" w:hAnsi="Times New Roman" w:cs="Times New Roman"/>
          <w:sz w:val="28"/>
          <w:szCs w:val="28"/>
        </w:rPr>
        <w:t>ОАО «218 АРЗ»</w:t>
      </w:r>
      <w:r w:rsidR="00D94CED">
        <w:rPr>
          <w:rFonts w:ascii="Times New Roman" w:hAnsi="Times New Roman" w:cs="Times New Roman"/>
          <w:sz w:val="28"/>
          <w:szCs w:val="28"/>
        </w:rPr>
        <w:t xml:space="preserve"> - 75</w:t>
      </w:r>
      <w:r>
        <w:rPr>
          <w:rFonts w:ascii="Times New Roman" w:hAnsi="Times New Roman" w:cs="Times New Roman"/>
          <w:sz w:val="28"/>
          <w:szCs w:val="28"/>
        </w:rPr>
        <w:t>-</w:t>
      </w:r>
      <w:r w:rsidR="00D94CED">
        <w:rPr>
          <w:rFonts w:ascii="Times New Roman" w:hAnsi="Times New Roman" w:cs="Times New Roman"/>
          <w:sz w:val="28"/>
          <w:szCs w:val="28"/>
        </w:rPr>
        <w:t xml:space="preserve">ю </w:t>
      </w:r>
      <w:r>
        <w:rPr>
          <w:rFonts w:ascii="Times New Roman" w:hAnsi="Times New Roman" w:cs="Times New Roman"/>
          <w:sz w:val="28"/>
          <w:szCs w:val="28"/>
        </w:rPr>
        <w:t xml:space="preserve"> годовщину, НИЦ ФГБУ «Курчатовский институт» ПИЯФ </w:t>
      </w:r>
      <w:r w:rsidR="00D94CED">
        <w:rPr>
          <w:rFonts w:ascii="Times New Roman" w:hAnsi="Times New Roman" w:cs="Times New Roman"/>
          <w:sz w:val="28"/>
          <w:szCs w:val="28"/>
        </w:rPr>
        <w:t xml:space="preserve">- </w:t>
      </w:r>
      <w:r>
        <w:rPr>
          <w:rFonts w:ascii="Times New Roman" w:hAnsi="Times New Roman" w:cs="Times New Roman"/>
          <w:sz w:val="28"/>
          <w:szCs w:val="28"/>
        </w:rPr>
        <w:t>45-летие, те</w:t>
      </w:r>
      <w:r w:rsidR="00D94CED">
        <w:rPr>
          <w:rFonts w:ascii="Times New Roman" w:hAnsi="Times New Roman" w:cs="Times New Roman"/>
          <w:sz w:val="28"/>
          <w:szCs w:val="28"/>
        </w:rPr>
        <w:t>атр</w:t>
      </w:r>
      <w:r w:rsidR="000765CE">
        <w:rPr>
          <w:rFonts w:ascii="Times New Roman" w:hAnsi="Times New Roman" w:cs="Times New Roman"/>
          <w:sz w:val="28"/>
          <w:szCs w:val="28"/>
        </w:rPr>
        <w:t>у  костюма «Катюша» исполнилось 25 лет.</w:t>
      </w:r>
    </w:p>
    <w:p w:rsidR="002C540F" w:rsidRPr="002C540F" w:rsidRDefault="002C540F" w:rsidP="002C540F">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3</w:t>
      </w:r>
    </w:p>
    <w:p w:rsidR="00174CE0" w:rsidRDefault="000765CE" w:rsidP="000F5150">
      <w:pPr>
        <w:jc w:val="both"/>
        <w:rPr>
          <w:rFonts w:ascii="Times New Roman" w:hAnsi="Times New Roman" w:cs="Times New Roman"/>
          <w:sz w:val="28"/>
          <w:szCs w:val="28"/>
        </w:rPr>
      </w:pPr>
      <w:r>
        <w:rPr>
          <w:rFonts w:ascii="Times New Roman" w:hAnsi="Times New Roman" w:cs="Times New Roman"/>
          <w:sz w:val="28"/>
          <w:szCs w:val="28"/>
        </w:rPr>
        <w:t>Г</w:t>
      </w:r>
      <w:r w:rsidR="000F5150">
        <w:rPr>
          <w:rFonts w:ascii="Times New Roman" w:hAnsi="Times New Roman" w:cs="Times New Roman"/>
          <w:sz w:val="28"/>
          <w:szCs w:val="28"/>
        </w:rPr>
        <w:t xml:space="preserve">азета «Спектр-Гатчина» </w:t>
      </w:r>
      <w:r w:rsidR="00D94CED">
        <w:rPr>
          <w:rFonts w:ascii="Times New Roman" w:hAnsi="Times New Roman" w:cs="Times New Roman"/>
          <w:sz w:val="28"/>
          <w:szCs w:val="28"/>
        </w:rPr>
        <w:t>и</w:t>
      </w:r>
      <w:r w:rsidR="00C27563">
        <w:rPr>
          <w:rFonts w:ascii="Times New Roman" w:hAnsi="Times New Roman" w:cs="Times New Roman"/>
          <w:sz w:val="28"/>
          <w:szCs w:val="28"/>
        </w:rPr>
        <w:t xml:space="preserve"> телекомпания «Ореол-ТВ» </w:t>
      </w:r>
      <w:r>
        <w:rPr>
          <w:rFonts w:ascii="Times New Roman" w:hAnsi="Times New Roman" w:cs="Times New Roman"/>
          <w:sz w:val="28"/>
          <w:szCs w:val="28"/>
        </w:rPr>
        <w:t xml:space="preserve">отметили свое </w:t>
      </w:r>
      <w:r w:rsidR="00D94CED">
        <w:rPr>
          <w:rFonts w:ascii="Times New Roman" w:hAnsi="Times New Roman" w:cs="Times New Roman"/>
          <w:sz w:val="28"/>
          <w:szCs w:val="28"/>
        </w:rPr>
        <w:t>25-</w:t>
      </w:r>
      <w:r w:rsidR="000F5150">
        <w:rPr>
          <w:rFonts w:ascii="Times New Roman" w:hAnsi="Times New Roman" w:cs="Times New Roman"/>
          <w:sz w:val="28"/>
          <w:szCs w:val="28"/>
        </w:rPr>
        <w:t>летие, газета «Гатчинская правда» - 85-летие.</w:t>
      </w:r>
    </w:p>
    <w:p w:rsidR="002C540F" w:rsidRPr="002C540F" w:rsidRDefault="002C540F" w:rsidP="002C540F">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4</w:t>
      </w:r>
    </w:p>
    <w:p w:rsidR="003D427D" w:rsidRDefault="00174CE0" w:rsidP="001F38B1">
      <w:pPr>
        <w:ind w:firstLine="567"/>
        <w:jc w:val="both"/>
        <w:rPr>
          <w:rFonts w:ascii="Times New Roman" w:hAnsi="Times New Roman" w:cs="Times New Roman"/>
          <w:sz w:val="28"/>
          <w:szCs w:val="28"/>
        </w:rPr>
      </w:pPr>
      <w:r>
        <w:rPr>
          <w:rFonts w:ascii="Times New Roman" w:hAnsi="Times New Roman" w:cs="Times New Roman"/>
          <w:sz w:val="28"/>
          <w:szCs w:val="28"/>
        </w:rPr>
        <w:t xml:space="preserve">Самую значительную дату отметил Гатчинский музей-заповедник 250-летие со дня начала строительства </w:t>
      </w:r>
      <w:r w:rsidR="00473C08">
        <w:rPr>
          <w:rFonts w:ascii="Times New Roman" w:hAnsi="Times New Roman" w:cs="Times New Roman"/>
          <w:sz w:val="28"/>
          <w:szCs w:val="28"/>
        </w:rPr>
        <w:t>Д</w:t>
      </w:r>
      <w:r>
        <w:rPr>
          <w:rFonts w:ascii="Times New Roman" w:hAnsi="Times New Roman" w:cs="Times New Roman"/>
          <w:sz w:val="28"/>
          <w:szCs w:val="28"/>
        </w:rPr>
        <w:t xml:space="preserve">ворца. </w:t>
      </w:r>
    </w:p>
    <w:p w:rsidR="002C540F" w:rsidRPr="002C540F" w:rsidRDefault="002C540F" w:rsidP="002C540F">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5</w:t>
      </w:r>
    </w:p>
    <w:p w:rsidR="00174CE0" w:rsidRDefault="00174CE0" w:rsidP="001F38B1">
      <w:pPr>
        <w:ind w:firstLine="567"/>
        <w:jc w:val="both"/>
        <w:rPr>
          <w:rFonts w:ascii="Times New Roman" w:hAnsi="Times New Roman" w:cs="Times New Roman"/>
          <w:sz w:val="28"/>
          <w:szCs w:val="28"/>
        </w:rPr>
      </w:pPr>
      <w:r>
        <w:rPr>
          <w:rFonts w:ascii="Times New Roman" w:hAnsi="Times New Roman" w:cs="Times New Roman"/>
          <w:sz w:val="28"/>
          <w:szCs w:val="28"/>
        </w:rPr>
        <w:t>Программа празднования была очень насыщенной, некоторые мероприятия проводились впервые в современной России</w:t>
      </w:r>
      <w:r w:rsidR="00473C08">
        <w:rPr>
          <w:rFonts w:ascii="Times New Roman" w:hAnsi="Times New Roman" w:cs="Times New Roman"/>
          <w:sz w:val="28"/>
          <w:szCs w:val="28"/>
        </w:rPr>
        <w:t>. К примеру, рыцарская Карусель. Много было и других новаций в рамках празднования юбилея Дворца. После масштабной реставрации открыта Греческая галерея, Мраморная лестница и фасады внутреннего двора Арсенального каре предстали в своем историческом облике.</w:t>
      </w:r>
    </w:p>
    <w:p w:rsidR="002C540F" w:rsidRPr="002C540F" w:rsidRDefault="002C540F" w:rsidP="002C540F">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6</w:t>
      </w:r>
    </w:p>
    <w:p w:rsidR="00473C08" w:rsidRDefault="00473C08" w:rsidP="001F38B1">
      <w:pPr>
        <w:ind w:firstLine="567"/>
        <w:jc w:val="both"/>
        <w:rPr>
          <w:rFonts w:ascii="Times New Roman" w:hAnsi="Times New Roman" w:cs="Times New Roman"/>
          <w:sz w:val="28"/>
          <w:szCs w:val="28"/>
        </w:rPr>
      </w:pPr>
      <w:r>
        <w:rPr>
          <w:rFonts w:ascii="Times New Roman" w:hAnsi="Times New Roman" w:cs="Times New Roman"/>
          <w:sz w:val="28"/>
          <w:szCs w:val="28"/>
        </w:rPr>
        <w:t>В праздничных мероприятиях принимали участия: спикер Государственной думы Сергей Евгеньевич Нарышкин, министр культуры Мединский  Владимир Ростиславович, Губернатор области Александр Юрьевич Дрозденко и ещё целый ряд представителей федеральных и региональных органов власти.</w:t>
      </w:r>
    </w:p>
    <w:p w:rsidR="00A45FC3" w:rsidRPr="002C540F" w:rsidRDefault="00A45FC3" w:rsidP="00A45FC3">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7</w:t>
      </w:r>
    </w:p>
    <w:p w:rsidR="00473C08" w:rsidRDefault="00473C08" w:rsidP="001F38B1">
      <w:pPr>
        <w:ind w:firstLine="567"/>
        <w:jc w:val="both"/>
        <w:rPr>
          <w:rFonts w:ascii="Times New Roman" w:hAnsi="Times New Roman" w:cs="Times New Roman"/>
          <w:sz w:val="28"/>
          <w:szCs w:val="28"/>
        </w:rPr>
      </w:pPr>
      <w:r>
        <w:rPr>
          <w:rFonts w:ascii="Times New Roman" w:hAnsi="Times New Roman" w:cs="Times New Roman"/>
          <w:sz w:val="28"/>
          <w:szCs w:val="28"/>
        </w:rPr>
        <w:t>Бриллиантом в ожерелье череды праздничных мероприятий</w:t>
      </w:r>
      <w:r w:rsidR="00D024F6">
        <w:rPr>
          <w:rFonts w:ascii="Times New Roman" w:hAnsi="Times New Roman" w:cs="Times New Roman"/>
          <w:sz w:val="28"/>
          <w:szCs w:val="28"/>
        </w:rPr>
        <w:t xml:space="preserve"> Дв</w:t>
      </w:r>
      <w:r w:rsidR="00D94CED">
        <w:rPr>
          <w:rFonts w:ascii="Times New Roman" w:hAnsi="Times New Roman" w:cs="Times New Roman"/>
          <w:sz w:val="28"/>
          <w:szCs w:val="28"/>
        </w:rPr>
        <w:t>орца было празднование 220-летия</w:t>
      </w:r>
      <w:r w:rsidR="00D024F6">
        <w:rPr>
          <w:rFonts w:ascii="Times New Roman" w:hAnsi="Times New Roman" w:cs="Times New Roman"/>
          <w:sz w:val="28"/>
          <w:szCs w:val="28"/>
        </w:rPr>
        <w:t xml:space="preserve"> присвоения Гатчине статуса города.</w:t>
      </w:r>
    </w:p>
    <w:p w:rsidR="000336AC" w:rsidRDefault="000336AC" w:rsidP="00A45FC3">
      <w:pPr>
        <w:rPr>
          <w:rFonts w:ascii="Times New Roman" w:hAnsi="Times New Roman" w:cs="Times New Roman"/>
          <w:b/>
          <w:sz w:val="28"/>
          <w:szCs w:val="28"/>
        </w:rPr>
      </w:pPr>
    </w:p>
    <w:p w:rsidR="00A45FC3" w:rsidRPr="002C540F" w:rsidRDefault="00A45FC3" w:rsidP="00A45FC3">
      <w:pPr>
        <w:rPr>
          <w:rFonts w:ascii="Times New Roman" w:hAnsi="Times New Roman" w:cs="Times New Roman"/>
          <w:b/>
          <w:sz w:val="28"/>
          <w:szCs w:val="28"/>
        </w:rPr>
      </w:pPr>
      <w:r w:rsidRPr="002C540F">
        <w:rPr>
          <w:rFonts w:ascii="Times New Roman" w:hAnsi="Times New Roman" w:cs="Times New Roman"/>
          <w:b/>
          <w:sz w:val="28"/>
          <w:szCs w:val="28"/>
        </w:rPr>
        <w:t>Слайд</w:t>
      </w:r>
      <w:r>
        <w:rPr>
          <w:rFonts w:ascii="Times New Roman" w:hAnsi="Times New Roman" w:cs="Times New Roman"/>
          <w:b/>
          <w:sz w:val="28"/>
          <w:szCs w:val="28"/>
        </w:rPr>
        <w:t xml:space="preserve"> 8</w:t>
      </w:r>
    </w:p>
    <w:p w:rsidR="003D427D" w:rsidRDefault="00D024F6" w:rsidP="001F38B1">
      <w:pPr>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Городской Совет, все горожане готови</w:t>
      </w:r>
      <w:r w:rsidR="00A201EE">
        <w:rPr>
          <w:rFonts w:ascii="Times New Roman" w:hAnsi="Times New Roman" w:cs="Times New Roman"/>
          <w:sz w:val="28"/>
          <w:szCs w:val="28"/>
        </w:rPr>
        <w:t>лись загодя к этому юбилею. Было</w:t>
      </w:r>
      <w:r>
        <w:rPr>
          <w:rFonts w:ascii="Times New Roman" w:hAnsi="Times New Roman" w:cs="Times New Roman"/>
          <w:sz w:val="28"/>
          <w:szCs w:val="28"/>
        </w:rPr>
        <w:t xml:space="preserve"> сделано очень много по благоустройству. Появились новые общественные  пространства такие как, </w:t>
      </w:r>
      <w:r w:rsidR="00D94CED">
        <w:rPr>
          <w:rFonts w:ascii="Times New Roman" w:hAnsi="Times New Roman" w:cs="Times New Roman"/>
          <w:sz w:val="28"/>
          <w:szCs w:val="28"/>
        </w:rPr>
        <w:t xml:space="preserve">реконструированная </w:t>
      </w:r>
      <w:r>
        <w:rPr>
          <w:rFonts w:ascii="Times New Roman" w:hAnsi="Times New Roman" w:cs="Times New Roman"/>
          <w:sz w:val="28"/>
          <w:szCs w:val="28"/>
        </w:rPr>
        <w:t>площадь имени Ст</w:t>
      </w:r>
      <w:r w:rsidR="00A201EE">
        <w:rPr>
          <w:rFonts w:ascii="Times New Roman" w:hAnsi="Times New Roman" w:cs="Times New Roman"/>
          <w:sz w:val="28"/>
          <w:szCs w:val="28"/>
        </w:rPr>
        <w:t>анислава Семеновича Богданова, Театральная площадь, П</w:t>
      </w:r>
      <w:r>
        <w:rPr>
          <w:rFonts w:ascii="Times New Roman" w:hAnsi="Times New Roman" w:cs="Times New Roman"/>
          <w:sz w:val="28"/>
          <w:szCs w:val="28"/>
        </w:rPr>
        <w:t>оэтический сквер.</w:t>
      </w:r>
      <w:r w:rsidR="00F77B26">
        <w:rPr>
          <w:rFonts w:ascii="Times New Roman" w:hAnsi="Times New Roman" w:cs="Times New Roman"/>
          <w:sz w:val="28"/>
          <w:szCs w:val="28"/>
        </w:rPr>
        <w:t xml:space="preserve"> Отремонтированы участки дорог в разных частях города на общую сумму 63 млн.руб. </w:t>
      </w:r>
    </w:p>
    <w:p w:rsidR="007E6C53" w:rsidRPr="002C540F" w:rsidRDefault="007E6C53" w:rsidP="007E6C53">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9</w:t>
      </w:r>
    </w:p>
    <w:p w:rsidR="00D024F6" w:rsidRDefault="00F77B26" w:rsidP="001F38B1">
      <w:pPr>
        <w:ind w:firstLine="567"/>
        <w:jc w:val="both"/>
        <w:rPr>
          <w:rFonts w:ascii="Times New Roman" w:hAnsi="Times New Roman" w:cs="Times New Roman"/>
          <w:sz w:val="28"/>
          <w:szCs w:val="28"/>
        </w:rPr>
      </w:pPr>
      <w:r>
        <w:rPr>
          <w:rFonts w:ascii="Times New Roman" w:hAnsi="Times New Roman" w:cs="Times New Roman"/>
          <w:sz w:val="28"/>
          <w:szCs w:val="28"/>
        </w:rPr>
        <w:t>Прекрасно вписалась в старую часть города стела «Гатчина –</w:t>
      </w:r>
      <w:r w:rsidR="00E939E9">
        <w:rPr>
          <w:rFonts w:ascii="Times New Roman" w:hAnsi="Times New Roman" w:cs="Times New Roman"/>
          <w:sz w:val="28"/>
          <w:szCs w:val="28"/>
        </w:rPr>
        <w:t xml:space="preserve"> </w:t>
      </w:r>
      <w:r w:rsidR="00D94CED">
        <w:rPr>
          <w:rFonts w:ascii="Times New Roman" w:hAnsi="Times New Roman" w:cs="Times New Roman"/>
          <w:sz w:val="28"/>
          <w:szCs w:val="28"/>
        </w:rPr>
        <w:t xml:space="preserve">город воинской славы», </w:t>
      </w:r>
      <w:r>
        <w:rPr>
          <w:rFonts w:ascii="Times New Roman" w:hAnsi="Times New Roman" w:cs="Times New Roman"/>
          <w:sz w:val="28"/>
          <w:szCs w:val="28"/>
        </w:rPr>
        <w:t>гармонично перекликаясь с доминантой Гатчины -</w:t>
      </w:r>
      <w:r w:rsidR="00A201EE">
        <w:rPr>
          <w:rFonts w:ascii="Times New Roman" w:hAnsi="Times New Roman" w:cs="Times New Roman"/>
          <w:sz w:val="28"/>
          <w:szCs w:val="28"/>
        </w:rPr>
        <w:t xml:space="preserve"> </w:t>
      </w:r>
      <w:r>
        <w:rPr>
          <w:rFonts w:ascii="Times New Roman" w:hAnsi="Times New Roman" w:cs="Times New Roman"/>
          <w:sz w:val="28"/>
          <w:szCs w:val="28"/>
        </w:rPr>
        <w:t>обелиском Коннетабль.</w:t>
      </w:r>
    </w:p>
    <w:p w:rsidR="007E6C53" w:rsidRPr="002C540F" w:rsidRDefault="007E6C53" w:rsidP="007E6C53">
      <w:pPr>
        <w:rPr>
          <w:rFonts w:ascii="Times New Roman" w:hAnsi="Times New Roman" w:cs="Times New Roman"/>
          <w:b/>
          <w:sz w:val="28"/>
          <w:szCs w:val="28"/>
        </w:rPr>
      </w:pPr>
      <w:r w:rsidRPr="002C540F">
        <w:rPr>
          <w:rFonts w:ascii="Times New Roman" w:hAnsi="Times New Roman" w:cs="Times New Roman"/>
          <w:b/>
          <w:sz w:val="28"/>
          <w:szCs w:val="28"/>
        </w:rPr>
        <w:t>Слайд</w:t>
      </w:r>
      <w:r>
        <w:rPr>
          <w:rFonts w:ascii="Times New Roman" w:hAnsi="Times New Roman" w:cs="Times New Roman"/>
          <w:b/>
          <w:sz w:val="28"/>
          <w:szCs w:val="28"/>
        </w:rPr>
        <w:t xml:space="preserve"> 10</w:t>
      </w:r>
    </w:p>
    <w:p w:rsidR="00F77B26" w:rsidRDefault="00D94CED" w:rsidP="001F38B1">
      <w:pPr>
        <w:ind w:firstLine="567"/>
        <w:jc w:val="both"/>
        <w:rPr>
          <w:rFonts w:ascii="Times New Roman" w:hAnsi="Times New Roman" w:cs="Times New Roman"/>
          <w:sz w:val="28"/>
          <w:szCs w:val="28"/>
        </w:rPr>
      </w:pPr>
      <w:r>
        <w:rPr>
          <w:rFonts w:ascii="Times New Roman" w:hAnsi="Times New Roman" w:cs="Times New Roman"/>
          <w:sz w:val="28"/>
          <w:szCs w:val="28"/>
        </w:rPr>
        <w:t>Начаты работы по благоустройству</w:t>
      </w:r>
      <w:r w:rsidR="00F77B26">
        <w:rPr>
          <w:rFonts w:ascii="Times New Roman" w:hAnsi="Times New Roman" w:cs="Times New Roman"/>
          <w:sz w:val="28"/>
          <w:szCs w:val="28"/>
        </w:rPr>
        <w:t xml:space="preserve"> территорий вокруг 22 многоквартирных жилых домов н</w:t>
      </w:r>
      <w:r w:rsidR="0068219D">
        <w:rPr>
          <w:rFonts w:ascii="Times New Roman" w:hAnsi="Times New Roman" w:cs="Times New Roman"/>
          <w:sz w:val="28"/>
          <w:szCs w:val="28"/>
        </w:rPr>
        <w:t>а общую сумму более 38 млн.рублей</w:t>
      </w:r>
      <w:r>
        <w:rPr>
          <w:rFonts w:ascii="Times New Roman" w:hAnsi="Times New Roman" w:cs="Times New Roman"/>
          <w:sz w:val="28"/>
          <w:szCs w:val="28"/>
        </w:rPr>
        <w:t>, которые будут завершены в первом полугодии года текущего.</w:t>
      </w:r>
    </w:p>
    <w:p w:rsidR="00F77B26" w:rsidRDefault="00F77B26" w:rsidP="001F38B1">
      <w:pPr>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A201EE">
        <w:rPr>
          <w:rFonts w:ascii="Times New Roman" w:hAnsi="Times New Roman" w:cs="Times New Roman"/>
          <w:sz w:val="28"/>
          <w:szCs w:val="28"/>
        </w:rPr>
        <w:t xml:space="preserve">краткосрочного </w:t>
      </w:r>
      <w:r>
        <w:rPr>
          <w:rFonts w:ascii="Times New Roman" w:hAnsi="Times New Roman" w:cs="Times New Roman"/>
          <w:sz w:val="28"/>
          <w:szCs w:val="28"/>
        </w:rPr>
        <w:t>плана региональной программы капитального ремонта и с учетом мер государственной поддержки произведен капитальный ремонт общего имущества в 54 домах, общая стоимость работ составила 127 млн.</w:t>
      </w:r>
      <w:r w:rsidR="009C289E">
        <w:rPr>
          <w:rFonts w:ascii="Times New Roman" w:hAnsi="Times New Roman" w:cs="Times New Roman"/>
          <w:sz w:val="28"/>
          <w:szCs w:val="28"/>
        </w:rPr>
        <w:t xml:space="preserve"> </w:t>
      </w:r>
      <w:r w:rsidR="0068219D">
        <w:rPr>
          <w:rFonts w:ascii="Times New Roman" w:hAnsi="Times New Roman" w:cs="Times New Roman"/>
          <w:sz w:val="28"/>
          <w:szCs w:val="28"/>
        </w:rPr>
        <w:t>рублей.</w:t>
      </w:r>
    </w:p>
    <w:p w:rsidR="007E6C53" w:rsidRPr="002C540F" w:rsidRDefault="007E6C53" w:rsidP="007E6C53">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11</w:t>
      </w:r>
    </w:p>
    <w:p w:rsidR="00854A31" w:rsidRDefault="00854A31" w:rsidP="001F38B1">
      <w:pPr>
        <w:ind w:firstLine="567"/>
        <w:jc w:val="both"/>
        <w:rPr>
          <w:rFonts w:ascii="Times New Roman" w:hAnsi="Times New Roman" w:cs="Times New Roman"/>
          <w:sz w:val="28"/>
          <w:szCs w:val="28"/>
        </w:rPr>
      </w:pPr>
      <w:r>
        <w:rPr>
          <w:rFonts w:ascii="Times New Roman" w:hAnsi="Times New Roman" w:cs="Times New Roman"/>
          <w:sz w:val="28"/>
          <w:szCs w:val="28"/>
        </w:rPr>
        <w:t>Более трети граждан</w:t>
      </w:r>
      <w:r w:rsidR="00AD1463">
        <w:rPr>
          <w:rFonts w:ascii="Times New Roman" w:hAnsi="Times New Roman" w:cs="Times New Roman"/>
          <w:sz w:val="28"/>
          <w:szCs w:val="28"/>
        </w:rPr>
        <w:t>,</w:t>
      </w:r>
      <w:r>
        <w:rPr>
          <w:rFonts w:ascii="Times New Roman" w:hAnsi="Times New Roman" w:cs="Times New Roman"/>
          <w:sz w:val="28"/>
          <w:szCs w:val="28"/>
        </w:rPr>
        <w:t xml:space="preserve"> имеющих право на получение земельных участков </w:t>
      </w:r>
      <w:r w:rsidR="00B32559">
        <w:rPr>
          <w:rFonts w:ascii="Times New Roman" w:hAnsi="Times New Roman" w:cs="Times New Roman"/>
          <w:sz w:val="28"/>
          <w:szCs w:val="28"/>
        </w:rPr>
        <w:t xml:space="preserve"> использующих это </w:t>
      </w:r>
      <w:r w:rsidR="00AD1463">
        <w:rPr>
          <w:rFonts w:ascii="Times New Roman" w:hAnsi="Times New Roman" w:cs="Times New Roman"/>
          <w:sz w:val="28"/>
          <w:szCs w:val="28"/>
        </w:rPr>
        <w:t xml:space="preserve">право по 105 Областному Закону - </w:t>
      </w:r>
      <w:r w:rsidR="00B32559">
        <w:rPr>
          <w:rFonts w:ascii="Times New Roman" w:hAnsi="Times New Roman" w:cs="Times New Roman"/>
          <w:sz w:val="28"/>
          <w:szCs w:val="28"/>
        </w:rPr>
        <w:t>это жители Гатчины. На 01 января 2017 года ими получено</w:t>
      </w:r>
      <w:r w:rsidR="009C289E">
        <w:rPr>
          <w:rFonts w:ascii="Times New Roman" w:hAnsi="Times New Roman" w:cs="Times New Roman"/>
          <w:sz w:val="28"/>
          <w:szCs w:val="28"/>
        </w:rPr>
        <w:t xml:space="preserve"> </w:t>
      </w:r>
      <w:r w:rsidR="00B32559">
        <w:rPr>
          <w:rFonts w:ascii="Times New Roman" w:hAnsi="Times New Roman" w:cs="Times New Roman"/>
          <w:sz w:val="28"/>
          <w:szCs w:val="28"/>
        </w:rPr>
        <w:t>337 участков</w:t>
      </w:r>
      <w:r w:rsidR="00A201EE">
        <w:rPr>
          <w:rFonts w:ascii="Times New Roman" w:hAnsi="Times New Roman" w:cs="Times New Roman"/>
          <w:sz w:val="28"/>
          <w:szCs w:val="28"/>
        </w:rPr>
        <w:t>,</w:t>
      </w:r>
      <w:r w:rsidR="00B32559">
        <w:rPr>
          <w:rFonts w:ascii="Times New Roman" w:hAnsi="Times New Roman" w:cs="Times New Roman"/>
          <w:sz w:val="28"/>
          <w:szCs w:val="28"/>
        </w:rPr>
        <w:t xml:space="preserve"> из них только 77 на территории города, а остальные 260 в других поселениях района. Все </w:t>
      </w:r>
      <w:r w:rsidR="00A201EE">
        <w:rPr>
          <w:rFonts w:ascii="Times New Roman" w:hAnsi="Times New Roman" w:cs="Times New Roman"/>
          <w:sz w:val="28"/>
          <w:szCs w:val="28"/>
        </w:rPr>
        <w:t>участки,</w:t>
      </w:r>
      <w:r w:rsidR="00B32559">
        <w:rPr>
          <w:rFonts w:ascii="Times New Roman" w:hAnsi="Times New Roman" w:cs="Times New Roman"/>
          <w:sz w:val="28"/>
          <w:szCs w:val="28"/>
        </w:rPr>
        <w:t xml:space="preserve"> предусмотренные для индивидуальной жилой застройки в микрорайоне «Заячий ремиз» полностью распределены многодетным семьям. Возможности по формированию  земельных участков исчерпаны. </w:t>
      </w:r>
      <w:r w:rsidR="003D427D">
        <w:rPr>
          <w:rFonts w:ascii="Times New Roman" w:hAnsi="Times New Roman" w:cs="Times New Roman"/>
          <w:sz w:val="28"/>
          <w:szCs w:val="28"/>
        </w:rPr>
        <w:t>Д</w:t>
      </w:r>
      <w:r w:rsidR="00AD1463">
        <w:rPr>
          <w:rFonts w:ascii="Times New Roman" w:hAnsi="Times New Roman" w:cs="Times New Roman"/>
          <w:sz w:val="28"/>
          <w:szCs w:val="28"/>
        </w:rPr>
        <w:t>ля того что бы</w:t>
      </w:r>
      <w:r w:rsidR="003D427D">
        <w:rPr>
          <w:rFonts w:ascii="Times New Roman" w:hAnsi="Times New Roman" w:cs="Times New Roman"/>
          <w:sz w:val="28"/>
          <w:szCs w:val="28"/>
        </w:rPr>
        <w:t xml:space="preserve"> </w:t>
      </w:r>
      <w:r w:rsidR="00B32559">
        <w:rPr>
          <w:rFonts w:ascii="Times New Roman" w:hAnsi="Times New Roman" w:cs="Times New Roman"/>
          <w:sz w:val="28"/>
          <w:szCs w:val="28"/>
        </w:rPr>
        <w:t xml:space="preserve"> сформировать </w:t>
      </w:r>
      <w:r w:rsidR="003D427D">
        <w:rPr>
          <w:rFonts w:ascii="Times New Roman" w:hAnsi="Times New Roman" w:cs="Times New Roman"/>
          <w:sz w:val="28"/>
          <w:szCs w:val="28"/>
        </w:rPr>
        <w:t xml:space="preserve">новые </w:t>
      </w:r>
      <w:r w:rsidR="00B32559">
        <w:rPr>
          <w:rFonts w:ascii="Times New Roman" w:hAnsi="Times New Roman" w:cs="Times New Roman"/>
          <w:sz w:val="28"/>
          <w:szCs w:val="28"/>
        </w:rPr>
        <w:t xml:space="preserve">потребуется внести изменения в </w:t>
      </w:r>
      <w:r w:rsidR="003D427D">
        <w:rPr>
          <w:rFonts w:ascii="Times New Roman" w:hAnsi="Times New Roman" w:cs="Times New Roman"/>
          <w:sz w:val="28"/>
          <w:szCs w:val="28"/>
        </w:rPr>
        <w:t>черту</w:t>
      </w:r>
      <w:r w:rsidR="00AD1463">
        <w:rPr>
          <w:rFonts w:ascii="Times New Roman" w:hAnsi="Times New Roman" w:cs="Times New Roman"/>
          <w:sz w:val="28"/>
          <w:szCs w:val="28"/>
        </w:rPr>
        <w:t xml:space="preserve"> города, что на сегодня неоднозначно воспринимается соседними поселениями.</w:t>
      </w:r>
    </w:p>
    <w:p w:rsidR="009C289E" w:rsidRDefault="009C289E" w:rsidP="001F38B1">
      <w:pPr>
        <w:ind w:firstLine="567"/>
        <w:jc w:val="both"/>
        <w:rPr>
          <w:rFonts w:ascii="Times New Roman" w:hAnsi="Times New Roman" w:cs="Times New Roman"/>
          <w:sz w:val="28"/>
          <w:szCs w:val="28"/>
        </w:rPr>
      </w:pPr>
      <w:r>
        <w:rPr>
          <w:rFonts w:ascii="Times New Roman" w:hAnsi="Times New Roman" w:cs="Times New Roman"/>
          <w:sz w:val="28"/>
          <w:szCs w:val="28"/>
        </w:rPr>
        <w:t>Работа предприятий жилищно-коммунального комплекса</w:t>
      </w:r>
      <w:r w:rsidR="007A354E">
        <w:rPr>
          <w:rFonts w:ascii="Times New Roman" w:hAnsi="Times New Roman" w:cs="Times New Roman"/>
          <w:sz w:val="28"/>
          <w:szCs w:val="28"/>
        </w:rPr>
        <w:t xml:space="preserve"> города в прошлом и текущем годах</w:t>
      </w:r>
      <w:r w:rsidR="003D427D">
        <w:rPr>
          <w:rFonts w:ascii="Times New Roman" w:hAnsi="Times New Roman" w:cs="Times New Roman"/>
          <w:sz w:val="28"/>
          <w:szCs w:val="28"/>
        </w:rPr>
        <w:t xml:space="preserve"> характеризовалась</w:t>
      </w:r>
      <w:r>
        <w:rPr>
          <w:rFonts w:ascii="Times New Roman" w:hAnsi="Times New Roman" w:cs="Times New Roman"/>
          <w:sz w:val="28"/>
          <w:szCs w:val="28"/>
        </w:rPr>
        <w:t xml:space="preserve"> стабильность</w:t>
      </w:r>
      <w:r w:rsidR="00EA041F">
        <w:rPr>
          <w:rFonts w:ascii="Times New Roman" w:hAnsi="Times New Roman" w:cs="Times New Roman"/>
          <w:sz w:val="28"/>
          <w:szCs w:val="28"/>
        </w:rPr>
        <w:t>ю. На них планово</w:t>
      </w:r>
      <w:r>
        <w:rPr>
          <w:rFonts w:ascii="Times New Roman" w:hAnsi="Times New Roman" w:cs="Times New Roman"/>
          <w:sz w:val="28"/>
          <w:szCs w:val="28"/>
        </w:rPr>
        <w:t xml:space="preserve"> проводятся процессы по модернизации  и реконструкции. </w:t>
      </w:r>
    </w:p>
    <w:p w:rsidR="007E6C53" w:rsidRDefault="007E6C53" w:rsidP="007E6C53">
      <w:pPr>
        <w:rPr>
          <w:rFonts w:ascii="Times New Roman" w:hAnsi="Times New Roman" w:cs="Times New Roman"/>
          <w:b/>
          <w:sz w:val="28"/>
          <w:szCs w:val="28"/>
        </w:rPr>
      </w:pPr>
    </w:p>
    <w:p w:rsidR="007E6C53" w:rsidRDefault="007E6C53" w:rsidP="007E6C53">
      <w:pPr>
        <w:rPr>
          <w:rFonts w:ascii="Times New Roman" w:hAnsi="Times New Roman" w:cs="Times New Roman"/>
          <w:b/>
          <w:sz w:val="28"/>
          <w:szCs w:val="28"/>
        </w:rPr>
      </w:pPr>
    </w:p>
    <w:p w:rsidR="007E6C53" w:rsidRPr="002C540F" w:rsidRDefault="007E6C53" w:rsidP="007E6C53">
      <w:pPr>
        <w:rPr>
          <w:rFonts w:ascii="Times New Roman" w:hAnsi="Times New Roman" w:cs="Times New Roman"/>
          <w:b/>
          <w:sz w:val="28"/>
          <w:szCs w:val="28"/>
        </w:rPr>
      </w:pPr>
      <w:r w:rsidRPr="002C540F">
        <w:rPr>
          <w:rFonts w:ascii="Times New Roman" w:hAnsi="Times New Roman" w:cs="Times New Roman"/>
          <w:b/>
          <w:sz w:val="28"/>
          <w:szCs w:val="28"/>
        </w:rPr>
        <w:t>Слайд</w:t>
      </w:r>
      <w:r>
        <w:rPr>
          <w:rFonts w:ascii="Times New Roman" w:hAnsi="Times New Roman" w:cs="Times New Roman"/>
          <w:b/>
          <w:sz w:val="28"/>
          <w:szCs w:val="28"/>
        </w:rPr>
        <w:t xml:space="preserve"> 12</w:t>
      </w:r>
    </w:p>
    <w:p w:rsidR="009C289E" w:rsidRDefault="009C289E" w:rsidP="001F38B1">
      <w:pPr>
        <w:ind w:firstLine="567"/>
        <w:jc w:val="both"/>
        <w:rPr>
          <w:rFonts w:ascii="Times New Roman" w:hAnsi="Times New Roman" w:cs="Times New Roman"/>
          <w:sz w:val="28"/>
          <w:szCs w:val="28"/>
        </w:rPr>
      </w:pPr>
      <w:r>
        <w:rPr>
          <w:rFonts w:ascii="Times New Roman" w:hAnsi="Times New Roman" w:cs="Times New Roman"/>
          <w:sz w:val="28"/>
          <w:szCs w:val="28"/>
        </w:rPr>
        <w:t>Знаковым событием для МУП «Тепловые сети» явилось завершение строительства паротурбогенератора</w:t>
      </w:r>
      <w:r w:rsidR="001B5ACA">
        <w:rPr>
          <w:rFonts w:ascii="Times New Roman" w:hAnsi="Times New Roman" w:cs="Times New Roman"/>
          <w:sz w:val="28"/>
          <w:szCs w:val="28"/>
        </w:rPr>
        <w:t xml:space="preserve"> на котельной №11.</w:t>
      </w:r>
      <w:r w:rsidR="00B7173C">
        <w:rPr>
          <w:rFonts w:ascii="Times New Roman" w:hAnsi="Times New Roman" w:cs="Times New Roman"/>
          <w:sz w:val="28"/>
          <w:szCs w:val="28"/>
        </w:rPr>
        <w:t xml:space="preserve"> Планируется с конца апреля</w:t>
      </w:r>
      <w:r w:rsidR="00572789">
        <w:rPr>
          <w:rFonts w:ascii="Times New Roman" w:hAnsi="Times New Roman" w:cs="Times New Roman"/>
          <w:sz w:val="28"/>
          <w:szCs w:val="28"/>
        </w:rPr>
        <w:t xml:space="preserve"> после завершения пусконаладки запустить паротурбогенератор</w:t>
      </w:r>
      <w:r w:rsidR="00961DBD">
        <w:rPr>
          <w:rFonts w:ascii="Times New Roman" w:hAnsi="Times New Roman" w:cs="Times New Roman"/>
          <w:sz w:val="28"/>
          <w:szCs w:val="28"/>
        </w:rPr>
        <w:t xml:space="preserve"> в штатный режим, что позволит начать получать экономию за счет низкой стоимост</w:t>
      </w:r>
      <w:r w:rsidR="0068219D">
        <w:rPr>
          <w:rFonts w:ascii="Times New Roman" w:hAnsi="Times New Roman" w:cs="Times New Roman"/>
          <w:sz w:val="28"/>
          <w:szCs w:val="28"/>
        </w:rPr>
        <w:t>и электроэнергии до 29 млн. рублей</w:t>
      </w:r>
      <w:r w:rsidR="00961DBD">
        <w:rPr>
          <w:rFonts w:ascii="Times New Roman" w:hAnsi="Times New Roman" w:cs="Times New Roman"/>
          <w:sz w:val="28"/>
          <w:szCs w:val="28"/>
        </w:rPr>
        <w:t xml:space="preserve"> в год и гасить полученный кредит.</w:t>
      </w:r>
    </w:p>
    <w:p w:rsidR="00961DBD" w:rsidRDefault="00961DBD" w:rsidP="001F38B1">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пуском в эксплуатацию  в 2018 году реакторного комплекса «ПИК» на НИЦ «Курчатовский институт» ФГБУ «ПИЯФ» у котельной института не будет возможности обеспечивать </w:t>
      </w:r>
      <w:r w:rsidR="00867FDE">
        <w:rPr>
          <w:rFonts w:ascii="Times New Roman" w:hAnsi="Times New Roman" w:cs="Times New Roman"/>
          <w:sz w:val="28"/>
          <w:szCs w:val="28"/>
        </w:rPr>
        <w:t>теплом</w:t>
      </w:r>
      <w:r>
        <w:rPr>
          <w:rFonts w:ascii="Times New Roman" w:hAnsi="Times New Roman" w:cs="Times New Roman"/>
          <w:sz w:val="28"/>
          <w:szCs w:val="28"/>
        </w:rPr>
        <w:t xml:space="preserve"> и </w:t>
      </w:r>
      <w:r w:rsidR="007A354E">
        <w:rPr>
          <w:rFonts w:ascii="Times New Roman" w:hAnsi="Times New Roman" w:cs="Times New Roman"/>
          <w:sz w:val="28"/>
          <w:szCs w:val="28"/>
        </w:rPr>
        <w:t>горячим водоснабжением</w:t>
      </w:r>
      <w:r>
        <w:rPr>
          <w:rFonts w:ascii="Times New Roman" w:hAnsi="Times New Roman" w:cs="Times New Roman"/>
          <w:sz w:val="28"/>
          <w:szCs w:val="28"/>
        </w:rPr>
        <w:t xml:space="preserve"> значительную часть жилых домов в микрорайоне «Хохлово поле».</w:t>
      </w:r>
    </w:p>
    <w:p w:rsidR="007E6C53" w:rsidRPr="002C540F" w:rsidRDefault="007E6C53" w:rsidP="007E6C53">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13</w:t>
      </w:r>
    </w:p>
    <w:p w:rsidR="00867FDE" w:rsidRDefault="00961DBD" w:rsidP="001F38B1">
      <w:pPr>
        <w:ind w:firstLine="567"/>
        <w:jc w:val="both"/>
        <w:rPr>
          <w:rFonts w:ascii="Times New Roman" w:hAnsi="Times New Roman" w:cs="Times New Roman"/>
          <w:sz w:val="28"/>
          <w:szCs w:val="28"/>
        </w:rPr>
      </w:pPr>
      <w:r>
        <w:rPr>
          <w:rFonts w:ascii="Times New Roman" w:hAnsi="Times New Roman" w:cs="Times New Roman"/>
          <w:sz w:val="28"/>
          <w:szCs w:val="28"/>
        </w:rPr>
        <w:t>Требуется оперативное решение по началу строительства новой</w:t>
      </w:r>
      <w:r w:rsidR="00503E22">
        <w:rPr>
          <w:rFonts w:ascii="Times New Roman" w:hAnsi="Times New Roman" w:cs="Times New Roman"/>
          <w:sz w:val="28"/>
          <w:szCs w:val="28"/>
        </w:rPr>
        <w:t xml:space="preserve"> блок-модульной котельной мощностью 30 МВатт ориентировочной стоимостью </w:t>
      </w:r>
      <w:r w:rsidR="00B7173C">
        <w:rPr>
          <w:rFonts w:ascii="Times New Roman" w:hAnsi="Times New Roman" w:cs="Times New Roman"/>
          <w:sz w:val="28"/>
          <w:szCs w:val="28"/>
        </w:rPr>
        <w:t>более 100 млн.рублей</w:t>
      </w:r>
      <w:r w:rsidR="003D427D">
        <w:rPr>
          <w:rFonts w:ascii="Times New Roman" w:hAnsi="Times New Roman" w:cs="Times New Roman"/>
          <w:sz w:val="28"/>
          <w:szCs w:val="28"/>
        </w:rPr>
        <w:t xml:space="preserve"> и еще 11 млн.рублей на модернизацию 11-ой котельной для обеспечения жителей горячим водоснабжением.</w:t>
      </w:r>
    </w:p>
    <w:p w:rsidR="007E6C53" w:rsidRPr="002C540F" w:rsidRDefault="007E6C53" w:rsidP="007E6C53">
      <w:pPr>
        <w:rPr>
          <w:rFonts w:ascii="Times New Roman" w:hAnsi="Times New Roman" w:cs="Times New Roman"/>
          <w:b/>
          <w:sz w:val="28"/>
          <w:szCs w:val="28"/>
        </w:rPr>
      </w:pPr>
      <w:r w:rsidRPr="002C540F">
        <w:rPr>
          <w:rFonts w:ascii="Times New Roman" w:hAnsi="Times New Roman" w:cs="Times New Roman"/>
          <w:b/>
          <w:sz w:val="28"/>
          <w:szCs w:val="28"/>
        </w:rPr>
        <w:t>Слайд</w:t>
      </w:r>
      <w:r>
        <w:rPr>
          <w:rFonts w:ascii="Times New Roman" w:hAnsi="Times New Roman" w:cs="Times New Roman"/>
          <w:b/>
          <w:sz w:val="28"/>
          <w:szCs w:val="28"/>
        </w:rPr>
        <w:t xml:space="preserve"> 14</w:t>
      </w:r>
    </w:p>
    <w:p w:rsidR="00503E22" w:rsidRDefault="00503E22" w:rsidP="001F38B1">
      <w:pPr>
        <w:ind w:firstLine="567"/>
        <w:jc w:val="both"/>
        <w:rPr>
          <w:rFonts w:ascii="Times New Roman" w:hAnsi="Times New Roman" w:cs="Times New Roman"/>
          <w:sz w:val="28"/>
          <w:szCs w:val="28"/>
        </w:rPr>
      </w:pPr>
      <w:r>
        <w:rPr>
          <w:rFonts w:ascii="Times New Roman" w:hAnsi="Times New Roman" w:cs="Times New Roman"/>
          <w:sz w:val="28"/>
          <w:szCs w:val="28"/>
        </w:rPr>
        <w:t>Первый год уборкой городских территорий занимается Муниципальное Бюджетное Учреждение «Управление благоустройства и дорожного хозяйства»</w:t>
      </w:r>
      <w:r w:rsidR="004457FE">
        <w:rPr>
          <w:rFonts w:ascii="Times New Roman" w:hAnsi="Times New Roman" w:cs="Times New Roman"/>
          <w:sz w:val="28"/>
          <w:szCs w:val="28"/>
        </w:rPr>
        <w:t xml:space="preserve"> и надо отметить, что это</w:t>
      </w:r>
      <w:r>
        <w:rPr>
          <w:rFonts w:ascii="Times New Roman" w:hAnsi="Times New Roman" w:cs="Times New Roman"/>
          <w:sz w:val="28"/>
          <w:szCs w:val="28"/>
        </w:rPr>
        <w:t xml:space="preserve"> по</w:t>
      </w:r>
      <w:r w:rsidR="00B7173C">
        <w:rPr>
          <w:rFonts w:ascii="Times New Roman" w:hAnsi="Times New Roman" w:cs="Times New Roman"/>
          <w:sz w:val="28"/>
          <w:szCs w:val="28"/>
        </w:rPr>
        <w:t>лучилось неплохо. На 12% увеличены</w:t>
      </w:r>
      <w:r w:rsidR="004457FE">
        <w:rPr>
          <w:rFonts w:ascii="Times New Roman" w:hAnsi="Times New Roman" w:cs="Times New Roman"/>
          <w:sz w:val="28"/>
          <w:szCs w:val="28"/>
        </w:rPr>
        <w:t xml:space="preserve"> площади тротуаров</w:t>
      </w:r>
      <w:r w:rsidR="003D427D">
        <w:rPr>
          <w:rFonts w:ascii="Times New Roman" w:hAnsi="Times New Roman" w:cs="Times New Roman"/>
          <w:sz w:val="28"/>
          <w:szCs w:val="28"/>
        </w:rPr>
        <w:t>,</w:t>
      </w:r>
      <w:r w:rsidR="004457FE">
        <w:rPr>
          <w:rFonts w:ascii="Times New Roman" w:hAnsi="Times New Roman" w:cs="Times New Roman"/>
          <w:sz w:val="28"/>
          <w:szCs w:val="28"/>
        </w:rPr>
        <w:t xml:space="preserve"> убираемых</w:t>
      </w:r>
      <w:r>
        <w:rPr>
          <w:rFonts w:ascii="Times New Roman" w:hAnsi="Times New Roman" w:cs="Times New Roman"/>
          <w:sz w:val="28"/>
          <w:szCs w:val="28"/>
        </w:rPr>
        <w:t xml:space="preserve"> механизированным и ручным способом. Чаще стали м</w:t>
      </w:r>
      <w:r w:rsidR="00B7173C">
        <w:rPr>
          <w:rFonts w:ascii="Times New Roman" w:hAnsi="Times New Roman" w:cs="Times New Roman"/>
          <w:sz w:val="28"/>
          <w:szCs w:val="28"/>
        </w:rPr>
        <w:t>ыться тротуары.</w:t>
      </w:r>
    </w:p>
    <w:p w:rsidR="007E6C53" w:rsidRPr="002C540F" w:rsidRDefault="007E6C53" w:rsidP="007E6C53">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15</w:t>
      </w:r>
    </w:p>
    <w:p w:rsidR="00503E22" w:rsidRDefault="007256B6" w:rsidP="001F38B1">
      <w:pPr>
        <w:ind w:firstLine="567"/>
        <w:jc w:val="both"/>
        <w:rPr>
          <w:rFonts w:ascii="Times New Roman" w:hAnsi="Times New Roman" w:cs="Times New Roman"/>
          <w:sz w:val="28"/>
          <w:szCs w:val="28"/>
        </w:rPr>
      </w:pPr>
      <w:r>
        <w:rPr>
          <w:rFonts w:ascii="Times New Roman" w:hAnsi="Times New Roman" w:cs="Times New Roman"/>
          <w:sz w:val="28"/>
          <w:szCs w:val="28"/>
        </w:rPr>
        <w:t>Более чем</w:t>
      </w:r>
      <w:r w:rsidR="00503E22">
        <w:rPr>
          <w:rFonts w:ascii="Times New Roman" w:hAnsi="Times New Roman" w:cs="Times New Roman"/>
          <w:sz w:val="28"/>
          <w:szCs w:val="28"/>
        </w:rPr>
        <w:t xml:space="preserve"> в 2 раза в прошлом году посажено деревьев, всего 397 штук. На 40% увеличилось количество посаженных кустов, увеличилась общая площадь высаженных цветников</w:t>
      </w:r>
      <w:r w:rsidR="003D427D">
        <w:rPr>
          <w:rFonts w:ascii="Times New Roman" w:hAnsi="Times New Roman" w:cs="Times New Roman"/>
          <w:sz w:val="28"/>
          <w:szCs w:val="28"/>
        </w:rPr>
        <w:t>. Важно и дальше сохранить темп</w:t>
      </w:r>
      <w:r w:rsidR="00503E22">
        <w:rPr>
          <w:rFonts w:ascii="Times New Roman" w:hAnsi="Times New Roman" w:cs="Times New Roman"/>
          <w:sz w:val="28"/>
          <w:szCs w:val="28"/>
        </w:rPr>
        <w:t xml:space="preserve"> по увеличению количества посаженных деревьев и кустарников на территории города. </w:t>
      </w:r>
      <w:r>
        <w:rPr>
          <w:rFonts w:ascii="Times New Roman" w:hAnsi="Times New Roman" w:cs="Times New Roman"/>
          <w:sz w:val="28"/>
          <w:szCs w:val="28"/>
        </w:rPr>
        <w:t xml:space="preserve">Предлагаю </w:t>
      </w:r>
      <w:r w:rsidR="00B16AD3">
        <w:rPr>
          <w:rFonts w:ascii="Times New Roman" w:hAnsi="Times New Roman" w:cs="Times New Roman"/>
          <w:sz w:val="28"/>
          <w:szCs w:val="28"/>
        </w:rPr>
        <w:t>д</w:t>
      </w:r>
      <w:r w:rsidR="00FD1EAE">
        <w:rPr>
          <w:rFonts w:ascii="Times New Roman" w:hAnsi="Times New Roman" w:cs="Times New Roman"/>
          <w:sz w:val="28"/>
          <w:szCs w:val="28"/>
        </w:rPr>
        <w:t>епутатскому корпусу и раб</w:t>
      </w:r>
      <w:r>
        <w:rPr>
          <w:rFonts w:ascii="Times New Roman" w:hAnsi="Times New Roman" w:cs="Times New Roman"/>
          <w:sz w:val="28"/>
          <w:szCs w:val="28"/>
        </w:rPr>
        <w:t>отникам администрации</w:t>
      </w:r>
      <w:r w:rsidR="00FD1EAE">
        <w:rPr>
          <w:rFonts w:ascii="Times New Roman" w:hAnsi="Times New Roman" w:cs="Times New Roman"/>
          <w:sz w:val="28"/>
          <w:szCs w:val="28"/>
        </w:rPr>
        <w:t xml:space="preserve"> личным примером внести вкла</w:t>
      </w:r>
      <w:r w:rsidR="00B16AD3">
        <w:rPr>
          <w:rFonts w:ascii="Times New Roman" w:hAnsi="Times New Roman" w:cs="Times New Roman"/>
          <w:sz w:val="28"/>
          <w:szCs w:val="28"/>
        </w:rPr>
        <w:t>д в это нужное</w:t>
      </w:r>
      <w:r w:rsidR="004457FE">
        <w:rPr>
          <w:rFonts w:ascii="Times New Roman" w:hAnsi="Times New Roman" w:cs="Times New Roman"/>
          <w:sz w:val="28"/>
          <w:szCs w:val="28"/>
        </w:rPr>
        <w:t xml:space="preserve"> дело в объявленны</w:t>
      </w:r>
      <w:r w:rsidR="00FD1EAE">
        <w:rPr>
          <w:rFonts w:ascii="Times New Roman" w:hAnsi="Times New Roman" w:cs="Times New Roman"/>
          <w:sz w:val="28"/>
          <w:szCs w:val="28"/>
        </w:rPr>
        <w:t xml:space="preserve">й Президентом страны </w:t>
      </w:r>
      <w:r w:rsidR="00B16AD3">
        <w:rPr>
          <w:rFonts w:ascii="Times New Roman" w:hAnsi="Times New Roman" w:cs="Times New Roman"/>
          <w:sz w:val="28"/>
          <w:szCs w:val="28"/>
        </w:rPr>
        <w:t>- 2017</w:t>
      </w:r>
      <w:r w:rsidR="00FD1EAE">
        <w:rPr>
          <w:rFonts w:ascii="Times New Roman" w:hAnsi="Times New Roman" w:cs="Times New Roman"/>
          <w:sz w:val="28"/>
          <w:szCs w:val="28"/>
        </w:rPr>
        <w:t>год – год экологии.</w:t>
      </w:r>
    </w:p>
    <w:p w:rsidR="007E6C53" w:rsidRPr="002C540F" w:rsidRDefault="007E6C53" w:rsidP="007E6C53">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16</w:t>
      </w:r>
    </w:p>
    <w:p w:rsidR="00F011BA" w:rsidRDefault="00F011BA" w:rsidP="001F38B1">
      <w:pPr>
        <w:ind w:firstLine="567"/>
        <w:jc w:val="both"/>
        <w:rPr>
          <w:rFonts w:ascii="Times New Roman" w:hAnsi="Times New Roman" w:cs="Times New Roman"/>
          <w:sz w:val="28"/>
          <w:szCs w:val="28"/>
        </w:rPr>
      </w:pPr>
      <w:r>
        <w:rPr>
          <w:rFonts w:ascii="Times New Roman" w:hAnsi="Times New Roman" w:cs="Times New Roman"/>
          <w:sz w:val="28"/>
          <w:szCs w:val="28"/>
        </w:rPr>
        <w:t>К сожалению, в 2016 году не удалось приступить к практической реализации проекта «Строительство второй линии напорного коллектора от главной канализационной насосной станции до городских очистных сооружений». Строительство объекта было исключено из государственной программы на 2016 год. Были профинансированы только проектно-изыскательские работы в размере 17 млн.рублей. На 2017 год запланированы средства в полном объеме в размере 236,3 млн.рублей из разных уровней бюджетов и средств предприятия для реализации этого проекта.</w:t>
      </w:r>
    </w:p>
    <w:p w:rsidR="00F011BA" w:rsidRDefault="00F011BA" w:rsidP="001F38B1">
      <w:pPr>
        <w:ind w:firstLine="567"/>
        <w:jc w:val="both"/>
        <w:rPr>
          <w:rFonts w:ascii="Times New Roman" w:hAnsi="Times New Roman" w:cs="Times New Roman"/>
          <w:sz w:val="28"/>
          <w:szCs w:val="28"/>
        </w:rPr>
      </w:pPr>
      <w:r>
        <w:rPr>
          <w:rFonts w:ascii="Times New Roman" w:hAnsi="Times New Roman" w:cs="Times New Roman"/>
          <w:sz w:val="28"/>
          <w:szCs w:val="28"/>
        </w:rPr>
        <w:t>В целом МУП «Водоканал» планово вел работы по перекладке и замене участков коллекторов</w:t>
      </w:r>
      <w:r w:rsidR="004457FE">
        <w:rPr>
          <w:rFonts w:ascii="Times New Roman" w:hAnsi="Times New Roman" w:cs="Times New Roman"/>
          <w:sz w:val="28"/>
          <w:szCs w:val="28"/>
        </w:rPr>
        <w:t>,</w:t>
      </w:r>
      <w:r w:rsidR="003D427D">
        <w:rPr>
          <w:rFonts w:ascii="Times New Roman" w:hAnsi="Times New Roman" w:cs="Times New Roman"/>
          <w:sz w:val="28"/>
          <w:szCs w:val="28"/>
        </w:rPr>
        <w:t xml:space="preserve"> водопроводов и по итогам </w:t>
      </w:r>
      <w:r w:rsidR="003D427D">
        <w:rPr>
          <w:rFonts w:ascii="Times New Roman" w:hAnsi="Times New Roman" w:cs="Times New Roman"/>
          <w:sz w:val="28"/>
          <w:szCs w:val="28"/>
          <w:lang w:val="en-US"/>
        </w:rPr>
        <w:t>III</w:t>
      </w:r>
      <w:r w:rsidR="003D427D" w:rsidRPr="003D427D">
        <w:rPr>
          <w:rFonts w:ascii="Times New Roman" w:hAnsi="Times New Roman" w:cs="Times New Roman"/>
          <w:sz w:val="28"/>
          <w:szCs w:val="28"/>
        </w:rPr>
        <w:t xml:space="preserve"> </w:t>
      </w:r>
      <w:r w:rsidR="003D427D">
        <w:rPr>
          <w:rFonts w:ascii="Times New Roman" w:hAnsi="Times New Roman" w:cs="Times New Roman"/>
          <w:sz w:val="28"/>
          <w:szCs w:val="28"/>
        </w:rPr>
        <w:t xml:space="preserve">Всероссийского конкурса  проектов в области энергосбережения и повышения энергоэффективности </w:t>
      </w:r>
      <w:r w:rsidR="003D427D">
        <w:rPr>
          <w:rFonts w:ascii="Times New Roman" w:hAnsi="Times New Roman" w:cs="Times New Roman"/>
          <w:sz w:val="28"/>
          <w:szCs w:val="28"/>
          <w:lang w:val="en-US"/>
        </w:rPr>
        <w:t>ENES</w:t>
      </w:r>
      <w:r w:rsidR="003D427D" w:rsidRPr="003D427D">
        <w:rPr>
          <w:rFonts w:ascii="Times New Roman" w:hAnsi="Times New Roman" w:cs="Times New Roman"/>
          <w:sz w:val="28"/>
          <w:szCs w:val="28"/>
        </w:rPr>
        <w:t xml:space="preserve"> 2016 </w:t>
      </w:r>
      <w:r w:rsidR="003D427D">
        <w:rPr>
          <w:rFonts w:ascii="Times New Roman" w:hAnsi="Times New Roman" w:cs="Times New Roman"/>
          <w:sz w:val="28"/>
          <w:szCs w:val="28"/>
        </w:rPr>
        <w:t xml:space="preserve">вошел в тройку лучших предприятий страны. </w:t>
      </w:r>
    </w:p>
    <w:p w:rsidR="000213AD" w:rsidRPr="002C540F" w:rsidRDefault="000213AD" w:rsidP="000213AD">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17</w:t>
      </w:r>
    </w:p>
    <w:p w:rsidR="005D4F50" w:rsidRDefault="002E6EF8" w:rsidP="001F38B1">
      <w:pPr>
        <w:ind w:firstLine="567"/>
        <w:jc w:val="both"/>
        <w:rPr>
          <w:rFonts w:ascii="Times New Roman" w:hAnsi="Times New Roman" w:cs="Times New Roman"/>
          <w:sz w:val="28"/>
          <w:szCs w:val="28"/>
        </w:rPr>
      </w:pPr>
      <w:r>
        <w:rPr>
          <w:rFonts w:ascii="Times New Roman" w:hAnsi="Times New Roman" w:cs="Times New Roman"/>
          <w:sz w:val="28"/>
          <w:szCs w:val="28"/>
        </w:rPr>
        <w:t>Подведены все необходимые</w:t>
      </w:r>
      <w:r w:rsidR="005D4F50">
        <w:rPr>
          <w:rFonts w:ascii="Times New Roman" w:hAnsi="Times New Roman" w:cs="Times New Roman"/>
          <w:sz w:val="28"/>
          <w:szCs w:val="28"/>
        </w:rPr>
        <w:t xml:space="preserve"> коммуникации для обеспечения водой и канализованию стоков для Севе</w:t>
      </w:r>
      <w:r w:rsidR="00B53BB7">
        <w:rPr>
          <w:rFonts w:ascii="Times New Roman" w:hAnsi="Times New Roman" w:cs="Times New Roman"/>
          <w:sz w:val="28"/>
          <w:szCs w:val="28"/>
        </w:rPr>
        <w:t>ро-Западного Н</w:t>
      </w:r>
      <w:r w:rsidR="005D4F50">
        <w:rPr>
          <w:rFonts w:ascii="Times New Roman" w:hAnsi="Times New Roman" w:cs="Times New Roman"/>
          <w:sz w:val="28"/>
          <w:szCs w:val="28"/>
        </w:rPr>
        <w:t>анотехнолог</w:t>
      </w:r>
      <w:r w:rsidR="00B53BB7">
        <w:rPr>
          <w:rFonts w:ascii="Times New Roman" w:hAnsi="Times New Roman" w:cs="Times New Roman"/>
          <w:sz w:val="28"/>
          <w:szCs w:val="28"/>
        </w:rPr>
        <w:t>ического центра. В этом году к Н</w:t>
      </w:r>
      <w:r w:rsidR="005D4F50">
        <w:rPr>
          <w:rFonts w:ascii="Times New Roman" w:hAnsi="Times New Roman" w:cs="Times New Roman"/>
          <w:sz w:val="28"/>
          <w:szCs w:val="28"/>
        </w:rPr>
        <w:t>аноцентру будет построена дорога, подведен газопровод для котельной</w:t>
      </w:r>
      <w:r w:rsidR="00EF3A67">
        <w:rPr>
          <w:rFonts w:ascii="Times New Roman" w:hAnsi="Times New Roman" w:cs="Times New Roman"/>
          <w:sz w:val="28"/>
          <w:szCs w:val="28"/>
        </w:rPr>
        <w:t>, начнется обустройство территории. Завезены строительные материалы, проложены вну</w:t>
      </w:r>
      <w:r w:rsidR="00B53BB7">
        <w:rPr>
          <w:rFonts w:ascii="Times New Roman" w:hAnsi="Times New Roman" w:cs="Times New Roman"/>
          <w:sz w:val="28"/>
          <w:szCs w:val="28"/>
        </w:rPr>
        <w:t>триплощадочные сети. Проект Нан</w:t>
      </w:r>
      <w:r w:rsidR="00EF3A67">
        <w:rPr>
          <w:rFonts w:ascii="Times New Roman" w:hAnsi="Times New Roman" w:cs="Times New Roman"/>
          <w:sz w:val="28"/>
          <w:szCs w:val="28"/>
        </w:rPr>
        <w:t>опарка прошел госэкспертизу.  В нем появилась новация – Центр компетенций</w:t>
      </w:r>
      <w:r w:rsidR="004457FE">
        <w:rPr>
          <w:rFonts w:ascii="Times New Roman" w:hAnsi="Times New Roman" w:cs="Times New Roman"/>
          <w:sz w:val="28"/>
          <w:szCs w:val="28"/>
        </w:rPr>
        <w:t>,</w:t>
      </w:r>
      <w:r w:rsidR="00354B6A">
        <w:rPr>
          <w:rFonts w:ascii="Times New Roman" w:hAnsi="Times New Roman" w:cs="Times New Roman"/>
          <w:sz w:val="28"/>
          <w:szCs w:val="28"/>
        </w:rPr>
        <w:t xml:space="preserve"> состоящий из детского технопарка «Кванториум» и учебный центр «</w:t>
      </w:r>
      <w:r w:rsidR="00354B6A">
        <w:rPr>
          <w:rFonts w:ascii="Times New Roman" w:hAnsi="Times New Roman" w:cs="Times New Roman"/>
          <w:sz w:val="28"/>
          <w:szCs w:val="28"/>
          <w:lang w:val="en-US"/>
        </w:rPr>
        <w:t>WorldSkills</w:t>
      </w:r>
      <w:r w:rsidR="00354B6A">
        <w:rPr>
          <w:rFonts w:ascii="Times New Roman" w:hAnsi="Times New Roman" w:cs="Times New Roman"/>
          <w:sz w:val="28"/>
          <w:szCs w:val="28"/>
        </w:rPr>
        <w:t>»</w:t>
      </w:r>
      <w:r w:rsidR="00354B6A" w:rsidRPr="00354B6A">
        <w:rPr>
          <w:rFonts w:ascii="Times New Roman" w:hAnsi="Times New Roman" w:cs="Times New Roman"/>
          <w:sz w:val="28"/>
          <w:szCs w:val="28"/>
        </w:rPr>
        <w:t xml:space="preserve"> </w:t>
      </w:r>
      <w:r w:rsidR="00354B6A">
        <w:rPr>
          <w:rFonts w:ascii="Times New Roman" w:hAnsi="Times New Roman" w:cs="Times New Roman"/>
          <w:sz w:val="28"/>
          <w:szCs w:val="28"/>
        </w:rPr>
        <w:t>.</w:t>
      </w:r>
    </w:p>
    <w:p w:rsidR="000325BE" w:rsidRPr="002C540F" w:rsidRDefault="000325BE" w:rsidP="000325BE">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18</w:t>
      </w:r>
    </w:p>
    <w:p w:rsidR="00354B6A" w:rsidRDefault="00354B6A" w:rsidP="001F38B1">
      <w:pPr>
        <w:ind w:firstLine="567"/>
        <w:jc w:val="both"/>
        <w:rPr>
          <w:rFonts w:ascii="Times New Roman" w:hAnsi="Times New Roman" w:cs="Times New Roman"/>
          <w:sz w:val="28"/>
          <w:szCs w:val="28"/>
        </w:rPr>
      </w:pPr>
      <w:r>
        <w:rPr>
          <w:rFonts w:ascii="Times New Roman" w:hAnsi="Times New Roman" w:cs="Times New Roman"/>
          <w:sz w:val="28"/>
          <w:szCs w:val="28"/>
        </w:rPr>
        <w:t xml:space="preserve">Детский парк «Кванториум» - это предложение  </w:t>
      </w:r>
      <w:r w:rsidR="002E6EF8">
        <w:rPr>
          <w:rFonts w:ascii="Times New Roman" w:hAnsi="Times New Roman" w:cs="Times New Roman"/>
          <w:sz w:val="28"/>
          <w:szCs w:val="28"/>
        </w:rPr>
        <w:t>Агентства</w:t>
      </w:r>
      <w:r w:rsidR="00B53BB7">
        <w:rPr>
          <w:rFonts w:ascii="Times New Roman" w:hAnsi="Times New Roman" w:cs="Times New Roman"/>
          <w:sz w:val="28"/>
          <w:szCs w:val="28"/>
        </w:rPr>
        <w:t xml:space="preserve"> С</w:t>
      </w:r>
      <w:r>
        <w:rPr>
          <w:rFonts w:ascii="Times New Roman" w:hAnsi="Times New Roman" w:cs="Times New Roman"/>
          <w:sz w:val="28"/>
          <w:szCs w:val="28"/>
        </w:rPr>
        <w:t>трате</w:t>
      </w:r>
      <w:r w:rsidR="00B53BB7">
        <w:rPr>
          <w:rFonts w:ascii="Times New Roman" w:hAnsi="Times New Roman" w:cs="Times New Roman"/>
          <w:sz w:val="28"/>
          <w:szCs w:val="28"/>
        </w:rPr>
        <w:t>гических И</w:t>
      </w:r>
      <w:r w:rsidR="004457FE">
        <w:rPr>
          <w:rFonts w:ascii="Times New Roman" w:hAnsi="Times New Roman" w:cs="Times New Roman"/>
          <w:sz w:val="28"/>
          <w:szCs w:val="28"/>
        </w:rPr>
        <w:t>нициатив, поддержанное</w:t>
      </w:r>
      <w:r>
        <w:rPr>
          <w:rFonts w:ascii="Times New Roman" w:hAnsi="Times New Roman" w:cs="Times New Roman"/>
          <w:sz w:val="28"/>
          <w:szCs w:val="28"/>
        </w:rPr>
        <w:t xml:space="preserve"> Президентом страны</w:t>
      </w:r>
      <w:r w:rsidR="004457FE">
        <w:rPr>
          <w:rFonts w:ascii="Times New Roman" w:hAnsi="Times New Roman" w:cs="Times New Roman"/>
          <w:sz w:val="28"/>
          <w:szCs w:val="28"/>
        </w:rPr>
        <w:t>,</w:t>
      </w:r>
      <w:r>
        <w:rPr>
          <w:rFonts w:ascii="Times New Roman" w:hAnsi="Times New Roman" w:cs="Times New Roman"/>
          <w:sz w:val="28"/>
          <w:szCs w:val="28"/>
        </w:rPr>
        <w:t xml:space="preserve"> направленн</w:t>
      </w:r>
      <w:r w:rsidR="004457FE">
        <w:rPr>
          <w:rFonts w:ascii="Times New Roman" w:hAnsi="Times New Roman" w:cs="Times New Roman"/>
          <w:sz w:val="28"/>
          <w:szCs w:val="28"/>
        </w:rPr>
        <w:t>ое</w:t>
      </w:r>
      <w:r>
        <w:rPr>
          <w:rFonts w:ascii="Times New Roman" w:hAnsi="Times New Roman" w:cs="Times New Roman"/>
          <w:sz w:val="28"/>
          <w:szCs w:val="28"/>
        </w:rPr>
        <w:t xml:space="preserve">  на формирование устойчивой многоуровневой системы внешкольной работы с детьми с целью выявления и развития таланта</w:t>
      </w:r>
      <w:r w:rsidR="004457FE">
        <w:rPr>
          <w:rFonts w:ascii="Times New Roman" w:hAnsi="Times New Roman" w:cs="Times New Roman"/>
          <w:sz w:val="28"/>
          <w:szCs w:val="28"/>
        </w:rPr>
        <w:t>,</w:t>
      </w:r>
      <w:r>
        <w:rPr>
          <w:rFonts w:ascii="Times New Roman" w:hAnsi="Times New Roman" w:cs="Times New Roman"/>
          <w:sz w:val="28"/>
          <w:szCs w:val="28"/>
        </w:rPr>
        <w:t xml:space="preserve"> в основном</w:t>
      </w:r>
      <w:r w:rsidR="0013350E">
        <w:rPr>
          <w:rFonts w:ascii="Times New Roman" w:hAnsi="Times New Roman" w:cs="Times New Roman"/>
          <w:sz w:val="28"/>
          <w:szCs w:val="28"/>
        </w:rPr>
        <w:t xml:space="preserve"> конечно</w:t>
      </w:r>
      <w:r w:rsidR="004457FE">
        <w:rPr>
          <w:rFonts w:ascii="Times New Roman" w:hAnsi="Times New Roman" w:cs="Times New Roman"/>
          <w:sz w:val="28"/>
          <w:szCs w:val="28"/>
        </w:rPr>
        <w:t>,</w:t>
      </w:r>
      <w:r w:rsidR="0013350E">
        <w:rPr>
          <w:rFonts w:ascii="Times New Roman" w:hAnsi="Times New Roman" w:cs="Times New Roman"/>
          <w:sz w:val="28"/>
          <w:szCs w:val="28"/>
        </w:rPr>
        <w:t xml:space="preserve"> в научно-технической сфере и формирования изобретательского мышления.</w:t>
      </w:r>
    </w:p>
    <w:p w:rsidR="000325BE" w:rsidRPr="002C540F" w:rsidRDefault="000325BE" w:rsidP="000325BE">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19</w:t>
      </w:r>
    </w:p>
    <w:p w:rsidR="00E407D0" w:rsidRDefault="00E407D0" w:rsidP="001F38B1">
      <w:pPr>
        <w:ind w:firstLine="567"/>
        <w:jc w:val="both"/>
        <w:rPr>
          <w:rFonts w:ascii="Times New Roman" w:hAnsi="Times New Roman" w:cs="Times New Roman"/>
          <w:sz w:val="28"/>
          <w:szCs w:val="28"/>
        </w:rPr>
      </w:pPr>
      <w:r>
        <w:rPr>
          <w:rFonts w:ascii="Times New Roman" w:hAnsi="Times New Roman" w:cs="Times New Roman"/>
          <w:sz w:val="28"/>
          <w:szCs w:val="28"/>
        </w:rPr>
        <w:t>Учебный центр «</w:t>
      </w:r>
      <w:r>
        <w:rPr>
          <w:rFonts w:ascii="Times New Roman" w:hAnsi="Times New Roman" w:cs="Times New Roman"/>
          <w:sz w:val="28"/>
          <w:szCs w:val="28"/>
          <w:lang w:val="en-US"/>
        </w:rPr>
        <w:t>WorldSkills</w:t>
      </w:r>
      <w:r>
        <w:rPr>
          <w:rFonts w:ascii="Times New Roman" w:hAnsi="Times New Roman" w:cs="Times New Roman"/>
          <w:sz w:val="28"/>
          <w:szCs w:val="28"/>
        </w:rPr>
        <w:t>»</w:t>
      </w:r>
      <w:r w:rsidRPr="00354B6A">
        <w:rPr>
          <w:rFonts w:ascii="Times New Roman" w:hAnsi="Times New Roman" w:cs="Times New Roman"/>
          <w:sz w:val="28"/>
          <w:szCs w:val="28"/>
        </w:rPr>
        <w:t xml:space="preserve"> </w:t>
      </w:r>
      <w:r>
        <w:rPr>
          <w:rFonts w:ascii="Times New Roman" w:hAnsi="Times New Roman" w:cs="Times New Roman"/>
          <w:sz w:val="28"/>
          <w:szCs w:val="28"/>
        </w:rPr>
        <w:t xml:space="preserve">- это государственная программа повышения престижа современных </w:t>
      </w:r>
      <w:r w:rsidR="00DE44AC">
        <w:rPr>
          <w:rFonts w:ascii="Times New Roman" w:hAnsi="Times New Roman" w:cs="Times New Roman"/>
          <w:sz w:val="28"/>
          <w:szCs w:val="28"/>
        </w:rPr>
        <w:t>рабочих профессий и соответствия</w:t>
      </w:r>
      <w:r>
        <w:rPr>
          <w:rFonts w:ascii="Times New Roman" w:hAnsi="Times New Roman" w:cs="Times New Roman"/>
          <w:sz w:val="28"/>
          <w:szCs w:val="28"/>
        </w:rPr>
        <w:t xml:space="preserve"> их мировым стандартам. Очень  надеемся, что Гатчина будет выбрана как региональный центр. По планам Миноборнауки они должны открыться во всех субъектах </w:t>
      </w:r>
      <w:r w:rsidR="00DE44AC">
        <w:rPr>
          <w:rFonts w:ascii="Times New Roman" w:hAnsi="Times New Roman" w:cs="Times New Roman"/>
          <w:sz w:val="28"/>
          <w:szCs w:val="28"/>
        </w:rPr>
        <w:t>Ф</w:t>
      </w:r>
      <w:r>
        <w:rPr>
          <w:rFonts w:ascii="Times New Roman" w:hAnsi="Times New Roman" w:cs="Times New Roman"/>
          <w:sz w:val="28"/>
          <w:szCs w:val="28"/>
        </w:rPr>
        <w:t>едерации не позднее 2018 года и строительство финансируется из Федерального бюджета</w:t>
      </w:r>
      <w:r w:rsidR="005268E5">
        <w:rPr>
          <w:rFonts w:ascii="Times New Roman" w:hAnsi="Times New Roman" w:cs="Times New Roman"/>
          <w:sz w:val="28"/>
          <w:szCs w:val="28"/>
        </w:rPr>
        <w:t xml:space="preserve">. В этом центре должны обучаться </w:t>
      </w:r>
      <w:r w:rsidR="0076137E">
        <w:rPr>
          <w:rFonts w:ascii="Times New Roman" w:hAnsi="Times New Roman" w:cs="Times New Roman"/>
          <w:sz w:val="28"/>
          <w:szCs w:val="28"/>
        </w:rPr>
        <w:t>преподаватели средних профессиональных учреждений по 45 рабочим специальностям, а также</w:t>
      </w:r>
      <w:r w:rsidR="00B53BB7">
        <w:rPr>
          <w:rFonts w:ascii="Times New Roman" w:hAnsi="Times New Roman" w:cs="Times New Roman"/>
          <w:sz w:val="28"/>
          <w:szCs w:val="28"/>
        </w:rPr>
        <w:t>,</w:t>
      </w:r>
      <w:r w:rsidR="0076137E">
        <w:rPr>
          <w:rFonts w:ascii="Times New Roman" w:hAnsi="Times New Roman" w:cs="Times New Roman"/>
          <w:sz w:val="28"/>
          <w:szCs w:val="28"/>
        </w:rPr>
        <w:t xml:space="preserve"> талантливые учащиеся.</w:t>
      </w:r>
    </w:p>
    <w:p w:rsidR="000336AC" w:rsidRDefault="005F26EF" w:rsidP="00033A58">
      <w:pPr>
        <w:rPr>
          <w:rFonts w:ascii="Times New Roman" w:hAnsi="Times New Roman" w:cs="Times New Roman"/>
          <w:sz w:val="28"/>
          <w:szCs w:val="28"/>
        </w:rPr>
      </w:pPr>
      <w:r w:rsidRPr="005F26EF">
        <w:rPr>
          <w:rFonts w:ascii="Times New Roman" w:hAnsi="Times New Roman" w:cs="Times New Roman"/>
          <w:sz w:val="28"/>
          <w:szCs w:val="28"/>
        </w:rPr>
        <w:t xml:space="preserve">   </w:t>
      </w:r>
    </w:p>
    <w:p w:rsidR="000336AC" w:rsidRDefault="000336AC" w:rsidP="00033A58">
      <w:pPr>
        <w:rPr>
          <w:rFonts w:ascii="Times New Roman" w:hAnsi="Times New Roman" w:cs="Times New Roman"/>
          <w:sz w:val="28"/>
          <w:szCs w:val="28"/>
        </w:rPr>
      </w:pPr>
    </w:p>
    <w:p w:rsidR="00033A58" w:rsidRPr="002C540F" w:rsidRDefault="00033A58" w:rsidP="00033A58">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20</w:t>
      </w:r>
    </w:p>
    <w:p w:rsidR="005F26EF" w:rsidRPr="005F26EF" w:rsidRDefault="005F26EF" w:rsidP="001F38B1">
      <w:pPr>
        <w:ind w:firstLine="567"/>
        <w:jc w:val="both"/>
        <w:rPr>
          <w:rFonts w:ascii="Times New Roman" w:hAnsi="Times New Roman" w:cs="Times New Roman"/>
          <w:sz w:val="28"/>
          <w:szCs w:val="28"/>
        </w:rPr>
      </w:pPr>
      <w:r w:rsidRPr="005F26EF">
        <w:rPr>
          <w:rFonts w:ascii="Times New Roman" w:hAnsi="Times New Roman" w:cs="Times New Roman"/>
          <w:sz w:val="28"/>
          <w:szCs w:val="28"/>
        </w:rPr>
        <w:t xml:space="preserve"> Важным и значимым событием 2016 года стало приобретение в муниципальную собственность Гатчинского района стадиона «Спартак», расположенного в самом центре города Гатчины и на протяжении продолжительного времени являвшегося собственностью физкультурно-спортивного общества  профсоюзов Санкт-Петербурга и Ленинградской области «Россия». Стадион «Спартак» был выкуплен в конце декабря </w:t>
      </w:r>
      <w:r w:rsidR="007E233B">
        <w:rPr>
          <w:rFonts w:ascii="Times New Roman" w:hAnsi="Times New Roman" w:cs="Times New Roman"/>
          <w:sz w:val="28"/>
          <w:szCs w:val="28"/>
        </w:rPr>
        <w:t>2016 года за 105 млн. рублей  (</w:t>
      </w:r>
      <w:r w:rsidRPr="005F26EF">
        <w:rPr>
          <w:rFonts w:ascii="Times New Roman" w:hAnsi="Times New Roman" w:cs="Times New Roman"/>
          <w:sz w:val="28"/>
          <w:szCs w:val="28"/>
        </w:rPr>
        <w:t xml:space="preserve">83 млн. руб. – областной бюджет, 11 млн. руб. – бюджет ГМР и 11 млн. руб. </w:t>
      </w:r>
      <w:r w:rsidR="00592163">
        <w:rPr>
          <w:rFonts w:ascii="Times New Roman" w:hAnsi="Times New Roman" w:cs="Times New Roman"/>
          <w:sz w:val="28"/>
          <w:szCs w:val="28"/>
        </w:rPr>
        <w:t xml:space="preserve">- </w:t>
      </w:r>
      <w:r w:rsidRPr="005F26EF">
        <w:rPr>
          <w:rFonts w:ascii="Times New Roman" w:hAnsi="Times New Roman" w:cs="Times New Roman"/>
          <w:sz w:val="28"/>
          <w:szCs w:val="28"/>
        </w:rPr>
        <w:t>бюджет МО «Город Гатчина»)  благодаря поддержке Губернатора Ленинградской области А.Ю.Дрозденко. В настоящее время данный спортивный объект передан в оперативное управление МБУ «Гатчинский городской спортивно-досуговый центр» для дальнейшего размещения на нем районного центра тестирования Всероссийского физкультурно-спортивного комплекса ГТО, осуществления учебно-тренировочног</w:t>
      </w:r>
      <w:r w:rsidR="00592163">
        <w:rPr>
          <w:rFonts w:ascii="Times New Roman" w:hAnsi="Times New Roman" w:cs="Times New Roman"/>
          <w:sz w:val="28"/>
          <w:szCs w:val="28"/>
        </w:rPr>
        <w:t>о процесса учащихся спортивных ш</w:t>
      </w:r>
      <w:r w:rsidRPr="005F26EF">
        <w:rPr>
          <w:rFonts w:ascii="Times New Roman" w:hAnsi="Times New Roman" w:cs="Times New Roman"/>
          <w:sz w:val="28"/>
          <w:szCs w:val="28"/>
        </w:rPr>
        <w:t>кол Гатчинско</w:t>
      </w:r>
      <w:r w:rsidR="00060A11">
        <w:rPr>
          <w:rFonts w:ascii="Times New Roman" w:hAnsi="Times New Roman" w:cs="Times New Roman"/>
          <w:sz w:val="28"/>
          <w:szCs w:val="28"/>
        </w:rPr>
        <w:t>го района по таким видам спорта</w:t>
      </w:r>
      <w:r w:rsidRPr="005F26EF">
        <w:rPr>
          <w:rFonts w:ascii="Times New Roman" w:hAnsi="Times New Roman" w:cs="Times New Roman"/>
          <w:sz w:val="28"/>
          <w:szCs w:val="28"/>
        </w:rPr>
        <w:t>, как легкая атлети</w:t>
      </w:r>
      <w:r w:rsidR="00060A11">
        <w:rPr>
          <w:rFonts w:ascii="Times New Roman" w:hAnsi="Times New Roman" w:cs="Times New Roman"/>
          <w:sz w:val="28"/>
          <w:szCs w:val="28"/>
        </w:rPr>
        <w:t>ка, футбол, конькобежный спорт</w:t>
      </w:r>
      <w:r w:rsidRPr="005F26EF">
        <w:rPr>
          <w:rFonts w:ascii="Times New Roman" w:hAnsi="Times New Roman" w:cs="Times New Roman"/>
          <w:sz w:val="28"/>
          <w:szCs w:val="28"/>
        </w:rPr>
        <w:t xml:space="preserve"> и проведения на стадионе масштабных массовых физкультурно-спортивных мероприятий. Состояние стадиона «Спартак» на данный момент не соответствует предъявляемым требованиям к спортивным объектам, необходима масштабная реконструкция, для проведения которой уже начаты предпроектные работы. Предполагается, что в течение 2017 года будет выполнен проект реконструкции стадиона «Спартак», получено положительное заключение государственной экспертизы и начаты работы, срок окончания </w:t>
      </w:r>
      <w:r w:rsidR="003D427D">
        <w:rPr>
          <w:rFonts w:ascii="Times New Roman" w:hAnsi="Times New Roman" w:cs="Times New Roman"/>
          <w:sz w:val="28"/>
          <w:szCs w:val="28"/>
        </w:rPr>
        <w:t xml:space="preserve">всех </w:t>
      </w:r>
      <w:r w:rsidRPr="005F26EF">
        <w:rPr>
          <w:rFonts w:ascii="Times New Roman" w:hAnsi="Times New Roman" w:cs="Times New Roman"/>
          <w:sz w:val="28"/>
          <w:szCs w:val="28"/>
        </w:rPr>
        <w:t>работ  - конец 2018 год</w:t>
      </w:r>
      <w:r w:rsidR="00592163">
        <w:rPr>
          <w:rFonts w:ascii="Times New Roman" w:hAnsi="Times New Roman" w:cs="Times New Roman"/>
          <w:sz w:val="28"/>
          <w:szCs w:val="28"/>
        </w:rPr>
        <w:t>а. В ходе реконструкции стадион</w:t>
      </w:r>
      <w:r w:rsidRPr="005F26EF">
        <w:rPr>
          <w:rFonts w:ascii="Times New Roman" w:hAnsi="Times New Roman" w:cs="Times New Roman"/>
          <w:sz w:val="28"/>
          <w:szCs w:val="28"/>
        </w:rPr>
        <w:t xml:space="preserve"> «Спартак» планируется    модернизировать и оборуд</w:t>
      </w:r>
      <w:r w:rsidR="00592163">
        <w:rPr>
          <w:rFonts w:ascii="Times New Roman" w:hAnsi="Times New Roman" w:cs="Times New Roman"/>
          <w:sz w:val="28"/>
          <w:szCs w:val="28"/>
        </w:rPr>
        <w:t>овать по современным стандартам. Основные характеристики обновленного стадиона вы видите на слайде.</w:t>
      </w:r>
    </w:p>
    <w:p w:rsidR="00033A58" w:rsidRPr="002C540F" w:rsidRDefault="00033A58" w:rsidP="00033A58">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21</w:t>
      </w:r>
    </w:p>
    <w:p w:rsidR="00B21A38" w:rsidRDefault="00B21A38" w:rsidP="001F38B1">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тем, </w:t>
      </w:r>
      <w:r w:rsidR="005F26EF" w:rsidRPr="005F26EF">
        <w:rPr>
          <w:rFonts w:ascii="Times New Roman" w:hAnsi="Times New Roman" w:cs="Times New Roman"/>
          <w:sz w:val="28"/>
          <w:szCs w:val="28"/>
        </w:rPr>
        <w:t xml:space="preserve"> что административно-техническое  здание стадиона включено в ансамбль госпитального городка – объект культурного наследия, а территория стадиона расположена в непосредственной близости к Государственному музею-заповеднику «Гатчина», который  является объектом всемирного культурного наследия</w:t>
      </w:r>
      <w:r w:rsidR="00DE44AC">
        <w:rPr>
          <w:rFonts w:ascii="Times New Roman" w:hAnsi="Times New Roman" w:cs="Times New Roman"/>
          <w:sz w:val="28"/>
          <w:szCs w:val="28"/>
        </w:rPr>
        <w:t>,</w:t>
      </w:r>
      <w:r w:rsidR="005F26EF" w:rsidRPr="005F26EF">
        <w:rPr>
          <w:rFonts w:ascii="Times New Roman" w:hAnsi="Times New Roman" w:cs="Times New Roman"/>
          <w:sz w:val="28"/>
          <w:szCs w:val="28"/>
        </w:rPr>
        <w:t xml:space="preserve"> в процессе реконструкции могут возникнуть проблемы с согласованием проекта</w:t>
      </w:r>
      <w:r>
        <w:rPr>
          <w:rFonts w:ascii="Times New Roman" w:hAnsi="Times New Roman" w:cs="Times New Roman"/>
          <w:sz w:val="28"/>
          <w:szCs w:val="28"/>
        </w:rPr>
        <w:t xml:space="preserve">. </w:t>
      </w:r>
      <w:r w:rsidR="00670D01">
        <w:rPr>
          <w:rFonts w:ascii="Times New Roman" w:hAnsi="Times New Roman" w:cs="Times New Roman"/>
          <w:sz w:val="28"/>
          <w:szCs w:val="28"/>
        </w:rPr>
        <w:t>На слайде эта зона выделена</w:t>
      </w:r>
      <w:r w:rsidR="00787E7C">
        <w:rPr>
          <w:rFonts w:ascii="Times New Roman" w:hAnsi="Times New Roman" w:cs="Times New Roman"/>
          <w:sz w:val="28"/>
          <w:szCs w:val="28"/>
        </w:rPr>
        <w:t xml:space="preserve"> желтым цветом.</w:t>
      </w:r>
    </w:p>
    <w:p w:rsidR="00060A11" w:rsidRDefault="00060A11" w:rsidP="001F38B1">
      <w:pPr>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«Об объектах культурного наследия</w:t>
      </w:r>
      <w:r w:rsidR="00783050">
        <w:rPr>
          <w:rFonts w:ascii="Times New Roman" w:hAnsi="Times New Roman" w:cs="Times New Roman"/>
          <w:sz w:val="28"/>
          <w:szCs w:val="28"/>
        </w:rPr>
        <w:t xml:space="preserve"> (памятниках истории и культуры) народов Российской Федерации</w:t>
      </w:r>
      <w:r>
        <w:rPr>
          <w:rFonts w:ascii="Times New Roman" w:hAnsi="Times New Roman" w:cs="Times New Roman"/>
          <w:sz w:val="28"/>
          <w:szCs w:val="28"/>
        </w:rPr>
        <w:t>»</w:t>
      </w:r>
      <w:r w:rsidR="00B21A38">
        <w:rPr>
          <w:rFonts w:ascii="Times New Roman" w:hAnsi="Times New Roman" w:cs="Times New Roman"/>
          <w:sz w:val="28"/>
          <w:szCs w:val="28"/>
        </w:rPr>
        <w:t xml:space="preserve">, </w:t>
      </w:r>
      <w:r w:rsidR="0070129D">
        <w:rPr>
          <w:rFonts w:ascii="Times New Roman" w:hAnsi="Times New Roman" w:cs="Times New Roman"/>
          <w:sz w:val="28"/>
          <w:szCs w:val="28"/>
        </w:rPr>
        <w:t xml:space="preserve"> с октября 2016 года вступили</w:t>
      </w:r>
      <w:r w:rsidR="00B21A38">
        <w:rPr>
          <w:rFonts w:ascii="Times New Roman" w:hAnsi="Times New Roman" w:cs="Times New Roman"/>
          <w:sz w:val="28"/>
          <w:szCs w:val="28"/>
        </w:rPr>
        <w:t xml:space="preserve"> в действие изменения, </w:t>
      </w:r>
      <w:r w:rsidR="00783050">
        <w:rPr>
          <w:rFonts w:ascii="Times New Roman" w:hAnsi="Times New Roman" w:cs="Times New Roman"/>
          <w:sz w:val="28"/>
          <w:szCs w:val="28"/>
        </w:rPr>
        <w:t xml:space="preserve"> обязывающие создавать вокруг объектов  культурного наследия защитные зоны, в которых запрещается строительство капитальных объектов и их реконструкция, связанная с изменением параметров (</w:t>
      </w:r>
      <w:r w:rsidR="00DE44AC">
        <w:rPr>
          <w:rFonts w:ascii="Times New Roman" w:hAnsi="Times New Roman" w:cs="Times New Roman"/>
          <w:sz w:val="28"/>
          <w:szCs w:val="28"/>
        </w:rPr>
        <w:t>высоты, количества</w:t>
      </w:r>
      <w:r w:rsidR="00783050">
        <w:rPr>
          <w:rFonts w:ascii="Times New Roman" w:hAnsi="Times New Roman" w:cs="Times New Roman"/>
          <w:sz w:val="28"/>
          <w:szCs w:val="28"/>
        </w:rPr>
        <w:t xml:space="preserve"> этажей, площади), за исключением строительства и реконструкции линейных объектов.</w:t>
      </w:r>
    </w:p>
    <w:p w:rsidR="00033A58" w:rsidRPr="002C540F" w:rsidRDefault="00033A58" w:rsidP="00033A58">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22</w:t>
      </w:r>
    </w:p>
    <w:p w:rsidR="00783050" w:rsidRPr="005F26EF" w:rsidRDefault="00783050" w:rsidP="001F38B1">
      <w:pPr>
        <w:ind w:firstLine="709"/>
        <w:jc w:val="both"/>
        <w:rPr>
          <w:rFonts w:ascii="Times New Roman" w:hAnsi="Times New Roman" w:cs="Times New Roman"/>
          <w:sz w:val="28"/>
          <w:szCs w:val="28"/>
        </w:rPr>
      </w:pPr>
      <w:r>
        <w:rPr>
          <w:rFonts w:ascii="Times New Roman" w:hAnsi="Times New Roman" w:cs="Times New Roman"/>
          <w:sz w:val="28"/>
          <w:szCs w:val="28"/>
        </w:rPr>
        <w:t xml:space="preserve">Вступившая в силу норма права заметно осложнила нам работу. Мы до настоящего момента не можем внести изменения в Генеральный план города, так как комитетом культуры Правительства области не утверждены защитные зоны </w:t>
      </w:r>
      <w:r w:rsidR="00DE44AC">
        <w:rPr>
          <w:rFonts w:ascii="Times New Roman" w:hAnsi="Times New Roman" w:cs="Times New Roman"/>
          <w:sz w:val="28"/>
          <w:szCs w:val="28"/>
        </w:rPr>
        <w:t xml:space="preserve">и </w:t>
      </w:r>
      <w:r>
        <w:rPr>
          <w:rFonts w:ascii="Times New Roman" w:hAnsi="Times New Roman" w:cs="Times New Roman"/>
          <w:sz w:val="28"/>
          <w:szCs w:val="28"/>
        </w:rPr>
        <w:t>порядка 10 проектов  развития Гатчины приостановлены в связи</w:t>
      </w:r>
      <w:r w:rsidR="00395105">
        <w:rPr>
          <w:rFonts w:ascii="Times New Roman" w:hAnsi="Times New Roman" w:cs="Times New Roman"/>
          <w:sz w:val="28"/>
          <w:szCs w:val="28"/>
        </w:rPr>
        <w:t xml:space="preserve"> с возникшими обременениями. С надеждой ждем окончательный документ, надеемся, что наши замечания будут учтены, так как региональные власти получили право отступать от указанных расстояний защитных зон на основании заключени</w:t>
      </w:r>
      <w:r w:rsidR="00F37233">
        <w:rPr>
          <w:rFonts w:ascii="Times New Roman" w:hAnsi="Times New Roman" w:cs="Times New Roman"/>
          <w:sz w:val="28"/>
          <w:szCs w:val="28"/>
        </w:rPr>
        <w:t>я</w:t>
      </w:r>
      <w:r w:rsidR="00395105">
        <w:rPr>
          <w:rFonts w:ascii="Times New Roman" w:hAnsi="Times New Roman" w:cs="Times New Roman"/>
          <w:sz w:val="28"/>
          <w:szCs w:val="28"/>
        </w:rPr>
        <w:t xml:space="preserve"> историко-культурной экспертиз</w:t>
      </w:r>
      <w:r w:rsidR="00DE44AC">
        <w:rPr>
          <w:rFonts w:ascii="Times New Roman" w:hAnsi="Times New Roman" w:cs="Times New Roman"/>
          <w:sz w:val="28"/>
          <w:szCs w:val="28"/>
        </w:rPr>
        <w:t>ы</w:t>
      </w:r>
      <w:r w:rsidR="00395105">
        <w:rPr>
          <w:rFonts w:ascii="Times New Roman" w:hAnsi="Times New Roman" w:cs="Times New Roman"/>
          <w:sz w:val="28"/>
          <w:szCs w:val="28"/>
        </w:rPr>
        <w:t>.</w:t>
      </w:r>
    </w:p>
    <w:p w:rsidR="00751812" w:rsidRPr="002C540F" w:rsidRDefault="00751812" w:rsidP="00751812">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23</w:t>
      </w:r>
    </w:p>
    <w:p w:rsidR="005268E5" w:rsidRDefault="002E307E" w:rsidP="001F38B1">
      <w:pPr>
        <w:ind w:firstLine="709"/>
        <w:jc w:val="both"/>
        <w:rPr>
          <w:rFonts w:ascii="Times New Roman" w:hAnsi="Times New Roman" w:cs="Times New Roman"/>
          <w:sz w:val="28"/>
          <w:szCs w:val="28"/>
        </w:rPr>
      </w:pPr>
      <w:r>
        <w:rPr>
          <w:rFonts w:ascii="Times New Roman" w:hAnsi="Times New Roman" w:cs="Times New Roman"/>
          <w:sz w:val="28"/>
          <w:szCs w:val="28"/>
        </w:rPr>
        <w:t>Все большей популярностью и востребованностью у горожан пользуются многофункциональные центры. Сейчас</w:t>
      </w:r>
      <w:r w:rsidR="00037AED">
        <w:rPr>
          <w:rFonts w:ascii="Times New Roman" w:hAnsi="Times New Roman" w:cs="Times New Roman"/>
          <w:sz w:val="28"/>
          <w:szCs w:val="28"/>
        </w:rPr>
        <w:t xml:space="preserve"> в них оказывается  </w:t>
      </w:r>
      <w:r w:rsidR="00D35BF3">
        <w:rPr>
          <w:rFonts w:ascii="Times New Roman" w:hAnsi="Times New Roman" w:cs="Times New Roman"/>
          <w:sz w:val="28"/>
          <w:szCs w:val="28"/>
        </w:rPr>
        <w:t xml:space="preserve">172 </w:t>
      </w:r>
      <w:r>
        <w:rPr>
          <w:rFonts w:ascii="Times New Roman" w:hAnsi="Times New Roman" w:cs="Times New Roman"/>
          <w:sz w:val="28"/>
          <w:szCs w:val="28"/>
        </w:rPr>
        <w:t xml:space="preserve">государственных и 52 муниципальных услуг, 17 из которых мы передали в декабре прошлого и начале текущего года. В основном это услуги по земле – самые востребованные у населения. Набирает обороты система межведомственного электронного </w:t>
      </w:r>
      <w:r w:rsidR="00E30F53">
        <w:rPr>
          <w:rFonts w:ascii="Times New Roman" w:hAnsi="Times New Roman" w:cs="Times New Roman"/>
          <w:sz w:val="28"/>
          <w:szCs w:val="28"/>
        </w:rPr>
        <w:t>взаимодействия,</w:t>
      </w:r>
      <w:r>
        <w:rPr>
          <w:rFonts w:ascii="Times New Roman" w:hAnsi="Times New Roman" w:cs="Times New Roman"/>
          <w:sz w:val="28"/>
          <w:szCs w:val="28"/>
        </w:rPr>
        <w:t xml:space="preserve"> позволяющая по заявке гражданина получить необходимые</w:t>
      </w:r>
      <w:r w:rsidR="00303F2E">
        <w:rPr>
          <w:rFonts w:ascii="Times New Roman" w:hAnsi="Times New Roman" w:cs="Times New Roman"/>
          <w:sz w:val="28"/>
          <w:szCs w:val="28"/>
        </w:rPr>
        <w:t xml:space="preserve"> справки из</w:t>
      </w:r>
      <w:r w:rsidR="00A45388">
        <w:rPr>
          <w:rFonts w:ascii="Times New Roman" w:hAnsi="Times New Roman" w:cs="Times New Roman"/>
          <w:sz w:val="28"/>
          <w:szCs w:val="28"/>
        </w:rPr>
        <w:t xml:space="preserve"> налоговой, Пенсионного фонда, Р</w:t>
      </w:r>
      <w:r w:rsidR="00303F2E">
        <w:rPr>
          <w:rFonts w:ascii="Times New Roman" w:hAnsi="Times New Roman" w:cs="Times New Roman"/>
          <w:sz w:val="28"/>
          <w:szCs w:val="28"/>
        </w:rPr>
        <w:t>осреестра и другие в электронном виде. Судя по началу</w:t>
      </w:r>
      <w:r w:rsidR="00E30F53">
        <w:rPr>
          <w:rFonts w:ascii="Times New Roman" w:hAnsi="Times New Roman" w:cs="Times New Roman"/>
          <w:sz w:val="28"/>
          <w:szCs w:val="28"/>
        </w:rPr>
        <w:t xml:space="preserve"> работы в текущем году количество услуг в середине года будет составлять не менее 20 тысяч в месяц, что в</w:t>
      </w:r>
      <w:r w:rsidR="00A45388">
        <w:rPr>
          <w:rFonts w:ascii="Times New Roman" w:hAnsi="Times New Roman" w:cs="Times New Roman"/>
          <w:sz w:val="28"/>
          <w:szCs w:val="28"/>
        </w:rPr>
        <w:t xml:space="preserve"> </w:t>
      </w:r>
      <w:r w:rsidR="00E30F53">
        <w:rPr>
          <w:rFonts w:ascii="Times New Roman" w:hAnsi="Times New Roman" w:cs="Times New Roman"/>
          <w:sz w:val="28"/>
          <w:szCs w:val="28"/>
        </w:rPr>
        <w:t xml:space="preserve"> 2 </w:t>
      </w:r>
      <w:r w:rsidR="00A45388">
        <w:rPr>
          <w:rFonts w:ascii="Times New Roman" w:hAnsi="Times New Roman" w:cs="Times New Roman"/>
          <w:sz w:val="28"/>
          <w:szCs w:val="28"/>
        </w:rPr>
        <w:t xml:space="preserve">с </w:t>
      </w:r>
      <w:r w:rsidR="00E30F53">
        <w:rPr>
          <w:rFonts w:ascii="Times New Roman" w:hAnsi="Times New Roman" w:cs="Times New Roman"/>
          <w:sz w:val="28"/>
          <w:szCs w:val="28"/>
        </w:rPr>
        <w:t>лишним раза будет превышать показатель конца прошлого года.</w:t>
      </w:r>
    </w:p>
    <w:p w:rsidR="005D27DB" w:rsidRPr="002C540F" w:rsidRDefault="005D27DB" w:rsidP="005D27DB">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24</w:t>
      </w:r>
    </w:p>
    <w:p w:rsidR="00E30F53" w:rsidRPr="00E84F8E" w:rsidRDefault="00E30F53" w:rsidP="001F38B1">
      <w:pPr>
        <w:ind w:firstLine="709"/>
        <w:jc w:val="both"/>
        <w:rPr>
          <w:rFonts w:ascii="Times New Roman" w:hAnsi="Times New Roman" w:cs="Times New Roman"/>
          <w:sz w:val="28"/>
          <w:szCs w:val="28"/>
        </w:rPr>
      </w:pPr>
      <w:r>
        <w:rPr>
          <w:rFonts w:ascii="Times New Roman" w:hAnsi="Times New Roman" w:cs="Times New Roman"/>
          <w:sz w:val="28"/>
          <w:szCs w:val="28"/>
        </w:rPr>
        <w:t>В 2017 году в области откроется 5 специализированных МФЦ для бизнеса, где кроме стандартных услуг будут созданы мини-бизнес-центры с конференц залом, помещениями для презентаций, бизнес-семинаров и переговорные комнаты. Эти МФЦ открываются в рамках реализации Федерального проекта по улу</w:t>
      </w:r>
      <w:r w:rsidR="00A45388">
        <w:rPr>
          <w:rFonts w:ascii="Times New Roman" w:hAnsi="Times New Roman" w:cs="Times New Roman"/>
          <w:sz w:val="28"/>
          <w:szCs w:val="28"/>
        </w:rPr>
        <w:t xml:space="preserve">чшению инвестиционного климата </w:t>
      </w:r>
      <w:r>
        <w:rPr>
          <w:rFonts w:ascii="Times New Roman" w:hAnsi="Times New Roman" w:cs="Times New Roman"/>
          <w:sz w:val="28"/>
          <w:szCs w:val="28"/>
        </w:rPr>
        <w:t>в городах</w:t>
      </w:r>
      <w:r w:rsidR="00A45388">
        <w:rPr>
          <w:rFonts w:ascii="Times New Roman" w:hAnsi="Times New Roman" w:cs="Times New Roman"/>
          <w:sz w:val="28"/>
          <w:szCs w:val="28"/>
        </w:rPr>
        <w:t>,</w:t>
      </w:r>
      <w:r>
        <w:rPr>
          <w:rFonts w:ascii="Times New Roman" w:hAnsi="Times New Roman" w:cs="Times New Roman"/>
          <w:sz w:val="28"/>
          <w:szCs w:val="28"/>
        </w:rPr>
        <w:t xml:space="preserve"> где наиболее сильна предпринимательская деяте</w:t>
      </w:r>
      <w:r w:rsidR="00A45388">
        <w:rPr>
          <w:rFonts w:ascii="Times New Roman" w:hAnsi="Times New Roman" w:cs="Times New Roman"/>
          <w:sz w:val="28"/>
          <w:szCs w:val="28"/>
        </w:rPr>
        <w:t>льность. Гатчина в числе участников</w:t>
      </w:r>
      <w:r>
        <w:rPr>
          <w:rFonts w:ascii="Times New Roman" w:hAnsi="Times New Roman" w:cs="Times New Roman"/>
          <w:sz w:val="28"/>
          <w:szCs w:val="28"/>
        </w:rPr>
        <w:t xml:space="preserve"> пилотного проекта. </w:t>
      </w:r>
      <w:r w:rsidR="00A45388">
        <w:rPr>
          <w:rFonts w:ascii="Times New Roman" w:hAnsi="Times New Roman" w:cs="Times New Roman"/>
          <w:sz w:val="28"/>
          <w:szCs w:val="28"/>
        </w:rPr>
        <w:t>Для этого нами предоставлены помещения в здании по улице</w:t>
      </w:r>
      <w:r>
        <w:rPr>
          <w:rFonts w:ascii="Times New Roman" w:hAnsi="Times New Roman" w:cs="Times New Roman"/>
          <w:sz w:val="28"/>
          <w:szCs w:val="28"/>
        </w:rPr>
        <w:t xml:space="preserve"> Чехова, 14, площадь</w:t>
      </w:r>
      <w:r w:rsidR="00A45388">
        <w:rPr>
          <w:rFonts w:ascii="Times New Roman" w:hAnsi="Times New Roman" w:cs="Times New Roman"/>
          <w:sz w:val="28"/>
          <w:szCs w:val="28"/>
        </w:rPr>
        <w:t>ю</w:t>
      </w:r>
      <w:r>
        <w:rPr>
          <w:rFonts w:ascii="Times New Roman" w:hAnsi="Times New Roman" w:cs="Times New Roman"/>
          <w:sz w:val="28"/>
          <w:szCs w:val="28"/>
        </w:rPr>
        <w:t xml:space="preserve"> более 320</w:t>
      </w:r>
      <w:r w:rsidR="00E84F8E">
        <w:rPr>
          <w:rFonts w:ascii="Times New Roman" w:hAnsi="Times New Roman" w:cs="Times New Roman"/>
          <w:sz w:val="28"/>
          <w:szCs w:val="28"/>
        </w:rPr>
        <w:t xml:space="preserve"> м</w:t>
      </w:r>
      <w:r w:rsidR="00E84F8E">
        <w:rPr>
          <w:rFonts w:ascii="Times New Roman" w:hAnsi="Times New Roman" w:cs="Times New Roman"/>
          <w:sz w:val="28"/>
          <w:szCs w:val="28"/>
          <w:vertAlign w:val="superscript"/>
        </w:rPr>
        <w:t>2</w:t>
      </w:r>
      <w:r w:rsidR="00E84F8E">
        <w:rPr>
          <w:rFonts w:ascii="Times New Roman" w:hAnsi="Times New Roman" w:cs="Times New Roman"/>
          <w:sz w:val="28"/>
          <w:szCs w:val="28"/>
        </w:rPr>
        <w:t>.</w:t>
      </w:r>
    </w:p>
    <w:p w:rsidR="00E30F53" w:rsidRDefault="004E0BB6" w:rsidP="001F38B1">
      <w:pPr>
        <w:ind w:firstLine="709"/>
        <w:jc w:val="both"/>
        <w:rPr>
          <w:rFonts w:ascii="Times New Roman" w:hAnsi="Times New Roman" w:cs="Times New Roman"/>
          <w:sz w:val="28"/>
          <w:szCs w:val="28"/>
        </w:rPr>
      </w:pPr>
      <w:r>
        <w:rPr>
          <w:rFonts w:ascii="Times New Roman" w:hAnsi="Times New Roman" w:cs="Times New Roman"/>
          <w:sz w:val="28"/>
          <w:szCs w:val="28"/>
        </w:rPr>
        <w:t xml:space="preserve">Хотя образование и относится к полномочиям </w:t>
      </w:r>
      <w:r w:rsidR="00675921">
        <w:rPr>
          <w:rFonts w:ascii="Times New Roman" w:hAnsi="Times New Roman" w:cs="Times New Roman"/>
          <w:sz w:val="28"/>
          <w:szCs w:val="28"/>
        </w:rPr>
        <w:t>второго</w:t>
      </w:r>
      <w:r>
        <w:rPr>
          <w:rFonts w:ascii="Times New Roman" w:hAnsi="Times New Roman" w:cs="Times New Roman"/>
          <w:sz w:val="28"/>
          <w:szCs w:val="28"/>
        </w:rPr>
        <w:t xml:space="preserve"> уровня, но не сказать о состоянии дел в этом направлении я не могу.</w:t>
      </w:r>
    </w:p>
    <w:p w:rsidR="000336AC" w:rsidRDefault="000336AC" w:rsidP="00005B51">
      <w:pPr>
        <w:rPr>
          <w:rFonts w:ascii="Times New Roman" w:hAnsi="Times New Roman" w:cs="Times New Roman"/>
          <w:b/>
          <w:sz w:val="28"/>
          <w:szCs w:val="28"/>
        </w:rPr>
      </w:pPr>
    </w:p>
    <w:p w:rsidR="00005B51" w:rsidRPr="002C540F" w:rsidRDefault="00005B51" w:rsidP="00005B51">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25</w:t>
      </w:r>
    </w:p>
    <w:p w:rsidR="00005B51" w:rsidRDefault="00360EF2" w:rsidP="001F38B1">
      <w:pPr>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w:t>
      </w:r>
      <w:r w:rsidR="000D5340">
        <w:rPr>
          <w:rFonts w:ascii="Times New Roman" w:hAnsi="Times New Roman" w:cs="Times New Roman"/>
          <w:sz w:val="28"/>
          <w:szCs w:val="28"/>
        </w:rPr>
        <w:t xml:space="preserve">в городе </w:t>
      </w:r>
      <w:r>
        <w:rPr>
          <w:rFonts w:ascii="Times New Roman" w:hAnsi="Times New Roman" w:cs="Times New Roman"/>
          <w:sz w:val="28"/>
          <w:szCs w:val="28"/>
        </w:rPr>
        <w:t>больше, чем на 100 человек увел</w:t>
      </w:r>
      <w:r w:rsidR="00B1591F">
        <w:rPr>
          <w:rFonts w:ascii="Times New Roman" w:hAnsi="Times New Roman" w:cs="Times New Roman"/>
          <w:sz w:val="28"/>
          <w:szCs w:val="28"/>
        </w:rPr>
        <w:t>ичивается число учащихся в обще</w:t>
      </w:r>
      <w:r>
        <w:rPr>
          <w:rFonts w:ascii="Times New Roman" w:hAnsi="Times New Roman" w:cs="Times New Roman"/>
          <w:sz w:val="28"/>
          <w:szCs w:val="28"/>
        </w:rPr>
        <w:t>о</w:t>
      </w:r>
      <w:r w:rsidR="00B1591F">
        <w:rPr>
          <w:rFonts w:ascii="Times New Roman" w:hAnsi="Times New Roman" w:cs="Times New Roman"/>
          <w:sz w:val="28"/>
          <w:szCs w:val="28"/>
        </w:rPr>
        <w:t>б</w:t>
      </w:r>
      <w:r w:rsidR="00EF21FC">
        <w:rPr>
          <w:rFonts w:ascii="Times New Roman" w:hAnsi="Times New Roman" w:cs="Times New Roman"/>
          <w:sz w:val="28"/>
          <w:szCs w:val="28"/>
        </w:rPr>
        <w:t>разовательных учреждениях</w:t>
      </w:r>
      <w:r w:rsidR="00F9779D">
        <w:rPr>
          <w:rFonts w:ascii="Times New Roman" w:hAnsi="Times New Roman" w:cs="Times New Roman"/>
          <w:sz w:val="28"/>
          <w:szCs w:val="28"/>
        </w:rPr>
        <w:t>.</w:t>
      </w:r>
      <w:r w:rsidR="00EF21FC">
        <w:rPr>
          <w:rFonts w:ascii="Times New Roman" w:hAnsi="Times New Roman" w:cs="Times New Roman"/>
          <w:sz w:val="28"/>
          <w:szCs w:val="28"/>
        </w:rPr>
        <w:t xml:space="preserve"> </w:t>
      </w:r>
      <w:r w:rsidR="00F9779D">
        <w:rPr>
          <w:rFonts w:ascii="Times New Roman" w:hAnsi="Times New Roman" w:cs="Times New Roman"/>
          <w:sz w:val="28"/>
          <w:szCs w:val="28"/>
        </w:rPr>
        <w:t>Всего на 01.01.2017 год обучается 8</w:t>
      </w:r>
      <w:r w:rsidR="008F28F7">
        <w:rPr>
          <w:rFonts w:ascii="Times New Roman" w:hAnsi="Times New Roman" w:cs="Times New Roman"/>
          <w:sz w:val="28"/>
          <w:szCs w:val="28"/>
        </w:rPr>
        <w:t xml:space="preserve"> 125 человек, из них </w:t>
      </w:r>
      <w:r w:rsidR="00F9779D">
        <w:rPr>
          <w:rFonts w:ascii="Times New Roman" w:hAnsi="Times New Roman" w:cs="Times New Roman"/>
          <w:sz w:val="28"/>
          <w:szCs w:val="28"/>
        </w:rPr>
        <w:t>более 600 учащихся обучаются во вторую смену. Мы активно занимаемся решением этого вопроса. Прорабатывается вопрос строительства отд</w:t>
      </w:r>
      <w:r w:rsidR="008F28F7">
        <w:rPr>
          <w:rFonts w:ascii="Times New Roman" w:hAnsi="Times New Roman" w:cs="Times New Roman"/>
          <w:sz w:val="28"/>
          <w:szCs w:val="28"/>
        </w:rPr>
        <w:t>ельно стоящих пристроек в школе №7, Гатчинском лицее</w:t>
      </w:r>
      <w:r w:rsidR="00F9779D">
        <w:rPr>
          <w:rFonts w:ascii="Times New Roman" w:hAnsi="Times New Roman" w:cs="Times New Roman"/>
          <w:sz w:val="28"/>
          <w:szCs w:val="28"/>
        </w:rPr>
        <w:t xml:space="preserve"> №3 и школе №9. </w:t>
      </w:r>
      <w:r w:rsidR="00F9779D" w:rsidRPr="00787E7C">
        <w:rPr>
          <w:rFonts w:ascii="Times New Roman" w:hAnsi="Times New Roman" w:cs="Times New Roman"/>
          <w:sz w:val="28"/>
          <w:szCs w:val="28"/>
        </w:rPr>
        <w:t xml:space="preserve">В Генплане города предусмотрено строительство школы </w:t>
      </w:r>
      <w:r w:rsidR="008F28F7" w:rsidRPr="00787E7C">
        <w:rPr>
          <w:rFonts w:ascii="Times New Roman" w:hAnsi="Times New Roman" w:cs="Times New Roman"/>
          <w:sz w:val="28"/>
          <w:szCs w:val="28"/>
        </w:rPr>
        <w:t>на 1 100 мест в микрорайоне «Аэ</w:t>
      </w:r>
      <w:r w:rsidR="00670D01">
        <w:rPr>
          <w:rFonts w:ascii="Times New Roman" w:hAnsi="Times New Roman" w:cs="Times New Roman"/>
          <w:sz w:val="28"/>
          <w:szCs w:val="28"/>
        </w:rPr>
        <w:t xml:space="preserve">родром».  Оформляется </w:t>
      </w:r>
      <w:r w:rsidR="00F9779D" w:rsidRPr="00787E7C">
        <w:rPr>
          <w:rFonts w:ascii="Times New Roman" w:hAnsi="Times New Roman" w:cs="Times New Roman"/>
          <w:sz w:val="28"/>
          <w:szCs w:val="28"/>
        </w:rPr>
        <w:t xml:space="preserve"> земель</w:t>
      </w:r>
      <w:r w:rsidR="00670D01">
        <w:rPr>
          <w:rFonts w:ascii="Times New Roman" w:hAnsi="Times New Roman" w:cs="Times New Roman"/>
          <w:sz w:val="28"/>
          <w:szCs w:val="28"/>
        </w:rPr>
        <w:t xml:space="preserve">ный участок </w:t>
      </w:r>
      <w:r w:rsidR="00F9779D" w:rsidRPr="00787E7C">
        <w:rPr>
          <w:rFonts w:ascii="Times New Roman" w:hAnsi="Times New Roman" w:cs="Times New Roman"/>
          <w:sz w:val="28"/>
          <w:szCs w:val="28"/>
        </w:rPr>
        <w:t xml:space="preserve">для строительства школы </w:t>
      </w:r>
      <w:r w:rsidR="008F28F7" w:rsidRPr="00787E7C">
        <w:rPr>
          <w:rFonts w:ascii="Times New Roman" w:hAnsi="Times New Roman" w:cs="Times New Roman"/>
          <w:sz w:val="28"/>
          <w:szCs w:val="28"/>
        </w:rPr>
        <w:t>между улицами Рощинская и 7 Армии.</w:t>
      </w:r>
      <w:r w:rsidR="008F28F7">
        <w:rPr>
          <w:rFonts w:ascii="Times New Roman" w:hAnsi="Times New Roman" w:cs="Times New Roman"/>
          <w:sz w:val="28"/>
          <w:szCs w:val="28"/>
        </w:rPr>
        <w:t xml:space="preserve"> </w:t>
      </w:r>
    </w:p>
    <w:p w:rsidR="00005B51" w:rsidRPr="002C540F" w:rsidRDefault="00005B51" w:rsidP="00005B51">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26</w:t>
      </w:r>
    </w:p>
    <w:p w:rsidR="00360EF2" w:rsidRDefault="008F28F7" w:rsidP="001F38B1">
      <w:pPr>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F9779D">
        <w:rPr>
          <w:rFonts w:ascii="Times New Roman" w:hAnsi="Times New Roman" w:cs="Times New Roman"/>
          <w:sz w:val="28"/>
          <w:szCs w:val="28"/>
        </w:rPr>
        <w:t>связи с созданием охранных зон вокруг объектов культурного наследия возникли сложности по разработке</w:t>
      </w:r>
      <w:r w:rsidR="00F94028">
        <w:rPr>
          <w:rFonts w:ascii="Times New Roman" w:hAnsi="Times New Roman" w:cs="Times New Roman"/>
          <w:sz w:val="28"/>
          <w:szCs w:val="28"/>
        </w:rPr>
        <w:t xml:space="preserve"> проекта реконструкции школы №4, которая сама является объектом культурного наследия, пока не до конца понятно каким путем будет вестись реконструкция.</w:t>
      </w:r>
    </w:p>
    <w:p w:rsidR="004F4ACB" w:rsidRPr="002C540F" w:rsidRDefault="004F4ACB" w:rsidP="004F4ACB">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27</w:t>
      </w:r>
    </w:p>
    <w:p w:rsidR="00692A88" w:rsidRDefault="00670D01" w:rsidP="001F38B1">
      <w:pPr>
        <w:ind w:firstLine="709"/>
        <w:jc w:val="both"/>
        <w:rPr>
          <w:rFonts w:ascii="Times New Roman" w:hAnsi="Times New Roman" w:cs="Times New Roman"/>
          <w:sz w:val="28"/>
          <w:szCs w:val="28"/>
        </w:rPr>
      </w:pPr>
      <w:r>
        <w:rPr>
          <w:rFonts w:ascii="Times New Roman" w:hAnsi="Times New Roman" w:cs="Times New Roman"/>
          <w:sz w:val="28"/>
          <w:szCs w:val="28"/>
        </w:rPr>
        <w:t>В Гатчине ликвидирована</w:t>
      </w:r>
      <w:r w:rsidR="00692A88">
        <w:rPr>
          <w:rFonts w:ascii="Times New Roman" w:hAnsi="Times New Roman" w:cs="Times New Roman"/>
          <w:sz w:val="28"/>
          <w:szCs w:val="28"/>
        </w:rPr>
        <w:t xml:space="preserve"> очередь по обеспечению местами в детских дошкольных учреждениях детей в возрасте </w:t>
      </w:r>
      <w:r w:rsidR="0000159E">
        <w:rPr>
          <w:rFonts w:ascii="Times New Roman" w:hAnsi="Times New Roman" w:cs="Times New Roman"/>
          <w:sz w:val="28"/>
          <w:szCs w:val="28"/>
        </w:rPr>
        <w:t xml:space="preserve">от </w:t>
      </w:r>
      <w:r w:rsidR="00692A88">
        <w:rPr>
          <w:rFonts w:ascii="Times New Roman" w:hAnsi="Times New Roman" w:cs="Times New Roman"/>
          <w:sz w:val="28"/>
          <w:szCs w:val="28"/>
        </w:rPr>
        <w:t>5 до 7 лет. В 3 раза уменьшен</w:t>
      </w:r>
      <w:r w:rsidR="0000159E">
        <w:rPr>
          <w:rFonts w:ascii="Times New Roman" w:hAnsi="Times New Roman" w:cs="Times New Roman"/>
          <w:sz w:val="28"/>
          <w:szCs w:val="28"/>
        </w:rPr>
        <w:t>а очередь для детей в возрасте от</w:t>
      </w:r>
      <w:r w:rsidR="00692A88">
        <w:rPr>
          <w:rFonts w:ascii="Times New Roman" w:hAnsi="Times New Roman" w:cs="Times New Roman"/>
          <w:sz w:val="28"/>
          <w:szCs w:val="28"/>
        </w:rPr>
        <w:t xml:space="preserve"> 3 до 5 лет. Внутренние ресурсы садиков практически исчерпаны и мы рассчитываем, что не позднее 2018 года будет открыт садик в квартале </w:t>
      </w:r>
      <w:r w:rsidR="00692A88">
        <w:rPr>
          <w:rFonts w:ascii="Times New Roman" w:hAnsi="Times New Roman" w:cs="Times New Roman"/>
          <w:sz w:val="28"/>
          <w:szCs w:val="28"/>
          <w:lang w:val="en-US"/>
        </w:rPr>
        <w:t>IQ</w:t>
      </w:r>
      <w:r w:rsidR="00692A88">
        <w:rPr>
          <w:rFonts w:ascii="Times New Roman" w:hAnsi="Times New Roman" w:cs="Times New Roman"/>
          <w:sz w:val="28"/>
          <w:szCs w:val="28"/>
        </w:rPr>
        <w:t xml:space="preserve"> </w:t>
      </w:r>
      <w:r w:rsidR="00767BA2" w:rsidRPr="00787E7C">
        <w:rPr>
          <w:rFonts w:ascii="Times New Roman" w:hAnsi="Times New Roman" w:cs="Times New Roman"/>
          <w:sz w:val="28"/>
          <w:szCs w:val="28"/>
        </w:rPr>
        <w:t xml:space="preserve">на </w:t>
      </w:r>
      <w:r w:rsidR="00472287" w:rsidRPr="00787E7C">
        <w:rPr>
          <w:rFonts w:ascii="Times New Roman" w:hAnsi="Times New Roman" w:cs="Times New Roman"/>
          <w:sz w:val="28"/>
          <w:szCs w:val="28"/>
        </w:rPr>
        <w:t xml:space="preserve">120 </w:t>
      </w:r>
      <w:r w:rsidR="00692A88" w:rsidRPr="00787E7C">
        <w:rPr>
          <w:rFonts w:ascii="Times New Roman" w:hAnsi="Times New Roman" w:cs="Times New Roman"/>
          <w:sz w:val="28"/>
          <w:szCs w:val="28"/>
        </w:rPr>
        <w:t>мест</w:t>
      </w:r>
      <w:r w:rsidR="00692A88">
        <w:rPr>
          <w:rFonts w:ascii="Times New Roman" w:hAnsi="Times New Roman" w:cs="Times New Roman"/>
          <w:sz w:val="28"/>
          <w:szCs w:val="28"/>
        </w:rPr>
        <w:t xml:space="preserve">  и после капитального ремонта</w:t>
      </w:r>
      <w:r w:rsidR="003E7BDD">
        <w:rPr>
          <w:rFonts w:ascii="Times New Roman" w:hAnsi="Times New Roman" w:cs="Times New Roman"/>
          <w:sz w:val="28"/>
          <w:szCs w:val="28"/>
        </w:rPr>
        <w:t xml:space="preserve"> здание </w:t>
      </w:r>
      <w:r w:rsidR="00767BA2">
        <w:rPr>
          <w:rFonts w:ascii="Times New Roman" w:hAnsi="Times New Roman" w:cs="Times New Roman"/>
          <w:sz w:val="28"/>
          <w:szCs w:val="28"/>
        </w:rPr>
        <w:t>бывшего железнодорожного садика</w:t>
      </w:r>
      <w:r w:rsidR="003E7BDD">
        <w:rPr>
          <w:rFonts w:ascii="Times New Roman" w:hAnsi="Times New Roman" w:cs="Times New Roman"/>
          <w:sz w:val="28"/>
          <w:szCs w:val="28"/>
        </w:rPr>
        <w:t>,</w:t>
      </w:r>
      <w:r w:rsidR="0000159E">
        <w:rPr>
          <w:rFonts w:ascii="Times New Roman" w:hAnsi="Times New Roman" w:cs="Times New Roman"/>
          <w:sz w:val="28"/>
          <w:szCs w:val="28"/>
        </w:rPr>
        <w:t xml:space="preserve"> в нем будет открыто 3 группы</w:t>
      </w:r>
      <w:r w:rsidR="00767BA2">
        <w:rPr>
          <w:rFonts w:ascii="Times New Roman" w:hAnsi="Times New Roman" w:cs="Times New Roman"/>
          <w:sz w:val="28"/>
          <w:szCs w:val="28"/>
        </w:rPr>
        <w:t>.</w:t>
      </w:r>
    </w:p>
    <w:p w:rsidR="006C2A80" w:rsidRDefault="006C2A80" w:rsidP="001F38B1">
      <w:pPr>
        <w:ind w:firstLine="709"/>
        <w:jc w:val="both"/>
        <w:rPr>
          <w:rFonts w:ascii="Times New Roman" w:hAnsi="Times New Roman" w:cs="Times New Roman"/>
          <w:sz w:val="28"/>
          <w:szCs w:val="28"/>
        </w:rPr>
      </w:pPr>
      <w:r>
        <w:rPr>
          <w:rFonts w:ascii="Times New Roman" w:hAnsi="Times New Roman" w:cs="Times New Roman"/>
          <w:sz w:val="28"/>
          <w:szCs w:val="28"/>
        </w:rPr>
        <w:t>Продолжаются работы по формированию доступной среды для детей с нарушениями зрения и слуха, с задержкой психического развития. На текущий год согласно «Дорожной карты» запланировано проведение 5 мероприятий в 5 школах Гатчины на сумму 4,5 млн. рублей для создания условий обучения детей с ограниченными возможностями.</w:t>
      </w:r>
      <w:r w:rsidR="00C61B3B">
        <w:rPr>
          <w:rFonts w:ascii="Times New Roman" w:hAnsi="Times New Roman" w:cs="Times New Roman"/>
          <w:sz w:val="28"/>
          <w:szCs w:val="28"/>
        </w:rPr>
        <w:t xml:space="preserve"> Впервые в этом году на базе бюджетного учреждения «Лесная сказка» в п.Тайцы будет организован отдых детей-диабетиков.</w:t>
      </w:r>
    </w:p>
    <w:p w:rsidR="004F4ACB" w:rsidRPr="002C540F" w:rsidRDefault="004F4ACB" w:rsidP="004F4ACB">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28</w:t>
      </w:r>
    </w:p>
    <w:p w:rsidR="00D45EB9" w:rsidRDefault="00D45EB9" w:rsidP="001F38B1">
      <w:pPr>
        <w:ind w:firstLine="709"/>
        <w:jc w:val="both"/>
        <w:rPr>
          <w:rFonts w:ascii="Times New Roman" w:hAnsi="Times New Roman" w:cs="Times New Roman"/>
          <w:sz w:val="28"/>
          <w:szCs w:val="28"/>
        </w:rPr>
      </w:pPr>
      <w:r>
        <w:rPr>
          <w:rFonts w:ascii="Times New Roman" w:hAnsi="Times New Roman" w:cs="Times New Roman"/>
          <w:sz w:val="28"/>
          <w:szCs w:val="28"/>
        </w:rPr>
        <w:t>С б</w:t>
      </w:r>
      <w:r w:rsidR="00DF7FA2">
        <w:rPr>
          <w:rFonts w:ascii="Times New Roman" w:hAnsi="Times New Roman" w:cs="Times New Roman"/>
          <w:sz w:val="28"/>
          <w:szCs w:val="28"/>
        </w:rPr>
        <w:t>ольшим нетерпением ждем открытия</w:t>
      </w:r>
      <w:r>
        <w:rPr>
          <w:rFonts w:ascii="Times New Roman" w:hAnsi="Times New Roman" w:cs="Times New Roman"/>
          <w:sz w:val="28"/>
          <w:szCs w:val="28"/>
        </w:rPr>
        <w:t xml:space="preserve"> движения по путепроводу через Химозский  переезд. 07 марта</w:t>
      </w:r>
      <w:r w:rsidR="00C61B3B">
        <w:rPr>
          <w:rFonts w:ascii="Times New Roman" w:hAnsi="Times New Roman" w:cs="Times New Roman"/>
          <w:sz w:val="28"/>
          <w:szCs w:val="28"/>
        </w:rPr>
        <w:t xml:space="preserve"> состоялся суд по решению</w:t>
      </w:r>
      <w:r w:rsidR="00B83DE7">
        <w:rPr>
          <w:rFonts w:ascii="Times New Roman" w:hAnsi="Times New Roman" w:cs="Times New Roman"/>
          <w:sz w:val="28"/>
          <w:szCs w:val="28"/>
        </w:rPr>
        <w:t xml:space="preserve"> которого собственник должен освободить жилое помещение</w:t>
      </w:r>
      <w:r w:rsidR="00C61B3B">
        <w:rPr>
          <w:rFonts w:ascii="Times New Roman" w:hAnsi="Times New Roman" w:cs="Times New Roman"/>
          <w:sz w:val="28"/>
          <w:szCs w:val="28"/>
        </w:rPr>
        <w:t>,</w:t>
      </w:r>
      <w:r w:rsidR="00B83DE7">
        <w:rPr>
          <w:rFonts w:ascii="Times New Roman" w:hAnsi="Times New Roman" w:cs="Times New Roman"/>
          <w:sz w:val="28"/>
          <w:szCs w:val="28"/>
        </w:rPr>
        <w:t xml:space="preserve"> получив за это определенную компенсацию. Алгоритм</w:t>
      </w:r>
      <w:r w:rsidR="00763977">
        <w:rPr>
          <w:rFonts w:ascii="Times New Roman" w:hAnsi="Times New Roman" w:cs="Times New Roman"/>
          <w:sz w:val="28"/>
          <w:szCs w:val="28"/>
        </w:rPr>
        <w:t xml:space="preserve"> найден и к остальным четырем</w:t>
      </w:r>
      <w:r w:rsidR="00B83DE7">
        <w:rPr>
          <w:rFonts w:ascii="Times New Roman" w:hAnsi="Times New Roman" w:cs="Times New Roman"/>
          <w:sz w:val="28"/>
          <w:szCs w:val="28"/>
        </w:rPr>
        <w:t xml:space="preserve"> семьям будет применен этот способ. Срок решения имущественных проблем определен не позднее июня месяца с тем, </w:t>
      </w:r>
      <w:r w:rsidR="00B83DE7" w:rsidRPr="00787E7C">
        <w:rPr>
          <w:rFonts w:ascii="Times New Roman" w:hAnsi="Times New Roman" w:cs="Times New Roman"/>
          <w:sz w:val="28"/>
          <w:szCs w:val="28"/>
        </w:rPr>
        <w:t>что бы до конца года путепровод заработал в штатном режиме.</w:t>
      </w:r>
      <w:r w:rsidR="00B83DE7">
        <w:rPr>
          <w:rFonts w:ascii="Times New Roman" w:hAnsi="Times New Roman" w:cs="Times New Roman"/>
          <w:sz w:val="28"/>
          <w:szCs w:val="28"/>
        </w:rPr>
        <w:t xml:space="preserve"> Сейчас строители приступили к возведению подпорной стенки. </w:t>
      </w:r>
      <w:r w:rsidR="00C61B3B">
        <w:rPr>
          <w:rFonts w:ascii="Times New Roman" w:hAnsi="Times New Roman" w:cs="Times New Roman"/>
          <w:sz w:val="28"/>
          <w:szCs w:val="28"/>
        </w:rPr>
        <w:t xml:space="preserve">Есть надежда </w:t>
      </w:r>
      <w:r w:rsidR="00B83DE7">
        <w:rPr>
          <w:rFonts w:ascii="Times New Roman" w:hAnsi="Times New Roman" w:cs="Times New Roman"/>
          <w:sz w:val="28"/>
          <w:szCs w:val="28"/>
        </w:rPr>
        <w:t>открыть «прямой ход» по путепроводу к 90-летию Гатчинского района и Ленинградской области.</w:t>
      </w:r>
    </w:p>
    <w:p w:rsidR="004F4ACB" w:rsidRPr="002C540F" w:rsidRDefault="004F4ACB" w:rsidP="004F4ACB">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29</w:t>
      </w:r>
    </w:p>
    <w:p w:rsidR="00B83DE7" w:rsidRDefault="00B83DE7" w:rsidP="001F38B1">
      <w:pPr>
        <w:ind w:firstLine="709"/>
        <w:jc w:val="both"/>
        <w:rPr>
          <w:rFonts w:ascii="Times New Roman" w:hAnsi="Times New Roman" w:cs="Times New Roman"/>
          <w:sz w:val="28"/>
          <w:szCs w:val="28"/>
        </w:rPr>
      </w:pPr>
      <w:r w:rsidRPr="00787E7C">
        <w:rPr>
          <w:rFonts w:ascii="Times New Roman" w:hAnsi="Times New Roman" w:cs="Times New Roman"/>
          <w:sz w:val="28"/>
          <w:szCs w:val="28"/>
        </w:rPr>
        <w:t xml:space="preserve">Сложная ситуация с въездом в Гатчину со стороны Санкт-Петербурга. Дорожный комитет области намерен расторгнуть контракт с подрядчиком «Дортекс» в силу его неспособности справиться с проектом. Будет выбран новый </w:t>
      </w:r>
      <w:r w:rsidR="00763977" w:rsidRPr="00787E7C">
        <w:rPr>
          <w:rFonts w:ascii="Times New Roman" w:hAnsi="Times New Roman" w:cs="Times New Roman"/>
          <w:sz w:val="28"/>
          <w:szCs w:val="28"/>
        </w:rPr>
        <w:t>подрядчик</w:t>
      </w:r>
      <w:r w:rsidRPr="00787E7C">
        <w:rPr>
          <w:rFonts w:ascii="Times New Roman" w:hAnsi="Times New Roman" w:cs="Times New Roman"/>
          <w:sz w:val="28"/>
          <w:szCs w:val="28"/>
        </w:rPr>
        <w:t>. Все автомобильное движение на Въезде будет организовано по временной схеме. Уже проработаны варианты избежания заторов автомобилей</w:t>
      </w:r>
      <w:r w:rsidR="00F4346B" w:rsidRPr="00787E7C">
        <w:rPr>
          <w:rFonts w:ascii="Times New Roman" w:hAnsi="Times New Roman" w:cs="Times New Roman"/>
          <w:sz w:val="28"/>
          <w:szCs w:val="28"/>
        </w:rPr>
        <w:t xml:space="preserve"> в часы «пик»</w:t>
      </w:r>
      <w:r w:rsidR="00763977" w:rsidRPr="00787E7C">
        <w:rPr>
          <w:rFonts w:ascii="Times New Roman" w:hAnsi="Times New Roman" w:cs="Times New Roman"/>
          <w:sz w:val="28"/>
          <w:szCs w:val="28"/>
        </w:rPr>
        <w:t>,</w:t>
      </w:r>
      <w:r w:rsidR="00F4346B" w:rsidRPr="00787E7C">
        <w:rPr>
          <w:rFonts w:ascii="Times New Roman" w:hAnsi="Times New Roman" w:cs="Times New Roman"/>
          <w:sz w:val="28"/>
          <w:szCs w:val="28"/>
        </w:rPr>
        <w:t xml:space="preserve"> куда входит установка вре</w:t>
      </w:r>
      <w:r w:rsidR="00763977" w:rsidRPr="00787E7C">
        <w:rPr>
          <w:rFonts w:ascii="Times New Roman" w:hAnsi="Times New Roman" w:cs="Times New Roman"/>
          <w:sz w:val="28"/>
          <w:szCs w:val="28"/>
        </w:rPr>
        <w:t>менных светофоров, одностороннего</w:t>
      </w:r>
      <w:r w:rsidR="00F4346B" w:rsidRPr="00787E7C">
        <w:rPr>
          <w:rFonts w:ascii="Times New Roman" w:hAnsi="Times New Roman" w:cs="Times New Roman"/>
          <w:sz w:val="28"/>
          <w:szCs w:val="28"/>
        </w:rPr>
        <w:t xml:space="preserve"> движени</w:t>
      </w:r>
      <w:r w:rsidR="00763977" w:rsidRPr="00787E7C">
        <w:rPr>
          <w:rFonts w:ascii="Times New Roman" w:hAnsi="Times New Roman" w:cs="Times New Roman"/>
          <w:sz w:val="28"/>
          <w:szCs w:val="28"/>
        </w:rPr>
        <w:t>я</w:t>
      </w:r>
      <w:r w:rsidR="00F4346B" w:rsidRPr="00787E7C">
        <w:rPr>
          <w:rFonts w:ascii="Times New Roman" w:hAnsi="Times New Roman" w:cs="Times New Roman"/>
          <w:sz w:val="28"/>
          <w:szCs w:val="28"/>
        </w:rPr>
        <w:t xml:space="preserve"> и нов</w:t>
      </w:r>
      <w:r w:rsidR="00763977" w:rsidRPr="00787E7C">
        <w:rPr>
          <w:rFonts w:ascii="Times New Roman" w:hAnsi="Times New Roman" w:cs="Times New Roman"/>
          <w:sz w:val="28"/>
          <w:szCs w:val="28"/>
        </w:rPr>
        <w:t>о</w:t>
      </w:r>
      <w:r w:rsidR="00F4346B" w:rsidRPr="00787E7C">
        <w:rPr>
          <w:rFonts w:ascii="Times New Roman" w:hAnsi="Times New Roman" w:cs="Times New Roman"/>
          <w:sz w:val="28"/>
          <w:szCs w:val="28"/>
        </w:rPr>
        <w:t>й временной  схемы движения.</w:t>
      </w:r>
      <w:r w:rsidR="00787E7C">
        <w:rPr>
          <w:rFonts w:ascii="Times New Roman" w:hAnsi="Times New Roman" w:cs="Times New Roman"/>
          <w:sz w:val="28"/>
          <w:szCs w:val="28"/>
        </w:rPr>
        <w:t xml:space="preserve"> Окончательна схема организации дорожного движения на въезде будет </w:t>
      </w:r>
      <w:r w:rsidR="00DF7FA2">
        <w:rPr>
          <w:rFonts w:ascii="Times New Roman" w:hAnsi="Times New Roman" w:cs="Times New Roman"/>
          <w:sz w:val="28"/>
          <w:szCs w:val="28"/>
        </w:rPr>
        <w:t xml:space="preserve">открыта </w:t>
      </w:r>
      <w:r w:rsidR="00787E7C">
        <w:rPr>
          <w:rFonts w:ascii="Times New Roman" w:hAnsi="Times New Roman" w:cs="Times New Roman"/>
          <w:sz w:val="28"/>
          <w:szCs w:val="28"/>
        </w:rPr>
        <w:t>после строительства дороги к Наноцентру. Это июль текущего года.</w:t>
      </w:r>
    </w:p>
    <w:p w:rsidR="00F4346B" w:rsidRDefault="00F4346B" w:rsidP="001F38B1">
      <w:pPr>
        <w:ind w:firstLine="709"/>
        <w:jc w:val="both"/>
        <w:rPr>
          <w:rFonts w:ascii="Times New Roman" w:hAnsi="Times New Roman" w:cs="Times New Roman"/>
          <w:sz w:val="28"/>
          <w:szCs w:val="28"/>
        </w:rPr>
      </w:pPr>
      <w:r>
        <w:rPr>
          <w:rFonts w:ascii="Times New Roman" w:hAnsi="Times New Roman" w:cs="Times New Roman"/>
          <w:sz w:val="28"/>
          <w:szCs w:val="28"/>
        </w:rPr>
        <w:t>Мы получили заверения, что с начала теплого времени года оперативно будет п</w:t>
      </w:r>
      <w:r w:rsidR="00787E7C">
        <w:rPr>
          <w:rFonts w:ascii="Times New Roman" w:hAnsi="Times New Roman" w:cs="Times New Roman"/>
          <w:sz w:val="28"/>
          <w:szCs w:val="28"/>
        </w:rPr>
        <w:t>роведен</w:t>
      </w:r>
      <w:r>
        <w:rPr>
          <w:rFonts w:ascii="Times New Roman" w:hAnsi="Times New Roman" w:cs="Times New Roman"/>
          <w:sz w:val="28"/>
          <w:szCs w:val="28"/>
        </w:rPr>
        <w:t xml:space="preserve"> ремонт дороги «Подъезд №1» к Гатчине.</w:t>
      </w:r>
      <w:r w:rsidR="00787E7C">
        <w:rPr>
          <w:rFonts w:ascii="Times New Roman" w:hAnsi="Times New Roman" w:cs="Times New Roman"/>
          <w:sz w:val="28"/>
          <w:szCs w:val="28"/>
        </w:rPr>
        <w:t xml:space="preserve"> Будет организовано освещение, уложено новое дорожное полотно, но уже без расширения и тротуаров.</w:t>
      </w:r>
    </w:p>
    <w:p w:rsidR="00787E7C" w:rsidRDefault="00F4346B" w:rsidP="001F38B1">
      <w:pPr>
        <w:ind w:firstLine="709"/>
        <w:jc w:val="both"/>
        <w:rPr>
          <w:rFonts w:ascii="Times New Roman" w:hAnsi="Times New Roman" w:cs="Times New Roman"/>
          <w:sz w:val="28"/>
          <w:szCs w:val="28"/>
        </w:rPr>
      </w:pPr>
      <w:r>
        <w:rPr>
          <w:rFonts w:ascii="Times New Roman" w:hAnsi="Times New Roman" w:cs="Times New Roman"/>
          <w:sz w:val="28"/>
          <w:szCs w:val="28"/>
        </w:rPr>
        <w:t xml:space="preserve">Путепровод в Пригородном хоть и расположен вне города, но его открытие позволит заметно </w:t>
      </w:r>
      <w:r w:rsidR="00763977">
        <w:rPr>
          <w:rFonts w:ascii="Times New Roman" w:hAnsi="Times New Roman" w:cs="Times New Roman"/>
          <w:sz w:val="28"/>
          <w:szCs w:val="28"/>
        </w:rPr>
        <w:t xml:space="preserve">разгрузить </w:t>
      </w:r>
      <w:r>
        <w:rPr>
          <w:rFonts w:ascii="Times New Roman" w:hAnsi="Times New Roman" w:cs="Times New Roman"/>
          <w:sz w:val="28"/>
          <w:szCs w:val="28"/>
        </w:rPr>
        <w:t xml:space="preserve">от автомобилей городские улицы: Чехова, Солодухина, Железнодорожную. </w:t>
      </w:r>
      <w:r w:rsidRPr="00787E7C">
        <w:rPr>
          <w:rFonts w:ascii="Times New Roman" w:hAnsi="Times New Roman" w:cs="Times New Roman"/>
          <w:sz w:val="28"/>
          <w:szCs w:val="28"/>
        </w:rPr>
        <w:t>Обещают его открыть не позднее июня месяца в режиме «прямого хода».</w:t>
      </w:r>
    </w:p>
    <w:p w:rsidR="004F4ACB" w:rsidRDefault="004F4ACB" w:rsidP="004F4ACB">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30</w:t>
      </w:r>
    </w:p>
    <w:p w:rsidR="00A84D17" w:rsidRPr="002C540F" w:rsidRDefault="00A84D17" w:rsidP="004F4ACB">
      <w:pPr>
        <w:rPr>
          <w:rFonts w:ascii="Times New Roman" w:hAnsi="Times New Roman" w:cs="Times New Roman"/>
          <w:b/>
          <w:sz w:val="28"/>
          <w:szCs w:val="28"/>
        </w:rPr>
      </w:pPr>
    </w:p>
    <w:p w:rsidR="00787E7C" w:rsidRDefault="00787E7C" w:rsidP="00787E7C">
      <w:pPr>
        <w:ind w:firstLine="709"/>
        <w:jc w:val="center"/>
        <w:rPr>
          <w:rFonts w:ascii="Times New Roman" w:hAnsi="Times New Roman" w:cs="Times New Roman"/>
          <w:sz w:val="28"/>
          <w:szCs w:val="28"/>
        </w:rPr>
      </w:pPr>
      <w:r>
        <w:rPr>
          <w:rFonts w:ascii="Times New Roman" w:hAnsi="Times New Roman" w:cs="Times New Roman"/>
          <w:sz w:val="28"/>
          <w:szCs w:val="28"/>
        </w:rPr>
        <w:t>Мы плавно подошли к вопросу подготовки города и празднованию 90-летия Ленинградской области.</w:t>
      </w:r>
    </w:p>
    <w:p w:rsidR="00A84D17" w:rsidRDefault="00A84D17" w:rsidP="00787E7C">
      <w:pPr>
        <w:ind w:firstLine="709"/>
        <w:jc w:val="center"/>
        <w:rPr>
          <w:rFonts w:ascii="Times New Roman" w:hAnsi="Times New Roman" w:cs="Times New Roman"/>
          <w:sz w:val="28"/>
          <w:szCs w:val="28"/>
        </w:rPr>
      </w:pP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29.07.2017 в городе Гатчина, спустя 10 лет вновь пройдет юбилейное празднование  образования Ленинградской области.</w:t>
      </w:r>
    </w:p>
    <w:p w:rsidR="000336AC" w:rsidRDefault="000336AC" w:rsidP="00643BB2">
      <w:pPr>
        <w:rPr>
          <w:rFonts w:ascii="Times New Roman" w:hAnsi="Times New Roman" w:cs="Times New Roman"/>
          <w:b/>
          <w:sz w:val="28"/>
          <w:szCs w:val="28"/>
        </w:rPr>
      </w:pPr>
    </w:p>
    <w:p w:rsidR="00643BB2" w:rsidRPr="002C540F" w:rsidRDefault="00643BB2" w:rsidP="00643BB2">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31</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На подготовку города правительством ЛО выделена существенная финансовая помощь.</w:t>
      </w:r>
      <w:r w:rsidR="00787E7C">
        <w:rPr>
          <w:rFonts w:ascii="Times New Roman" w:hAnsi="Times New Roman" w:cs="Times New Roman"/>
          <w:sz w:val="28"/>
          <w:szCs w:val="28"/>
        </w:rPr>
        <w:t xml:space="preserve"> Вы видите на экране предусмотренные средства</w:t>
      </w:r>
      <w:r w:rsidR="003610E9">
        <w:rPr>
          <w:rFonts w:ascii="Times New Roman" w:hAnsi="Times New Roman" w:cs="Times New Roman"/>
          <w:sz w:val="28"/>
          <w:szCs w:val="28"/>
        </w:rPr>
        <w:t>.</w:t>
      </w:r>
    </w:p>
    <w:p w:rsidR="00323EA2" w:rsidRDefault="00323EA2" w:rsidP="00323EA2">
      <w:pPr>
        <w:jc w:val="both"/>
        <w:rPr>
          <w:rFonts w:ascii="Times New Roman" w:hAnsi="Times New Roman" w:cs="Times New Roman"/>
          <w:sz w:val="28"/>
          <w:szCs w:val="28"/>
        </w:rPr>
      </w:pPr>
    </w:p>
    <w:p w:rsidR="001D6833" w:rsidRPr="002C540F" w:rsidRDefault="001D6833" w:rsidP="001D6833">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32</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В городе будут проходить мероприятия для делегаций всех районов</w:t>
      </w:r>
      <w:r w:rsidR="00B124B6">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 почетных гостей праздника, и обязательно для наших  жителей.</w:t>
      </w:r>
    </w:p>
    <w:p w:rsidR="001D6833" w:rsidRPr="002C540F" w:rsidRDefault="001D6833" w:rsidP="001D6833">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33</w:t>
      </w:r>
    </w:p>
    <w:p w:rsidR="00323EA2" w:rsidRDefault="00FE2EFA" w:rsidP="00323EA2">
      <w:pPr>
        <w:ind w:firstLine="708"/>
        <w:jc w:val="both"/>
        <w:rPr>
          <w:rFonts w:ascii="Times New Roman" w:hAnsi="Times New Roman" w:cs="Times New Roman"/>
          <w:sz w:val="28"/>
          <w:szCs w:val="28"/>
        </w:rPr>
      </w:pPr>
      <w:r>
        <w:rPr>
          <w:rFonts w:ascii="Times New Roman" w:hAnsi="Times New Roman" w:cs="Times New Roman"/>
          <w:sz w:val="28"/>
          <w:szCs w:val="28"/>
        </w:rPr>
        <w:t>Кроме традиционного карнавального шествия символизирующего как минимум 18 исторических периодов истории земли  Ленинградской, торжественного концерта на Дворцовой площади, надеемся будут учтены наши пожелания в работе 3-х сценических площадок: на въезде, в центре города и на Аэродроме. Сценарный план в работе.</w:t>
      </w:r>
    </w:p>
    <w:p w:rsidR="00415E3B" w:rsidRDefault="00FE2EFA" w:rsidP="00323EA2">
      <w:pPr>
        <w:ind w:firstLine="708"/>
        <w:jc w:val="both"/>
        <w:rPr>
          <w:rFonts w:ascii="Times New Roman" w:hAnsi="Times New Roman" w:cs="Times New Roman"/>
          <w:sz w:val="28"/>
          <w:szCs w:val="28"/>
        </w:rPr>
      </w:pPr>
      <w:r>
        <w:rPr>
          <w:rFonts w:ascii="Times New Roman" w:hAnsi="Times New Roman" w:cs="Times New Roman"/>
          <w:sz w:val="28"/>
          <w:szCs w:val="28"/>
        </w:rPr>
        <w:t>Какие изменения и обновления ждут город</w:t>
      </w:r>
      <w:r w:rsidRPr="00F24176">
        <w:rPr>
          <w:rFonts w:ascii="Times New Roman" w:hAnsi="Times New Roman" w:cs="Times New Roman"/>
          <w:sz w:val="28"/>
          <w:szCs w:val="28"/>
        </w:rPr>
        <w:t>?</w:t>
      </w:r>
    </w:p>
    <w:p w:rsidR="00302A7B" w:rsidRPr="002C540F" w:rsidRDefault="00302A7B" w:rsidP="00302A7B">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34</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Предлагаем бульвар на ул. Рощинская (с учетом вашего </w:t>
      </w:r>
      <w:r w:rsidR="003610E9">
        <w:rPr>
          <w:rFonts w:ascii="Times New Roman" w:hAnsi="Times New Roman" w:cs="Times New Roman"/>
          <w:sz w:val="28"/>
          <w:szCs w:val="28"/>
        </w:rPr>
        <w:t>одобрения) переименовать в бульвар</w:t>
      </w:r>
      <w:r>
        <w:rPr>
          <w:rFonts w:ascii="Times New Roman" w:hAnsi="Times New Roman" w:cs="Times New Roman"/>
          <w:sz w:val="28"/>
          <w:szCs w:val="28"/>
        </w:rPr>
        <w:t xml:space="preserve"> «47 регион». Здесь мы отремонтируем дорожку и установим 18 скамеек и урн в едином стиле. На каждой скамейке в подлокотнике перфорация с названием бульвара 47 регион. На спинке скамейки монтируется металлическая табличка с гравировкой. На ней размещается название каждого района. Местоположение на карте ЛО и кью ар – код (</w:t>
      </w:r>
      <w:r>
        <w:rPr>
          <w:rFonts w:ascii="Times New Roman" w:hAnsi="Times New Roman" w:cs="Times New Roman"/>
          <w:sz w:val="28"/>
          <w:szCs w:val="28"/>
          <w:lang w:val="en-US"/>
        </w:rPr>
        <w:t>QR</w:t>
      </w:r>
      <w:r>
        <w:rPr>
          <w:rFonts w:ascii="Times New Roman" w:hAnsi="Times New Roman" w:cs="Times New Roman"/>
          <w:sz w:val="28"/>
          <w:szCs w:val="28"/>
        </w:rPr>
        <w:t xml:space="preserve">-код), считав который можно получить полную информацию о каждом районе. </w:t>
      </w:r>
    </w:p>
    <w:p w:rsidR="00856B1E" w:rsidRPr="002C540F" w:rsidRDefault="00856B1E" w:rsidP="00856B1E">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35</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Территория этого бульвара уже стала молодежной зоной, поэтому здесь будет установлена молодежная Арт – сцена, где будут проходить молодежные мероприятия.  Здесь же мы также продумаем выставки, город мастеров, выставки-продажи, пункты питания для делегаций и  другое.</w:t>
      </w:r>
    </w:p>
    <w:p w:rsidR="00B43102" w:rsidRPr="002C540F" w:rsidRDefault="00B43102" w:rsidP="00B43102">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36</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В планах ремонт ул.Рощинской по обе стороны от проспекта (от ул.Чехова до ул.Крупской).</w:t>
      </w:r>
    </w:p>
    <w:p w:rsidR="00FE2EFA" w:rsidRDefault="00FE2EFA" w:rsidP="001F38B1">
      <w:pPr>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Это более 14 тыс.м</w:t>
      </w:r>
      <w:r>
        <w:rPr>
          <w:rFonts w:ascii="Times New Roman" w:hAnsi="Times New Roman" w:cs="Times New Roman"/>
          <w:sz w:val="28"/>
          <w:szCs w:val="28"/>
          <w:vertAlign w:val="superscript"/>
        </w:rPr>
        <w:t xml:space="preserve">2 </w:t>
      </w:r>
      <w:r w:rsidR="00BC1004">
        <w:rPr>
          <w:rFonts w:ascii="Times New Roman" w:hAnsi="Times New Roman" w:cs="Times New Roman"/>
          <w:sz w:val="28"/>
          <w:szCs w:val="28"/>
        </w:rPr>
        <w:t>проезжей части</w:t>
      </w:r>
      <w:r>
        <w:rPr>
          <w:rFonts w:ascii="Times New Roman" w:hAnsi="Times New Roman" w:cs="Times New Roman"/>
          <w:sz w:val="28"/>
          <w:szCs w:val="28"/>
        </w:rPr>
        <w:t xml:space="preserve"> с обустройством стоянок для автомашин вдоль проезжей части общей площадью боле 5 тыс.м</w:t>
      </w:r>
      <w:r>
        <w:rPr>
          <w:rFonts w:ascii="Times New Roman" w:hAnsi="Times New Roman" w:cs="Times New Roman"/>
          <w:sz w:val="28"/>
          <w:szCs w:val="28"/>
          <w:vertAlign w:val="superscript"/>
        </w:rPr>
        <w:t xml:space="preserve">2 </w:t>
      </w:r>
      <w:r>
        <w:rPr>
          <w:rFonts w:ascii="Times New Roman" w:hAnsi="Times New Roman" w:cs="Times New Roman"/>
          <w:sz w:val="28"/>
          <w:szCs w:val="28"/>
        </w:rPr>
        <w:t>и обязательным устройством партерного газона -1,5 тыс.м</w:t>
      </w:r>
      <w:r>
        <w:rPr>
          <w:rFonts w:ascii="Times New Roman" w:hAnsi="Times New Roman" w:cs="Times New Roman"/>
          <w:sz w:val="28"/>
          <w:szCs w:val="28"/>
          <w:vertAlign w:val="superscript"/>
        </w:rPr>
        <w:t>2</w:t>
      </w:r>
    </w:p>
    <w:p w:rsidR="00A84D17" w:rsidRDefault="00A84D17" w:rsidP="00B43102">
      <w:pPr>
        <w:rPr>
          <w:rFonts w:ascii="Times New Roman" w:hAnsi="Times New Roman" w:cs="Times New Roman"/>
          <w:b/>
          <w:sz w:val="28"/>
          <w:szCs w:val="28"/>
        </w:rPr>
      </w:pPr>
    </w:p>
    <w:p w:rsidR="00B43102" w:rsidRPr="002C540F" w:rsidRDefault="00B43102" w:rsidP="00B43102">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37</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Уже заменено асфальтовое покрытие пр.25 Октября. Весной ещё раз проверим качество и сделаем технические  тротуары вдоль проспекта.</w:t>
      </w:r>
      <w:r w:rsidRPr="00487FCD">
        <w:rPr>
          <w:rFonts w:ascii="Times New Roman" w:hAnsi="Times New Roman" w:cs="Times New Roman"/>
          <w:sz w:val="28"/>
          <w:szCs w:val="28"/>
        </w:rPr>
        <w:t xml:space="preserve"> </w:t>
      </w:r>
      <w:r>
        <w:rPr>
          <w:rFonts w:ascii="Times New Roman" w:hAnsi="Times New Roman" w:cs="Times New Roman"/>
          <w:sz w:val="28"/>
          <w:szCs w:val="28"/>
        </w:rPr>
        <w:t xml:space="preserve">Переложим в тротуарной плитке тротуары по обе стороны пр-та 25 Октября площадь </w:t>
      </w:r>
      <w:r w:rsidRPr="00540C7D">
        <w:rPr>
          <w:rFonts w:ascii="Times New Roman" w:hAnsi="Times New Roman" w:cs="Times New Roman"/>
          <w:sz w:val="28"/>
          <w:szCs w:val="28"/>
        </w:rPr>
        <w:t>14</w:t>
      </w:r>
      <w:r>
        <w:rPr>
          <w:rFonts w:ascii="Times New Roman" w:hAnsi="Times New Roman" w:cs="Times New Roman"/>
          <w:sz w:val="28"/>
          <w:szCs w:val="28"/>
          <w:lang w:val="en-US"/>
        </w:rPr>
        <w:t> </w:t>
      </w:r>
      <w:r w:rsidRPr="00540C7D">
        <w:rPr>
          <w:rFonts w:ascii="Times New Roman" w:hAnsi="Times New Roman" w:cs="Times New Roman"/>
          <w:sz w:val="28"/>
          <w:szCs w:val="28"/>
        </w:rPr>
        <w:t xml:space="preserve">400 </w:t>
      </w:r>
      <w:r>
        <w:rPr>
          <w:rFonts w:ascii="Times New Roman" w:hAnsi="Times New Roman" w:cs="Times New Roman"/>
          <w:sz w:val="28"/>
          <w:szCs w:val="28"/>
        </w:rPr>
        <w:t>м</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с восстановлением 2 400 м</w:t>
      </w:r>
      <w:r w:rsidR="003610E9">
        <w:rPr>
          <w:rFonts w:ascii="Times New Roman" w:hAnsi="Times New Roman" w:cs="Times New Roman"/>
          <w:sz w:val="28"/>
          <w:szCs w:val="28"/>
          <w:vertAlign w:val="superscript"/>
        </w:rPr>
        <w:t>2</w:t>
      </w:r>
      <w:r>
        <w:rPr>
          <w:rFonts w:ascii="Times New Roman" w:hAnsi="Times New Roman" w:cs="Times New Roman"/>
          <w:sz w:val="28"/>
          <w:szCs w:val="28"/>
        </w:rPr>
        <w:t xml:space="preserve"> партерного газона.</w:t>
      </w:r>
    </w:p>
    <w:p w:rsidR="00A323AE" w:rsidRPr="002C540F" w:rsidRDefault="00A323AE" w:rsidP="00A323AE">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38</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Кроме того, будут отремонтированы  ул. Чкалова. Площадь дорожного полотна  12 600 м</w:t>
      </w:r>
      <w:r>
        <w:rPr>
          <w:rFonts w:ascii="Times New Roman" w:hAnsi="Times New Roman" w:cs="Times New Roman"/>
          <w:sz w:val="28"/>
          <w:szCs w:val="28"/>
          <w:vertAlign w:val="superscript"/>
        </w:rPr>
        <w:t>2</w:t>
      </w:r>
      <w:r w:rsidRPr="00540C7D">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с ремонтом  7 200 м</w:t>
      </w:r>
      <w:r>
        <w:rPr>
          <w:rFonts w:ascii="Times New Roman" w:hAnsi="Times New Roman" w:cs="Times New Roman"/>
          <w:sz w:val="28"/>
          <w:szCs w:val="28"/>
          <w:vertAlign w:val="superscript"/>
        </w:rPr>
        <w:t xml:space="preserve">2 </w:t>
      </w:r>
      <w:r>
        <w:rPr>
          <w:rFonts w:ascii="Times New Roman" w:hAnsi="Times New Roman" w:cs="Times New Roman"/>
          <w:sz w:val="28"/>
          <w:szCs w:val="28"/>
        </w:rPr>
        <w:t>тротуаров,</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Будет отремонтирована улица Григорина от пр-та 25 Октября до ул. Нестерова. Площадь дорожного полотна 7 000 м</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со строительством нового тротуара площадью 2000 м</w:t>
      </w:r>
      <w:r w:rsidR="004D01EE">
        <w:rPr>
          <w:rFonts w:ascii="Times New Roman" w:hAnsi="Times New Roman" w:cs="Times New Roman"/>
          <w:sz w:val="28"/>
          <w:szCs w:val="28"/>
          <w:vertAlign w:val="superscript"/>
        </w:rPr>
        <w:t>2</w:t>
      </w:r>
      <w:r>
        <w:rPr>
          <w:rFonts w:ascii="Times New Roman" w:hAnsi="Times New Roman" w:cs="Times New Roman"/>
          <w:sz w:val="28"/>
          <w:szCs w:val="28"/>
        </w:rPr>
        <w:t>, партерного газона и площадью у Балтийского вокзала.</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Госпитальный переулок  4 000 м</w:t>
      </w:r>
      <w:r>
        <w:rPr>
          <w:rFonts w:ascii="Times New Roman" w:hAnsi="Times New Roman" w:cs="Times New Roman"/>
          <w:sz w:val="28"/>
          <w:szCs w:val="28"/>
          <w:vertAlign w:val="superscript"/>
        </w:rPr>
        <w:t>2</w:t>
      </w:r>
      <w:r w:rsidRPr="00197AA5">
        <w:rPr>
          <w:rFonts w:ascii="Times New Roman" w:hAnsi="Times New Roman" w:cs="Times New Roman"/>
          <w:sz w:val="28"/>
          <w:szCs w:val="28"/>
        </w:rPr>
        <w:t xml:space="preserve"> </w:t>
      </w:r>
      <w:r w:rsidRPr="00487FCD">
        <w:rPr>
          <w:rFonts w:ascii="Times New Roman" w:hAnsi="Times New Roman" w:cs="Times New Roman"/>
          <w:sz w:val="28"/>
          <w:szCs w:val="28"/>
        </w:rPr>
        <w:t xml:space="preserve"> </w:t>
      </w:r>
      <w:r>
        <w:rPr>
          <w:rFonts w:ascii="Times New Roman" w:hAnsi="Times New Roman" w:cs="Times New Roman"/>
          <w:sz w:val="28"/>
          <w:szCs w:val="28"/>
        </w:rPr>
        <w:t>с выездом на ул. Радищева</w:t>
      </w:r>
      <w:r w:rsidR="004D01EE">
        <w:rPr>
          <w:rFonts w:ascii="Times New Roman" w:hAnsi="Times New Roman" w:cs="Times New Roman"/>
          <w:sz w:val="28"/>
          <w:szCs w:val="28"/>
        </w:rPr>
        <w:t>.</w:t>
      </w:r>
      <w:r>
        <w:rPr>
          <w:rFonts w:ascii="Times New Roman" w:hAnsi="Times New Roman" w:cs="Times New Roman"/>
          <w:sz w:val="28"/>
          <w:szCs w:val="28"/>
        </w:rPr>
        <w:t xml:space="preserve"> </w:t>
      </w:r>
    </w:p>
    <w:p w:rsidR="0073259C" w:rsidRPr="002C540F" w:rsidRDefault="0073259C" w:rsidP="0073259C">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39</w:t>
      </w:r>
    </w:p>
    <w:p w:rsidR="00FE2EFA" w:rsidRPr="00323EA2" w:rsidRDefault="00FE2EFA" w:rsidP="001F38B1">
      <w:pPr>
        <w:ind w:firstLine="708"/>
        <w:jc w:val="both"/>
        <w:rPr>
          <w:rFonts w:ascii="Times New Roman" w:hAnsi="Times New Roman" w:cs="Times New Roman"/>
          <w:sz w:val="28"/>
          <w:szCs w:val="28"/>
          <w:u w:val="single"/>
        </w:rPr>
      </w:pPr>
      <w:r w:rsidRPr="00323EA2">
        <w:rPr>
          <w:rFonts w:ascii="Times New Roman" w:hAnsi="Times New Roman" w:cs="Times New Roman"/>
          <w:sz w:val="28"/>
          <w:szCs w:val="28"/>
          <w:u w:val="single"/>
        </w:rPr>
        <w:t>Будут заасфальтированы:</w:t>
      </w:r>
    </w:p>
    <w:p w:rsidR="00323EA2"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 xml:space="preserve">- ул. 120 Дивизии с ремонтом тротуара и организаций велосипедной </w:t>
      </w:r>
    </w:p>
    <w:p w:rsidR="00FE2EFA" w:rsidRPr="0057270A" w:rsidRDefault="00323EA2" w:rsidP="001F38B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E2EFA">
        <w:rPr>
          <w:rFonts w:ascii="Times New Roman" w:hAnsi="Times New Roman" w:cs="Times New Roman"/>
          <w:sz w:val="28"/>
          <w:szCs w:val="28"/>
        </w:rPr>
        <w:t>дорожки, объем 15 500 м</w:t>
      </w:r>
      <w:r w:rsidR="00FE2EFA">
        <w:rPr>
          <w:rFonts w:ascii="Times New Roman" w:hAnsi="Times New Roman" w:cs="Times New Roman"/>
          <w:sz w:val="28"/>
          <w:szCs w:val="28"/>
          <w:vertAlign w:val="superscript"/>
        </w:rPr>
        <w:t xml:space="preserve">2 </w:t>
      </w:r>
      <w:r w:rsidR="00FE2EFA">
        <w:rPr>
          <w:rFonts w:ascii="Times New Roman" w:hAnsi="Times New Roman" w:cs="Times New Roman"/>
          <w:sz w:val="28"/>
          <w:szCs w:val="28"/>
        </w:rPr>
        <w:t>;</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 ул. Железнодорожная – 7 800 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-ремонт участка а/дороги по ул. Солодухина – 720 п.м.;</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-ремонт в щебеночном исполнении ул.Сойду - 7 500 м</w:t>
      </w:r>
      <w:r>
        <w:rPr>
          <w:rFonts w:ascii="Times New Roman" w:hAnsi="Times New Roman" w:cs="Times New Roman"/>
          <w:sz w:val="28"/>
          <w:szCs w:val="28"/>
          <w:vertAlign w:val="superscript"/>
        </w:rPr>
        <w:t xml:space="preserve">2 </w:t>
      </w:r>
      <w:r>
        <w:rPr>
          <w:rFonts w:ascii="Times New Roman" w:hAnsi="Times New Roman" w:cs="Times New Roman"/>
          <w:sz w:val="28"/>
          <w:szCs w:val="28"/>
        </w:rPr>
        <w:t>;</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-ул. Тосненская и ул. Некрасова – 5  250 м</w:t>
      </w:r>
      <w:r>
        <w:rPr>
          <w:rFonts w:ascii="Times New Roman" w:hAnsi="Times New Roman" w:cs="Times New Roman"/>
          <w:sz w:val="28"/>
          <w:szCs w:val="28"/>
          <w:vertAlign w:val="superscript"/>
        </w:rPr>
        <w:t xml:space="preserve">2 </w:t>
      </w:r>
      <w:r>
        <w:rPr>
          <w:rFonts w:ascii="Times New Roman" w:hAnsi="Times New Roman" w:cs="Times New Roman"/>
          <w:sz w:val="28"/>
          <w:szCs w:val="28"/>
        </w:rPr>
        <w:t>;</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-ул. Молодежная – 3 375 м</w:t>
      </w:r>
      <w:r>
        <w:rPr>
          <w:rFonts w:ascii="Times New Roman" w:hAnsi="Times New Roman" w:cs="Times New Roman"/>
          <w:sz w:val="28"/>
          <w:szCs w:val="28"/>
          <w:vertAlign w:val="superscript"/>
        </w:rPr>
        <w:t xml:space="preserve">2 </w:t>
      </w:r>
      <w:r>
        <w:rPr>
          <w:rFonts w:ascii="Times New Roman" w:hAnsi="Times New Roman" w:cs="Times New Roman"/>
          <w:sz w:val="28"/>
          <w:szCs w:val="28"/>
        </w:rPr>
        <w:t>.</w:t>
      </w:r>
    </w:p>
    <w:p w:rsidR="003610E9" w:rsidRDefault="003610E9" w:rsidP="001F38B1">
      <w:pPr>
        <w:ind w:firstLine="708"/>
        <w:jc w:val="both"/>
        <w:rPr>
          <w:rFonts w:ascii="Times New Roman" w:hAnsi="Times New Roman" w:cs="Times New Roman"/>
          <w:sz w:val="28"/>
          <w:szCs w:val="28"/>
        </w:rPr>
      </w:pPr>
    </w:p>
    <w:p w:rsidR="00906BD7" w:rsidRPr="002C540F" w:rsidRDefault="00906BD7" w:rsidP="00906BD7">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40</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Закончим к 15.07.2017 дорогу подъезда к городу Гатчина с Красносельского шоссе через ПИЯФ. Часть работ выполнена. Установлено 50 осветительных мачт, при погодных условиях будет положено ещё 2 слоя асфальта, тротуар площадью 1800м</w:t>
      </w:r>
      <w:r>
        <w:rPr>
          <w:rFonts w:ascii="Times New Roman" w:hAnsi="Times New Roman" w:cs="Times New Roman"/>
          <w:sz w:val="28"/>
          <w:szCs w:val="28"/>
          <w:vertAlign w:val="superscript"/>
        </w:rPr>
        <w:t xml:space="preserve">2 </w:t>
      </w:r>
      <w:r w:rsidR="004D01EE">
        <w:rPr>
          <w:rFonts w:ascii="Times New Roman" w:hAnsi="Times New Roman" w:cs="Times New Roman"/>
          <w:sz w:val="28"/>
          <w:szCs w:val="28"/>
        </w:rPr>
        <w:t xml:space="preserve"> с  велосипедными дорожками</w:t>
      </w:r>
      <w:r>
        <w:rPr>
          <w:rFonts w:ascii="Times New Roman" w:hAnsi="Times New Roman" w:cs="Times New Roman"/>
          <w:sz w:val="28"/>
          <w:szCs w:val="28"/>
        </w:rPr>
        <w:t>.</w:t>
      </w:r>
    </w:p>
    <w:p w:rsidR="00A84D17" w:rsidRDefault="00A84D17" w:rsidP="00906BD7">
      <w:pPr>
        <w:rPr>
          <w:rFonts w:ascii="Times New Roman" w:hAnsi="Times New Roman" w:cs="Times New Roman"/>
          <w:b/>
          <w:sz w:val="28"/>
          <w:szCs w:val="28"/>
        </w:rPr>
      </w:pPr>
    </w:p>
    <w:p w:rsidR="00906BD7" w:rsidRPr="002C540F" w:rsidRDefault="00906BD7" w:rsidP="00906BD7">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41</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Заменим фонари уличного освещения по проспекту (от Ингербурских ворот до стелы. От стелы до Конн</w:t>
      </w:r>
      <w:r w:rsidR="004D01EE">
        <w:rPr>
          <w:rFonts w:ascii="Times New Roman" w:hAnsi="Times New Roman" w:cs="Times New Roman"/>
          <w:sz w:val="28"/>
          <w:szCs w:val="28"/>
        </w:rPr>
        <w:t>етабля мы поменяли фонари к Дню города</w:t>
      </w:r>
      <w:r>
        <w:rPr>
          <w:rFonts w:ascii="Times New Roman" w:hAnsi="Times New Roman" w:cs="Times New Roman"/>
          <w:sz w:val="28"/>
          <w:szCs w:val="28"/>
        </w:rPr>
        <w:t>).</w:t>
      </w:r>
    </w:p>
    <w:p w:rsidR="00906BD7" w:rsidRPr="002C540F" w:rsidRDefault="00906BD7" w:rsidP="00906BD7">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42</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К 220</w:t>
      </w:r>
      <w:r w:rsidR="00923AE4">
        <w:rPr>
          <w:rFonts w:ascii="Times New Roman" w:hAnsi="Times New Roman" w:cs="Times New Roman"/>
          <w:sz w:val="28"/>
          <w:szCs w:val="28"/>
        </w:rPr>
        <w:t>-</w:t>
      </w:r>
      <w:r>
        <w:rPr>
          <w:rFonts w:ascii="Times New Roman" w:hAnsi="Times New Roman" w:cs="Times New Roman"/>
          <w:sz w:val="28"/>
          <w:szCs w:val="28"/>
        </w:rPr>
        <w:t>летию города мы заменили систему оповещения. Демонтированы старые «колокольчики» заменены на современные громкоговорители. Их 28, как видно по всему проспекту 25 Октября. Они могут быть использованы в моменты прохождения колонны и для праздничного настроения в течение дня.</w:t>
      </w:r>
    </w:p>
    <w:p w:rsidR="00906BD7" w:rsidRPr="002C540F" w:rsidRDefault="00906BD7" w:rsidP="00906BD7">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43</w:t>
      </w:r>
    </w:p>
    <w:p w:rsidR="004D01EE"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 xml:space="preserve">Мы поменяем автобусные павильоны на проспекте на Павильоны ожидания общественного транспорта «Умная остановка». </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павильонах кроме светового короба мы также разместим социальную рекламу, будут установлены 2 видеокамеры, </w:t>
      </w:r>
      <w:r>
        <w:rPr>
          <w:rFonts w:ascii="Times New Roman" w:hAnsi="Times New Roman" w:cs="Times New Roman"/>
          <w:sz w:val="28"/>
          <w:szCs w:val="28"/>
          <w:lang w:val="en-US"/>
        </w:rPr>
        <w:t>Wi</w:t>
      </w:r>
      <w:r w:rsidRPr="00C216A0">
        <w:rPr>
          <w:rFonts w:ascii="Times New Roman" w:hAnsi="Times New Roman" w:cs="Times New Roman"/>
          <w:sz w:val="28"/>
          <w:szCs w:val="28"/>
        </w:rPr>
        <w:t>-</w:t>
      </w:r>
      <w:r>
        <w:rPr>
          <w:rFonts w:ascii="Times New Roman" w:hAnsi="Times New Roman" w:cs="Times New Roman"/>
          <w:sz w:val="28"/>
          <w:szCs w:val="28"/>
          <w:lang w:val="en-US"/>
        </w:rPr>
        <w:t>Fi</w:t>
      </w:r>
      <w:r>
        <w:rPr>
          <w:rFonts w:ascii="Times New Roman" w:hAnsi="Times New Roman" w:cs="Times New Roman"/>
          <w:sz w:val="28"/>
          <w:szCs w:val="28"/>
        </w:rPr>
        <w:t xml:space="preserve">, разъемы для </w:t>
      </w:r>
      <w:r>
        <w:rPr>
          <w:rFonts w:ascii="Times New Roman" w:hAnsi="Times New Roman" w:cs="Times New Roman"/>
          <w:sz w:val="28"/>
          <w:szCs w:val="28"/>
          <w:lang w:val="en-US"/>
        </w:rPr>
        <w:t>USB</w:t>
      </w:r>
      <w:r>
        <w:rPr>
          <w:rFonts w:ascii="Times New Roman" w:hAnsi="Times New Roman" w:cs="Times New Roman"/>
          <w:sz w:val="28"/>
          <w:szCs w:val="28"/>
        </w:rPr>
        <w:t>-4 шт., электронное табло-расписание, терминал, карта-маршрутов автобусов, светящиеся иконки обозначения вида транспорта и номера маршрутов, скамья из деревянного бруса.</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Названия  остановок будут продублированы  на английском языке.</w:t>
      </w:r>
    </w:p>
    <w:p w:rsidR="00906BD7" w:rsidRPr="002C540F" w:rsidRDefault="00906BD7" w:rsidP="00906BD7">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44</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По предложению ГИБДД в рамках муниципальной программы «Безопасный город» будет проведена:</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-реконструкция 9 светофорных постов</w:t>
      </w:r>
      <w:r w:rsidR="004D01EE">
        <w:rPr>
          <w:rFonts w:ascii="Times New Roman" w:hAnsi="Times New Roman" w:cs="Times New Roman"/>
          <w:sz w:val="28"/>
          <w:szCs w:val="28"/>
        </w:rPr>
        <w:t xml:space="preserve"> на проспекте</w:t>
      </w:r>
      <w:r>
        <w:rPr>
          <w:rFonts w:ascii="Times New Roman" w:hAnsi="Times New Roman" w:cs="Times New Roman"/>
          <w:sz w:val="28"/>
          <w:szCs w:val="28"/>
        </w:rPr>
        <w:t xml:space="preserve"> с заменой управляющей аппаратуры, колонок на новые плоские; дополнительными пешеходными секциями и триолями.</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Старые светофорные посты будут перенесены на другие улицы города. Кроме того, запланировано заменить 307 дорожных знаков.</w:t>
      </w:r>
    </w:p>
    <w:p w:rsidR="00906BD7" w:rsidRPr="002C540F" w:rsidRDefault="00906BD7" w:rsidP="00906BD7">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45</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 xml:space="preserve">Запланированы работы по озеленению города. Мы изменили концепцию организации работ. С этого года мы закупаем только посадочный материал. </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Все работы по посадке и обслуживанию включили в муниципальное задание УБДХ. Всего будет высажено 111 490 шт. летней цветочной рассады.</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Будет проведена полная замена кустарников в живой изгороди вдоль пр-та 25 Октября (от Ингербурских ворот до ул. Чкалова).</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Планируется закупка и установка дополнительных конструкций вертикального цветочного оформления, а у Ингербурских ворот в виде бабочки.</w:t>
      </w:r>
    </w:p>
    <w:p w:rsidR="00854521" w:rsidRPr="002C540F" w:rsidRDefault="00854521" w:rsidP="00854521">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46</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Выполнение работ по ремонту и озеленению Ленинского сквера. Все работы по озеленению проведем в мае (цветы будут подсаживаться в течение лета).</w:t>
      </w:r>
    </w:p>
    <w:p w:rsidR="00A24A50" w:rsidRPr="002C540F" w:rsidRDefault="00A24A50" w:rsidP="00A24A5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47</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Разработана новая схема организации размещения рекламы, новые современные рекламные конструкции. Надеемся, что новых рекламодателей заинтересует наше предложение по установке светодиодных экранов. Их предполагается 3. Было бы хорошо на них вести прямую трансляцию проводимого праздника. </w:t>
      </w:r>
    </w:p>
    <w:p w:rsidR="001E4C1B" w:rsidRPr="002C540F" w:rsidRDefault="001E4C1B" w:rsidP="001E4C1B">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48</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 xml:space="preserve">Совместно с фондом Капитального ремонта согласованы мероприятия для ремонта жилых домов. По программе 2016 </w:t>
      </w:r>
      <w:r w:rsidR="004D01EE">
        <w:rPr>
          <w:rFonts w:ascii="Times New Roman" w:hAnsi="Times New Roman" w:cs="Times New Roman"/>
          <w:sz w:val="28"/>
          <w:szCs w:val="28"/>
        </w:rPr>
        <w:t xml:space="preserve"> и  </w:t>
      </w:r>
      <w:r>
        <w:rPr>
          <w:rFonts w:ascii="Times New Roman" w:hAnsi="Times New Roman" w:cs="Times New Roman"/>
          <w:sz w:val="28"/>
          <w:szCs w:val="28"/>
        </w:rPr>
        <w:t>2017</w:t>
      </w:r>
      <w:r w:rsidR="004D01EE">
        <w:rPr>
          <w:rFonts w:ascii="Times New Roman" w:hAnsi="Times New Roman" w:cs="Times New Roman"/>
          <w:sz w:val="28"/>
          <w:szCs w:val="28"/>
        </w:rPr>
        <w:t xml:space="preserve"> годов планируется отремонтировать 94 дома.</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ходу движения колонны 21 дом будет отремонтирован первоочередным порядком. </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По оставшимся 74 домам</w:t>
      </w:r>
      <w:r w:rsidR="004D01EE">
        <w:rPr>
          <w:rFonts w:ascii="Times New Roman" w:hAnsi="Times New Roman" w:cs="Times New Roman"/>
          <w:sz w:val="28"/>
          <w:szCs w:val="28"/>
        </w:rPr>
        <w:t xml:space="preserve"> составлена дорожная карта, по которой работы начнутся в августе текущего года.</w:t>
      </w:r>
    </w:p>
    <w:p w:rsidR="00AE63FF" w:rsidRPr="002C540F" w:rsidRDefault="00AE63FF" w:rsidP="00AE63FF">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49</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По нашим бюджетным учреждениям: Мы отремонтируем фасад и крыши здания  Школы №9 на пр-те 25 Октября, фасады двух зданий детской музыкальной школы им. М.М.Ипполитова-Иванова (Чехова, Красногвардейский).</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Фасад здания Рощинская 8, куда планируется перевод ЦИТА комитета образования, так же будет отремонтирован.</w:t>
      </w:r>
    </w:p>
    <w:p w:rsidR="00A84D17" w:rsidRDefault="00A84D17" w:rsidP="004A4DE0">
      <w:pPr>
        <w:rPr>
          <w:rFonts w:ascii="Times New Roman" w:hAnsi="Times New Roman" w:cs="Times New Roman"/>
          <w:b/>
          <w:sz w:val="28"/>
          <w:szCs w:val="28"/>
        </w:rPr>
      </w:pPr>
    </w:p>
    <w:p w:rsidR="00A84D17" w:rsidRDefault="00A84D17" w:rsidP="004A4DE0">
      <w:pPr>
        <w:rPr>
          <w:rFonts w:ascii="Times New Roman" w:hAnsi="Times New Roman" w:cs="Times New Roman"/>
          <w:b/>
          <w:sz w:val="28"/>
          <w:szCs w:val="28"/>
        </w:rPr>
      </w:pPr>
    </w:p>
    <w:p w:rsidR="004A4DE0" w:rsidRPr="002C540F" w:rsidRDefault="004A4DE0" w:rsidP="004A4DE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50</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Благодаря помощи Правительства ЛО проведём первый этап ремонта к/т «Победа»: будет </w:t>
      </w:r>
      <w:r w:rsidRPr="007027AE">
        <w:rPr>
          <w:rFonts w:ascii="Times New Roman" w:hAnsi="Times New Roman" w:cs="Times New Roman"/>
          <w:sz w:val="28"/>
          <w:szCs w:val="28"/>
        </w:rPr>
        <w:t xml:space="preserve"> </w:t>
      </w:r>
      <w:r>
        <w:rPr>
          <w:rFonts w:ascii="Times New Roman" w:hAnsi="Times New Roman" w:cs="Times New Roman"/>
          <w:sz w:val="28"/>
          <w:szCs w:val="28"/>
        </w:rPr>
        <w:t>укреплен фундамент, заменены стеклянные витрины, центральный вход, проведено озеленение.</w:t>
      </w:r>
    </w:p>
    <w:p w:rsidR="004A4DE0" w:rsidRPr="002C540F" w:rsidRDefault="004A4DE0" w:rsidP="004A4DE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51</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 xml:space="preserve"> И проведем благоустройство прилегающей территории, также благоустройство площади Победы, в основном - в части озеленения.</w:t>
      </w:r>
      <w:r w:rsidRPr="007027AE">
        <w:rPr>
          <w:rFonts w:ascii="Times New Roman" w:hAnsi="Times New Roman" w:cs="Times New Roman"/>
          <w:sz w:val="28"/>
          <w:szCs w:val="28"/>
        </w:rPr>
        <w:t xml:space="preserve"> </w:t>
      </w:r>
      <w:r>
        <w:rPr>
          <w:rFonts w:ascii="Times New Roman" w:hAnsi="Times New Roman" w:cs="Times New Roman"/>
          <w:sz w:val="28"/>
          <w:szCs w:val="28"/>
        </w:rPr>
        <w:t>Покрытие менять не будем (нет средств и планируется замена сетей к к/т «Победа»).</w:t>
      </w:r>
    </w:p>
    <w:p w:rsidR="004A4DE0" w:rsidRPr="002C540F" w:rsidRDefault="004A4DE0" w:rsidP="004A4DE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52</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за счет бюджета города мы отремонтируем 3 </w:t>
      </w:r>
      <w:r w:rsidR="00B40CDC">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здания, которые также по ходу движения колонны и принятия гостей должны быть приведены в порядок. </w:t>
      </w:r>
    </w:p>
    <w:p w:rsidR="004A4DE0" w:rsidRPr="002C540F" w:rsidRDefault="004A4DE0" w:rsidP="004A4DE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53</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Вторым этапом благоустройства у стелы и Дома культ</w:t>
      </w:r>
      <w:r w:rsidR="00900756">
        <w:rPr>
          <w:rFonts w:ascii="Times New Roman" w:hAnsi="Times New Roman" w:cs="Times New Roman"/>
          <w:sz w:val="28"/>
          <w:szCs w:val="28"/>
        </w:rPr>
        <w:t xml:space="preserve">уры будут проведены масштабные </w:t>
      </w:r>
      <w:r>
        <w:rPr>
          <w:rFonts w:ascii="Times New Roman" w:hAnsi="Times New Roman" w:cs="Times New Roman"/>
          <w:sz w:val="28"/>
          <w:szCs w:val="28"/>
        </w:rPr>
        <w:t xml:space="preserve"> работы по благоустройству.</w:t>
      </w:r>
    </w:p>
    <w:p w:rsidR="004A4DE0" w:rsidRPr="002C540F" w:rsidRDefault="004A4DE0" w:rsidP="004A4DE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54</w:t>
      </w:r>
    </w:p>
    <w:p w:rsidR="00FE2EFA" w:rsidRPr="00527113" w:rsidRDefault="00FE2EFA" w:rsidP="009B18C3">
      <w:pPr>
        <w:ind w:firstLine="708"/>
        <w:jc w:val="both"/>
        <w:rPr>
          <w:rFonts w:ascii="Times New Roman" w:hAnsi="Times New Roman" w:cs="Times New Roman"/>
          <w:b/>
          <w:sz w:val="28"/>
          <w:szCs w:val="28"/>
        </w:rPr>
      </w:pPr>
      <w:r>
        <w:rPr>
          <w:rFonts w:ascii="Times New Roman" w:hAnsi="Times New Roman" w:cs="Times New Roman"/>
          <w:sz w:val="28"/>
          <w:szCs w:val="28"/>
        </w:rPr>
        <w:t>17 млн.руб. предусмотрены для ремонта Балтийского стадиона. Неожиданно для нас Комитет по спорту тоже включился в эту тему. Ждем дополнительной помощи.</w:t>
      </w:r>
    </w:p>
    <w:p w:rsidR="004A4DE0" w:rsidRPr="002C540F" w:rsidRDefault="004A4DE0" w:rsidP="004A4DE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55</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 xml:space="preserve">У Гатчинского дворца будет построена площадка, она будет   в 4 раза больше существующей. Здесь </w:t>
      </w:r>
      <w:r w:rsidR="003610E9">
        <w:rPr>
          <w:rFonts w:ascii="Times New Roman" w:hAnsi="Times New Roman" w:cs="Times New Roman"/>
          <w:sz w:val="28"/>
          <w:szCs w:val="28"/>
        </w:rPr>
        <w:t xml:space="preserve">во время праздника </w:t>
      </w:r>
      <w:r>
        <w:rPr>
          <w:rFonts w:ascii="Times New Roman" w:hAnsi="Times New Roman" w:cs="Times New Roman"/>
          <w:sz w:val="28"/>
          <w:szCs w:val="28"/>
        </w:rPr>
        <w:t xml:space="preserve">планируется стоянка иностранных делегаций (2 автобуса и 30 автомобилей), а также </w:t>
      </w:r>
      <w:r>
        <w:rPr>
          <w:rFonts w:ascii="Times New Roman" w:hAnsi="Times New Roman" w:cs="Times New Roman"/>
          <w:sz w:val="28"/>
          <w:szCs w:val="28"/>
          <w:lang w:val="en-US"/>
        </w:rPr>
        <w:t>VIP</w:t>
      </w:r>
      <w:r>
        <w:rPr>
          <w:rFonts w:ascii="Times New Roman" w:hAnsi="Times New Roman" w:cs="Times New Roman"/>
          <w:sz w:val="28"/>
          <w:szCs w:val="28"/>
        </w:rPr>
        <w:t xml:space="preserve"> – персон. </w:t>
      </w:r>
    </w:p>
    <w:p w:rsidR="00FE2EFA" w:rsidRPr="006C241E" w:rsidRDefault="00FE2EFA" w:rsidP="009B18C3">
      <w:pPr>
        <w:ind w:firstLine="708"/>
        <w:jc w:val="both"/>
        <w:rPr>
          <w:rFonts w:ascii="Times New Roman" w:hAnsi="Times New Roman" w:cs="Times New Roman"/>
          <w:i/>
          <w:sz w:val="28"/>
          <w:szCs w:val="28"/>
        </w:rPr>
      </w:pPr>
      <w:r>
        <w:rPr>
          <w:rFonts w:ascii="Times New Roman" w:hAnsi="Times New Roman" w:cs="Times New Roman"/>
          <w:sz w:val="28"/>
          <w:szCs w:val="28"/>
        </w:rPr>
        <w:t xml:space="preserve">Также для парковки автотранспорта предусмотрен Кирасирский проезд (в одну линию), который так же будет </w:t>
      </w:r>
      <w:r w:rsidR="003610E9">
        <w:rPr>
          <w:rFonts w:ascii="Times New Roman" w:hAnsi="Times New Roman" w:cs="Times New Roman"/>
          <w:sz w:val="28"/>
          <w:szCs w:val="28"/>
        </w:rPr>
        <w:t xml:space="preserve">в 2017 году </w:t>
      </w:r>
      <w:r>
        <w:rPr>
          <w:rFonts w:ascii="Times New Roman" w:hAnsi="Times New Roman" w:cs="Times New Roman"/>
          <w:sz w:val="28"/>
          <w:szCs w:val="28"/>
        </w:rPr>
        <w:t>реконструирован. Для стоянки транспорта будет задействован Красноармейский проспект, стоянка во дворе дворцовых зданий (бывшего  Водоканала), стоянка у Дома культуры, ул. Жемчужина и др.</w:t>
      </w:r>
    </w:p>
    <w:p w:rsidR="004A4DE0" w:rsidRPr="002C540F" w:rsidRDefault="004A4DE0" w:rsidP="004A4DE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56</w:t>
      </w:r>
    </w:p>
    <w:p w:rsidR="00415E3B" w:rsidRDefault="000D2116" w:rsidP="00415E3B">
      <w:pPr>
        <w:ind w:firstLine="708"/>
        <w:jc w:val="both"/>
        <w:rPr>
          <w:rFonts w:ascii="Times New Roman" w:hAnsi="Times New Roman" w:cs="Times New Roman"/>
          <w:sz w:val="28"/>
          <w:szCs w:val="28"/>
        </w:rPr>
      </w:pPr>
      <w:r>
        <w:rPr>
          <w:rFonts w:ascii="Times New Roman" w:hAnsi="Times New Roman" w:cs="Times New Roman"/>
          <w:sz w:val="28"/>
          <w:szCs w:val="28"/>
        </w:rPr>
        <w:t>Комитет культуры П</w:t>
      </w:r>
      <w:r w:rsidR="00FE2EFA">
        <w:rPr>
          <w:rFonts w:ascii="Times New Roman" w:hAnsi="Times New Roman" w:cs="Times New Roman"/>
          <w:sz w:val="28"/>
          <w:szCs w:val="28"/>
        </w:rPr>
        <w:t>равительства области  активно включился в ремонт памятников федера</w:t>
      </w:r>
      <w:r>
        <w:rPr>
          <w:rFonts w:ascii="Times New Roman" w:hAnsi="Times New Roman" w:cs="Times New Roman"/>
          <w:sz w:val="28"/>
          <w:szCs w:val="28"/>
        </w:rPr>
        <w:t>льного и регионального значения</w:t>
      </w:r>
      <w:r w:rsidR="00FE2EFA">
        <w:rPr>
          <w:rFonts w:ascii="Times New Roman" w:hAnsi="Times New Roman" w:cs="Times New Roman"/>
          <w:sz w:val="28"/>
          <w:szCs w:val="28"/>
        </w:rPr>
        <w:t>. На Коннетабле начаты работы. Ингербургские и Смоленские ворота осмечиваются.</w:t>
      </w:r>
    </w:p>
    <w:p w:rsidR="00CF14D0" w:rsidRPr="002C540F" w:rsidRDefault="00CF14D0" w:rsidP="00CF14D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57</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27.01.2017 направили обращение в дирекцию путей РЖД с просьбой до майских праздников отремонтировать 7 переездов. С работником по ПЧ – 24 обсудили совмещение ремонта переездов одновременно с ремонтом дорог, что бы оказать содействие работе одного подрядчика.</w:t>
      </w:r>
    </w:p>
    <w:p w:rsidR="00A45250" w:rsidRPr="002C540F" w:rsidRDefault="00A45250" w:rsidP="00A4525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58</w:t>
      </w:r>
    </w:p>
    <w:p w:rsidR="00FE2EFA" w:rsidRPr="0030753B"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Балтийский вокзал был отремонтирован. Во</w:t>
      </w:r>
      <w:r w:rsidR="00900756">
        <w:rPr>
          <w:rFonts w:ascii="Times New Roman" w:hAnsi="Times New Roman" w:cs="Times New Roman"/>
          <w:sz w:val="28"/>
          <w:szCs w:val="28"/>
        </w:rPr>
        <w:t xml:space="preserve">зможно будут проведены дополнительные </w:t>
      </w:r>
      <w:r>
        <w:rPr>
          <w:rFonts w:ascii="Times New Roman" w:hAnsi="Times New Roman" w:cs="Times New Roman"/>
          <w:sz w:val="28"/>
          <w:szCs w:val="28"/>
        </w:rPr>
        <w:t xml:space="preserve"> работы. Площадь  у вокзала 400 м</w:t>
      </w:r>
      <w:r>
        <w:rPr>
          <w:rFonts w:ascii="Times New Roman" w:hAnsi="Times New Roman" w:cs="Times New Roman"/>
          <w:sz w:val="28"/>
          <w:szCs w:val="28"/>
          <w:vertAlign w:val="superscript"/>
        </w:rPr>
        <w:t xml:space="preserve">2  </w:t>
      </w:r>
      <w:r>
        <w:rPr>
          <w:rFonts w:ascii="Times New Roman" w:hAnsi="Times New Roman" w:cs="Times New Roman"/>
          <w:sz w:val="28"/>
          <w:szCs w:val="28"/>
        </w:rPr>
        <w:t>будет отремонтирована как я уже сказала одновременно с ул.Григорина.</w:t>
      </w:r>
    </w:p>
    <w:p w:rsidR="00FE2EFA" w:rsidRDefault="00415E3B" w:rsidP="001F38B1">
      <w:pPr>
        <w:ind w:firstLine="708"/>
        <w:jc w:val="both"/>
        <w:rPr>
          <w:rFonts w:ascii="Times New Roman" w:hAnsi="Times New Roman" w:cs="Times New Roman"/>
          <w:sz w:val="28"/>
          <w:szCs w:val="28"/>
        </w:rPr>
      </w:pPr>
      <w:r>
        <w:rPr>
          <w:rFonts w:ascii="Times New Roman" w:hAnsi="Times New Roman" w:cs="Times New Roman"/>
          <w:sz w:val="28"/>
          <w:szCs w:val="28"/>
        </w:rPr>
        <w:t>Варшавский вокзал</w:t>
      </w:r>
      <w:r w:rsidR="00FE2EFA">
        <w:rPr>
          <w:rFonts w:ascii="Times New Roman" w:hAnsi="Times New Roman" w:cs="Times New Roman"/>
          <w:sz w:val="28"/>
          <w:szCs w:val="28"/>
        </w:rPr>
        <w:t xml:space="preserve">:  направлено письмо в дирекцию транспортного пути Вопрос стоит </w:t>
      </w:r>
      <w:r w:rsidR="00900756">
        <w:rPr>
          <w:rFonts w:ascii="Times New Roman" w:hAnsi="Times New Roman" w:cs="Times New Roman"/>
          <w:sz w:val="28"/>
          <w:szCs w:val="28"/>
        </w:rPr>
        <w:t>на контроле и в правительстве Ленинградской области</w:t>
      </w:r>
      <w:r w:rsidR="00FE2EFA">
        <w:rPr>
          <w:rFonts w:ascii="Times New Roman" w:hAnsi="Times New Roman" w:cs="Times New Roman"/>
          <w:sz w:val="28"/>
          <w:szCs w:val="28"/>
        </w:rPr>
        <w:t xml:space="preserve">. А так же </w:t>
      </w:r>
      <w:r w:rsidR="00900756">
        <w:rPr>
          <w:rFonts w:ascii="Times New Roman" w:hAnsi="Times New Roman" w:cs="Times New Roman"/>
          <w:sz w:val="28"/>
          <w:szCs w:val="28"/>
        </w:rPr>
        <w:t xml:space="preserve">у нас есть претензии </w:t>
      </w:r>
      <w:r w:rsidR="00FE2EFA">
        <w:rPr>
          <w:rFonts w:ascii="Times New Roman" w:hAnsi="Times New Roman" w:cs="Times New Roman"/>
          <w:sz w:val="28"/>
          <w:szCs w:val="28"/>
        </w:rPr>
        <w:t xml:space="preserve">по территории землеотвода ж/д, где  ведется торговля в павильонах, мягко говоря, не украшающая площадь. Вдоль ж/д в ужасном состоянии платные автостоянки. </w:t>
      </w:r>
    </w:p>
    <w:p w:rsidR="00415E3B"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Дома являющиеся собственностью ж/д, так же требуют ремонта.</w:t>
      </w:r>
    </w:p>
    <w:p w:rsidR="00900756" w:rsidRDefault="00900756" w:rsidP="001F38B1">
      <w:pPr>
        <w:ind w:firstLine="708"/>
        <w:jc w:val="both"/>
        <w:rPr>
          <w:rFonts w:ascii="Times New Roman" w:hAnsi="Times New Roman" w:cs="Times New Roman"/>
          <w:sz w:val="28"/>
          <w:szCs w:val="28"/>
        </w:rPr>
      </w:pPr>
      <w:r>
        <w:rPr>
          <w:rFonts w:ascii="Times New Roman" w:hAnsi="Times New Roman" w:cs="Times New Roman"/>
          <w:sz w:val="28"/>
          <w:szCs w:val="28"/>
        </w:rPr>
        <w:t>В плане стоят работы по ремонту подземных пешеходных переходов.</w:t>
      </w:r>
    </w:p>
    <w:p w:rsidR="00A45250" w:rsidRPr="002C540F" w:rsidRDefault="00A45250" w:rsidP="00A4525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59</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Надеемся, что будет завершено строительство Храма Митрофана Воронежского на въезде.</w:t>
      </w:r>
    </w:p>
    <w:p w:rsidR="00A45250" w:rsidRPr="002C540F" w:rsidRDefault="00A45250" w:rsidP="00A4525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60</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lang w:val="en-US"/>
        </w:rPr>
        <w:t>IQ</w:t>
      </w:r>
      <w:r>
        <w:rPr>
          <w:rFonts w:ascii="Times New Roman" w:hAnsi="Times New Roman" w:cs="Times New Roman"/>
          <w:sz w:val="28"/>
          <w:szCs w:val="28"/>
        </w:rPr>
        <w:t>-Гатчина уже подали документы на получение разрешения на ввод в эксплуатацию построенного квартала на въезде.</w:t>
      </w:r>
    </w:p>
    <w:p w:rsidR="00A45250" w:rsidRPr="002C540F" w:rsidRDefault="00A45250" w:rsidP="00A4525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61</w:t>
      </w:r>
    </w:p>
    <w:p w:rsidR="00FE2EFA" w:rsidRDefault="00FE2EFA" w:rsidP="001F38B1">
      <w:pPr>
        <w:ind w:firstLine="708"/>
        <w:jc w:val="both"/>
        <w:rPr>
          <w:rFonts w:ascii="Times New Roman" w:hAnsi="Times New Roman" w:cs="Times New Roman"/>
          <w:sz w:val="28"/>
          <w:szCs w:val="28"/>
        </w:rPr>
      </w:pPr>
      <w:r>
        <w:rPr>
          <w:rFonts w:ascii="Times New Roman" w:hAnsi="Times New Roman" w:cs="Times New Roman"/>
          <w:sz w:val="28"/>
          <w:szCs w:val="28"/>
        </w:rPr>
        <w:t>Комитетом по здравоохранению запланирован ремонт фасада зубопротезной поликлиники. Есть надежда, что будет выделено финансирование на ремонт взрослой поликлиники.</w:t>
      </w:r>
    </w:p>
    <w:p w:rsidR="00A45250" w:rsidRPr="002C540F" w:rsidRDefault="00A45250" w:rsidP="00A4525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62</w:t>
      </w:r>
    </w:p>
    <w:p w:rsidR="00FE2EFA" w:rsidRPr="00527113" w:rsidRDefault="00FE2EFA" w:rsidP="001F38B1">
      <w:pPr>
        <w:ind w:firstLine="708"/>
        <w:rPr>
          <w:rFonts w:ascii="Times New Roman" w:hAnsi="Times New Roman" w:cs="Times New Roman"/>
          <w:b/>
          <w:sz w:val="28"/>
          <w:szCs w:val="28"/>
        </w:rPr>
      </w:pPr>
      <w:r>
        <w:rPr>
          <w:rFonts w:ascii="Times New Roman" w:hAnsi="Times New Roman" w:cs="Times New Roman"/>
          <w:sz w:val="28"/>
          <w:szCs w:val="28"/>
        </w:rPr>
        <w:t>К сожалению новая строящаяся поликлиника на Аэродроме будет построена только  к концу года</w:t>
      </w:r>
    </w:p>
    <w:p w:rsidR="00A84D17" w:rsidRDefault="00A84D17" w:rsidP="00A45250">
      <w:pPr>
        <w:rPr>
          <w:rFonts w:ascii="Times New Roman" w:hAnsi="Times New Roman" w:cs="Times New Roman"/>
          <w:b/>
          <w:sz w:val="28"/>
          <w:szCs w:val="28"/>
        </w:rPr>
      </w:pPr>
    </w:p>
    <w:p w:rsidR="00A84D17" w:rsidRDefault="00A84D17" w:rsidP="00A45250">
      <w:pPr>
        <w:rPr>
          <w:rFonts w:ascii="Times New Roman" w:hAnsi="Times New Roman" w:cs="Times New Roman"/>
          <w:b/>
          <w:sz w:val="28"/>
          <w:szCs w:val="28"/>
        </w:rPr>
      </w:pPr>
    </w:p>
    <w:p w:rsidR="00A45250" w:rsidRPr="002C540F" w:rsidRDefault="00A45250" w:rsidP="00A4525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63</w:t>
      </w:r>
    </w:p>
    <w:p w:rsidR="00FE2EFA" w:rsidRPr="00446328" w:rsidRDefault="00FE2EFA" w:rsidP="001F38B1">
      <w:pPr>
        <w:ind w:firstLine="708"/>
        <w:jc w:val="both"/>
        <w:rPr>
          <w:rFonts w:ascii="Times New Roman" w:hAnsi="Times New Roman" w:cs="Times New Roman"/>
          <w:b/>
          <w:sz w:val="28"/>
          <w:szCs w:val="28"/>
        </w:rPr>
      </w:pPr>
      <w:r w:rsidRPr="00446328">
        <w:rPr>
          <w:rFonts w:ascii="Times New Roman" w:hAnsi="Times New Roman" w:cs="Times New Roman"/>
          <w:sz w:val="28"/>
          <w:szCs w:val="28"/>
        </w:rPr>
        <w:t xml:space="preserve">Остаются проблемными вопросы ремонта </w:t>
      </w:r>
      <w:r>
        <w:rPr>
          <w:rFonts w:ascii="Times New Roman" w:hAnsi="Times New Roman" w:cs="Times New Roman"/>
          <w:sz w:val="28"/>
          <w:szCs w:val="28"/>
        </w:rPr>
        <w:t>Объектов</w:t>
      </w:r>
      <w:r w:rsidRPr="00446328">
        <w:rPr>
          <w:rFonts w:ascii="Times New Roman" w:hAnsi="Times New Roman" w:cs="Times New Roman"/>
          <w:sz w:val="28"/>
          <w:szCs w:val="28"/>
        </w:rPr>
        <w:t xml:space="preserve"> Министерства обороны:</w:t>
      </w:r>
    </w:p>
    <w:p w:rsidR="00415E3B" w:rsidRDefault="00FE2EFA" w:rsidP="001F38B1">
      <w:pPr>
        <w:jc w:val="both"/>
        <w:rPr>
          <w:rFonts w:ascii="Times New Roman" w:hAnsi="Times New Roman" w:cs="Times New Roman"/>
          <w:sz w:val="28"/>
          <w:szCs w:val="28"/>
        </w:rPr>
      </w:pPr>
      <w:r w:rsidRPr="002C269E">
        <w:rPr>
          <w:rFonts w:ascii="Times New Roman" w:hAnsi="Times New Roman" w:cs="Times New Roman"/>
          <w:sz w:val="28"/>
          <w:szCs w:val="28"/>
        </w:rPr>
        <w:t>Военно-морской архив.</w:t>
      </w:r>
      <w:r w:rsidR="00A45250">
        <w:rPr>
          <w:rFonts w:ascii="Times New Roman" w:hAnsi="Times New Roman" w:cs="Times New Roman"/>
          <w:sz w:val="28"/>
          <w:szCs w:val="28"/>
        </w:rPr>
        <w:t xml:space="preserve"> </w:t>
      </w:r>
      <w:r>
        <w:rPr>
          <w:rFonts w:ascii="Times New Roman" w:hAnsi="Times New Roman" w:cs="Times New Roman"/>
          <w:sz w:val="28"/>
          <w:szCs w:val="28"/>
        </w:rPr>
        <w:t>Бывшие окружные автомобильные склады напротив Красных Казарм</w:t>
      </w:r>
      <w:r w:rsidR="00987142">
        <w:rPr>
          <w:rFonts w:ascii="Times New Roman" w:hAnsi="Times New Roman" w:cs="Times New Roman"/>
          <w:sz w:val="28"/>
          <w:szCs w:val="28"/>
        </w:rPr>
        <w:t>.</w:t>
      </w:r>
    </w:p>
    <w:p w:rsidR="00A45250" w:rsidRPr="002C540F" w:rsidRDefault="00A45250" w:rsidP="00A4525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64</w:t>
      </w:r>
    </w:p>
    <w:p w:rsidR="00FE2EFA" w:rsidRDefault="00FE2EFA" w:rsidP="008C4F02">
      <w:pPr>
        <w:ind w:firstLine="708"/>
        <w:jc w:val="both"/>
        <w:rPr>
          <w:rFonts w:ascii="Times New Roman" w:hAnsi="Times New Roman" w:cs="Times New Roman"/>
          <w:sz w:val="28"/>
          <w:szCs w:val="28"/>
        </w:rPr>
      </w:pPr>
      <w:r>
        <w:rPr>
          <w:rFonts w:ascii="Times New Roman" w:hAnsi="Times New Roman" w:cs="Times New Roman"/>
          <w:sz w:val="28"/>
          <w:szCs w:val="28"/>
        </w:rPr>
        <w:t xml:space="preserve">До сих пор не понятен механизм передачи </w:t>
      </w:r>
      <w:r w:rsidR="003610E9">
        <w:rPr>
          <w:rFonts w:ascii="Times New Roman" w:hAnsi="Times New Roman" w:cs="Times New Roman"/>
          <w:sz w:val="28"/>
          <w:szCs w:val="28"/>
        </w:rPr>
        <w:t xml:space="preserve">земельного участка   </w:t>
      </w:r>
      <w:r>
        <w:rPr>
          <w:rFonts w:ascii="Times New Roman" w:hAnsi="Times New Roman" w:cs="Times New Roman"/>
          <w:sz w:val="28"/>
          <w:szCs w:val="28"/>
        </w:rPr>
        <w:t>Приоратского парка в собственность города. Ведем переговоры с Дворцом и КУГи ЛО для выработки предложений губернатору ЛО, чтобы решать этот вопрос с собственником.</w:t>
      </w:r>
    </w:p>
    <w:p w:rsidR="00A45250" w:rsidRPr="002C540F" w:rsidRDefault="00A45250" w:rsidP="00A4525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65</w:t>
      </w:r>
    </w:p>
    <w:p w:rsidR="00FE2EFA" w:rsidRDefault="00FE2EFA" w:rsidP="00A45250">
      <w:pPr>
        <w:ind w:firstLine="708"/>
        <w:jc w:val="both"/>
        <w:rPr>
          <w:rFonts w:ascii="Times New Roman" w:hAnsi="Times New Roman" w:cs="Times New Roman"/>
          <w:sz w:val="28"/>
          <w:szCs w:val="28"/>
        </w:rPr>
      </w:pPr>
      <w:r w:rsidRPr="00C83D3F">
        <w:rPr>
          <w:rFonts w:ascii="Times New Roman" w:hAnsi="Times New Roman" w:cs="Times New Roman"/>
          <w:sz w:val="28"/>
          <w:szCs w:val="28"/>
        </w:rPr>
        <w:t>В Гатчине всегда проживали и работали необыкновенные, креативные люди России, которые не только строили прекрасные дворцы, дома, богоугодные заведения, писали гениальную музыку, картины, стихи и прозу, изобретали и коммерциализировали новации, но и создавали высокоинтеллектуальные, по своим временам, предприятия и учреждения</w:t>
      </w:r>
      <w:r>
        <w:rPr>
          <w:rFonts w:ascii="Times New Roman" w:hAnsi="Times New Roman" w:cs="Times New Roman"/>
          <w:sz w:val="28"/>
          <w:szCs w:val="28"/>
        </w:rPr>
        <w:t xml:space="preserve">, </w:t>
      </w:r>
      <w:r w:rsidRPr="00C83D3F">
        <w:rPr>
          <w:rFonts w:ascii="Times New Roman" w:hAnsi="Times New Roman" w:cs="Times New Roman"/>
          <w:sz w:val="28"/>
          <w:szCs w:val="28"/>
        </w:rPr>
        <w:t xml:space="preserve"> на которых работали десятки тысяч самых высококвалифицированных, можно сказать элитных кадров промышленности и науки страны.</w:t>
      </w:r>
    </w:p>
    <w:p w:rsidR="00A45250" w:rsidRDefault="00A45250" w:rsidP="00A4525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66</w:t>
      </w:r>
    </w:p>
    <w:p w:rsidR="00BC2B10" w:rsidRPr="00BC2B10" w:rsidRDefault="00BC2B10" w:rsidP="00A45250">
      <w:pPr>
        <w:rPr>
          <w:rFonts w:ascii="Times New Roman" w:hAnsi="Times New Roman" w:cs="Times New Roman"/>
          <w:sz w:val="28"/>
          <w:szCs w:val="28"/>
        </w:rPr>
      </w:pPr>
      <w:r>
        <w:rPr>
          <w:rFonts w:ascii="Times New Roman" w:hAnsi="Times New Roman" w:cs="Times New Roman"/>
          <w:b/>
          <w:sz w:val="28"/>
          <w:szCs w:val="28"/>
        </w:rPr>
        <w:tab/>
      </w:r>
      <w:r w:rsidRPr="00BC2B10">
        <w:rPr>
          <w:rFonts w:ascii="Times New Roman" w:hAnsi="Times New Roman" w:cs="Times New Roman"/>
          <w:sz w:val="28"/>
          <w:szCs w:val="28"/>
        </w:rPr>
        <w:t xml:space="preserve">Гатчина и в </w:t>
      </w:r>
      <w:r w:rsidRPr="00BC2B10">
        <w:rPr>
          <w:rFonts w:ascii="Times New Roman" w:hAnsi="Times New Roman" w:cs="Times New Roman"/>
          <w:sz w:val="28"/>
          <w:szCs w:val="28"/>
          <w:lang w:val="en-US"/>
        </w:rPr>
        <w:t>XXI</w:t>
      </w:r>
      <w:r w:rsidRPr="00BC2B10">
        <w:rPr>
          <w:rFonts w:ascii="Times New Roman" w:hAnsi="Times New Roman" w:cs="Times New Roman"/>
          <w:sz w:val="28"/>
          <w:szCs w:val="28"/>
        </w:rPr>
        <w:t xml:space="preserve"> веке известна мировому сообществу.</w:t>
      </w:r>
    </w:p>
    <w:p w:rsidR="002D2A33" w:rsidRPr="00C83D3F" w:rsidRDefault="00466C2F" w:rsidP="001F38B1">
      <w:pPr>
        <w:jc w:val="both"/>
        <w:rPr>
          <w:rFonts w:ascii="Times New Roman" w:hAnsi="Times New Roman" w:cs="Times New Roman"/>
          <w:sz w:val="28"/>
          <w:szCs w:val="28"/>
        </w:rPr>
      </w:pPr>
      <w:r>
        <w:rPr>
          <w:rFonts w:ascii="Times New Roman" w:hAnsi="Times New Roman" w:cs="Times New Roman"/>
          <w:sz w:val="28"/>
          <w:szCs w:val="28"/>
        </w:rPr>
        <w:tab/>
      </w:r>
      <w:r w:rsidR="002D2A33">
        <w:rPr>
          <w:rFonts w:ascii="Times New Roman" w:hAnsi="Times New Roman" w:cs="Times New Roman"/>
          <w:sz w:val="28"/>
          <w:szCs w:val="28"/>
        </w:rPr>
        <w:t xml:space="preserve">В прошлом году активно велась международная деятельность. В рамках «народной» дипломатии проводились встречи, обмены делегаций с городами побратимами Гатчины. Посещали представители дип-корпусов Германии, Швеции, Мальты, делегации из Норвегии, Китайской народной республики. </w:t>
      </w:r>
      <w:r w:rsidR="00252D7D">
        <w:rPr>
          <w:rFonts w:ascii="Times New Roman" w:hAnsi="Times New Roman" w:cs="Times New Roman"/>
          <w:sz w:val="28"/>
          <w:szCs w:val="28"/>
        </w:rPr>
        <w:tab/>
      </w:r>
      <w:r w:rsidR="002D2A33">
        <w:rPr>
          <w:rFonts w:ascii="Times New Roman" w:hAnsi="Times New Roman" w:cs="Times New Roman"/>
          <w:sz w:val="28"/>
          <w:szCs w:val="28"/>
        </w:rPr>
        <w:t>Впервые в истории современной России в Гатчине, в малом городе России, было проведено первое заседание Межправительственной Российско-Финляндской комиссии по приграничному сотрудничеству</w:t>
      </w:r>
      <w:r w:rsidR="008C4F02">
        <w:rPr>
          <w:rFonts w:ascii="Times New Roman" w:hAnsi="Times New Roman" w:cs="Times New Roman"/>
          <w:sz w:val="28"/>
          <w:szCs w:val="28"/>
        </w:rPr>
        <w:t>.</w:t>
      </w:r>
    </w:p>
    <w:p w:rsidR="00A45250" w:rsidRPr="002C540F" w:rsidRDefault="00A45250" w:rsidP="00A4525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67</w:t>
      </w:r>
    </w:p>
    <w:p w:rsidR="002D2A33" w:rsidRPr="00C83D3F" w:rsidRDefault="00FE2EFA" w:rsidP="001F38B1">
      <w:pPr>
        <w:jc w:val="both"/>
        <w:rPr>
          <w:rFonts w:ascii="Times New Roman" w:hAnsi="Times New Roman" w:cs="Times New Roman"/>
          <w:sz w:val="28"/>
          <w:szCs w:val="28"/>
        </w:rPr>
      </w:pPr>
      <w:r w:rsidRPr="00C83D3F">
        <w:rPr>
          <w:rFonts w:ascii="Times New Roman" w:hAnsi="Times New Roman" w:cs="Times New Roman"/>
          <w:sz w:val="28"/>
          <w:szCs w:val="28"/>
        </w:rPr>
        <w:t xml:space="preserve"> </w:t>
      </w:r>
      <w:r w:rsidR="00A45250">
        <w:rPr>
          <w:rFonts w:ascii="Times New Roman" w:hAnsi="Times New Roman" w:cs="Times New Roman"/>
          <w:sz w:val="28"/>
          <w:szCs w:val="28"/>
        </w:rPr>
        <w:tab/>
      </w:r>
      <w:r w:rsidRPr="00C83D3F">
        <w:rPr>
          <w:rFonts w:ascii="Times New Roman" w:hAnsi="Times New Roman" w:cs="Times New Roman"/>
          <w:sz w:val="28"/>
          <w:szCs w:val="28"/>
        </w:rPr>
        <w:t>По мнению федеральных и региональных средств массовой информации</w:t>
      </w:r>
      <w:r w:rsidR="000226BC">
        <w:rPr>
          <w:rFonts w:ascii="Times New Roman" w:hAnsi="Times New Roman" w:cs="Times New Roman"/>
          <w:sz w:val="28"/>
          <w:szCs w:val="28"/>
        </w:rPr>
        <w:t>, Гатчина - культурная, спортивная</w:t>
      </w:r>
      <w:r w:rsidRPr="00C83D3F">
        <w:rPr>
          <w:rFonts w:ascii="Times New Roman" w:hAnsi="Times New Roman" w:cs="Times New Roman"/>
          <w:sz w:val="28"/>
          <w:szCs w:val="28"/>
        </w:rPr>
        <w:t>, научная и инновационная столица области и у нас есть все основания и возможности де-юре стать таковой.</w:t>
      </w:r>
      <w:r w:rsidR="00415E3B">
        <w:rPr>
          <w:rFonts w:ascii="Times New Roman" w:hAnsi="Times New Roman" w:cs="Times New Roman"/>
          <w:sz w:val="28"/>
          <w:szCs w:val="28"/>
        </w:rPr>
        <w:t xml:space="preserve"> </w:t>
      </w:r>
    </w:p>
    <w:p w:rsidR="00A84D17" w:rsidRDefault="00A84D17" w:rsidP="00A45250">
      <w:pPr>
        <w:rPr>
          <w:rFonts w:ascii="Times New Roman" w:hAnsi="Times New Roman" w:cs="Times New Roman"/>
          <w:b/>
          <w:sz w:val="28"/>
          <w:szCs w:val="28"/>
        </w:rPr>
      </w:pPr>
    </w:p>
    <w:p w:rsidR="00A45250" w:rsidRPr="002C540F" w:rsidRDefault="00A45250" w:rsidP="00A45250">
      <w:pPr>
        <w:rPr>
          <w:rFonts w:ascii="Times New Roman" w:hAnsi="Times New Roman" w:cs="Times New Roman"/>
          <w:b/>
          <w:sz w:val="28"/>
          <w:szCs w:val="28"/>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68</w:t>
      </w:r>
    </w:p>
    <w:p w:rsidR="00FE2EFA" w:rsidRDefault="00BC2B10" w:rsidP="00415E3B">
      <w:pPr>
        <w:jc w:val="both"/>
        <w:rPr>
          <w:rFonts w:ascii="Times New Roman" w:hAnsi="Times New Roman" w:cs="Times New Roman"/>
          <w:sz w:val="28"/>
          <w:szCs w:val="28"/>
        </w:rPr>
      </w:pPr>
      <w:r>
        <w:rPr>
          <w:rFonts w:ascii="Times New Roman" w:hAnsi="Times New Roman" w:cs="Times New Roman"/>
          <w:sz w:val="28"/>
          <w:szCs w:val="28"/>
        </w:rPr>
        <w:tab/>
      </w:r>
      <w:r w:rsidR="00FE2EFA" w:rsidRPr="00C83D3F">
        <w:rPr>
          <w:rFonts w:ascii="Times New Roman" w:hAnsi="Times New Roman" w:cs="Times New Roman"/>
          <w:sz w:val="28"/>
          <w:szCs w:val="28"/>
        </w:rPr>
        <w:t xml:space="preserve"> Высокую честь оказало Правительство области, выбравшее Гатчину для проведения юбилея 90-летия образования Ленинградской области. Мы не только ценим и благодарим за доверие, но и рассматриваем это как</w:t>
      </w:r>
      <w:r w:rsidR="00FE2EFA">
        <w:rPr>
          <w:rFonts w:ascii="Times New Roman" w:hAnsi="Times New Roman" w:cs="Times New Roman"/>
          <w:sz w:val="28"/>
          <w:szCs w:val="28"/>
        </w:rPr>
        <w:t xml:space="preserve"> еще один шанс</w:t>
      </w:r>
      <w:r w:rsidR="00FE2EFA" w:rsidRPr="00C83D3F">
        <w:rPr>
          <w:rFonts w:ascii="Times New Roman" w:hAnsi="Times New Roman" w:cs="Times New Roman"/>
          <w:sz w:val="28"/>
          <w:szCs w:val="28"/>
        </w:rPr>
        <w:t xml:space="preserve"> доказать состоятельность администрации и  депутатского корпуса города в организации масштабных мероприятий региона и сделать все, чтобы праздник запомнился, прошел необычно, красиво и душевно, не только для гостей, но и для всех жителей города.</w:t>
      </w:r>
    </w:p>
    <w:p w:rsidR="008C4F02" w:rsidRDefault="008C4F02" w:rsidP="008C4F02">
      <w:pPr>
        <w:jc w:val="both"/>
        <w:rPr>
          <w:rFonts w:ascii="Times New Roman" w:hAnsi="Times New Roman" w:cs="Times New Roman"/>
          <w:sz w:val="28"/>
          <w:szCs w:val="28"/>
        </w:rPr>
      </w:pPr>
      <w:r>
        <w:rPr>
          <w:rFonts w:ascii="Times New Roman" w:hAnsi="Times New Roman" w:cs="Times New Roman"/>
          <w:sz w:val="28"/>
          <w:szCs w:val="28"/>
        </w:rPr>
        <w:tab/>
        <w:t>С полным отчетом о проделанной работе в 2016 году вы можете ознакомиться в нашем официальном информационном источнике – в газете «Гатчинская правда» и на сайтах администрации города Гатчина и Гатчинского муниципального района.</w:t>
      </w:r>
    </w:p>
    <w:p w:rsidR="008C4F02" w:rsidRDefault="008C4F02" w:rsidP="008C4F02">
      <w:pPr>
        <w:jc w:val="both"/>
        <w:rPr>
          <w:rFonts w:ascii="Times New Roman" w:hAnsi="Times New Roman" w:cs="Times New Roman"/>
          <w:sz w:val="28"/>
          <w:szCs w:val="28"/>
        </w:rPr>
      </w:pPr>
      <w:r>
        <w:rPr>
          <w:rFonts w:ascii="Times New Roman" w:hAnsi="Times New Roman" w:cs="Times New Roman"/>
          <w:sz w:val="28"/>
          <w:szCs w:val="28"/>
        </w:rPr>
        <w:tab/>
        <w:t>Я же в завершении, хочу поблагодарить за успешную совместную работу руководителей муниципальных предприятий и учреждений, руководителей всех предприятий города, предпринимателей. Слова признательности нашим общественным организациям, лидерам партий и некоммерческим организациям.</w:t>
      </w:r>
      <w:r w:rsidR="00BC2B10">
        <w:rPr>
          <w:rFonts w:ascii="Times New Roman" w:hAnsi="Times New Roman" w:cs="Times New Roman"/>
          <w:sz w:val="28"/>
          <w:szCs w:val="28"/>
        </w:rPr>
        <w:t xml:space="preserve"> Огромное спасибо нашим депутатам ЗАКСа Ленинградской области, которые единой командой объединяют все уровни власти в решении городских вопросов.</w:t>
      </w:r>
    </w:p>
    <w:p w:rsidR="00415E3B" w:rsidRDefault="008C4F02" w:rsidP="00415E3B">
      <w:pPr>
        <w:jc w:val="both"/>
        <w:rPr>
          <w:rFonts w:ascii="Times New Roman" w:hAnsi="Times New Roman" w:cs="Times New Roman"/>
          <w:sz w:val="28"/>
          <w:szCs w:val="28"/>
        </w:rPr>
      </w:pPr>
      <w:r>
        <w:rPr>
          <w:rFonts w:ascii="Times New Roman" w:hAnsi="Times New Roman" w:cs="Times New Roman"/>
          <w:sz w:val="28"/>
          <w:szCs w:val="28"/>
        </w:rPr>
        <w:tab/>
        <w:t>На протяжении всего времени мы чувствуем внимание и контроль со стороны надзорных органов и государственных органов власти, упреждающих нас от возможных ошибок и нарушений. Спасибо всем, кто добросовестно выполнял свой долг</w:t>
      </w:r>
      <w:r w:rsidR="001F308B">
        <w:rPr>
          <w:rFonts w:ascii="Times New Roman" w:hAnsi="Times New Roman" w:cs="Times New Roman"/>
          <w:sz w:val="28"/>
          <w:szCs w:val="28"/>
        </w:rPr>
        <w:t xml:space="preserve"> и обязанности во имя служения нашему городу. Отдельные слова благодарности депутатскому корпусу города, с которым мы успешно решаем вопросы </w:t>
      </w:r>
      <w:r w:rsidR="00A45250">
        <w:rPr>
          <w:rFonts w:ascii="Times New Roman" w:hAnsi="Times New Roman" w:cs="Times New Roman"/>
          <w:sz w:val="28"/>
          <w:szCs w:val="28"/>
        </w:rPr>
        <w:t xml:space="preserve"> </w:t>
      </w:r>
      <w:r w:rsidR="001F308B">
        <w:rPr>
          <w:rFonts w:ascii="Times New Roman" w:hAnsi="Times New Roman" w:cs="Times New Roman"/>
          <w:sz w:val="28"/>
          <w:szCs w:val="28"/>
        </w:rPr>
        <w:t>в достижении общих целей и задач.</w:t>
      </w:r>
    </w:p>
    <w:p w:rsidR="00BC2B10" w:rsidRDefault="00BC2B10" w:rsidP="00372469">
      <w:pPr>
        <w:rPr>
          <w:rFonts w:ascii="Times New Roman" w:hAnsi="Times New Roman" w:cs="Times New Roman"/>
          <w:b/>
          <w:sz w:val="28"/>
          <w:szCs w:val="28"/>
        </w:rPr>
      </w:pPr>
    </w:p>
    <w:p w:rsidR="00372469" w:rsidRPr="00372469" w:rsidRDefault="00372469" w:rsidP="00372469">
      <w:pPr>
        <w:rPr>
          <w:rFonts w:ascii="Times New Roman" w:hAnsi="Times New Roman" w:cs="Times New Roman"/>
          <w:b/>
          <w:sz w:val="28"/>
          <w:szCs w:val="28"/>
          <w:lang w:val="en-US"/>
        </w:rPr>
      </w:pPr>
      <w:r w:rsidRPr="002C540F">
        <w:rPr>
          <w:rFonts w:ascii="Times New Roman" w:hAnsi="Times New Roman" w:cs="Times New Roman"/>
          <w:b/>
          <w:sz w:val="28"/>
          <w:szCs w:val="28"/>
        </w:rPr>
        <w:t xml:space="preserve">Слайд </w:t>
      </w:r>
      <w:r>
        <w:rPr>
          <w:rFonts w:ascii="Times New Roman" w:hAnsi="Times New Roman" w:cs="Times New Roman"/>
          <w:b/>
          <w:sz w:val="28"/>
          <w:szCs w:val="28"/>
        </w:rPr>
        <w:t xml:space="preserve"> 6</w:t>
      </w:r>
      <w:r>
        <w:rPr>
          <w:rFonts w:ascii="Times New Roman" w:hAnsi="Times New Roman" w:cs="Times New Roman"/>
          <w:b/>
          <w:sz w:val="28"/>
          <w:szCs w:val="28"/>
          <w:lang w:val="en-US"/>
        </w:rPr>
        <w:t>9</w:t>
      </w:r>
    </w:p>
    <w:p w:rsidR="00174CE0" w:rsidRPr="00174CE0" w:rsidRDefault="00FE2EFA" w:rsidP="00415E3B">
      <w:pPr>
        <w:jc w:val="center"/>
        <w:rPr>
          <w:rFonts w:ascii="Times New Roman" w:hAnsi="Times New Roman" w:cs="Times New Roman"/>
          <w:sz w:val="28"/>
          <w:szCs w:val="28"/>
        </w:rPr>
      </w:pPr>
      <w:r>
        <w:rPr>
          <w:rFonts w:ascii="Times New Roman" w:hAnsi="Times New Roman" w:cs="Times New Roman"/>
          <w:sz w:val="28"/>
          <w:szCs w:val="28"/>
        </w:rPr>
        <w:t>Спасибо за внимание!</w:t>
      </w:r>
    </w:p>
    <w:sectPr w:rsidR="00174CE0" w:rsidRPr="00174CE0" w:rsidSect="000336AC">
      <w:footerReference w:type="default" r:id="rId7"/>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A2" w:rsidRDefault="00323EA2" w:rsidP="00867FDE">
      <w:pPr>
        <w:spacing w:after="0" w:line="240" w:lineRule="auto"/>
      </w:pPr>
      <w:r>
        <w:separator/>
      </w:r>
    </w:p>
  </w:endnote>
  <w:endnote w:type="continuationSeparator" w:id="0">
    <w:p w:rsidR="00323EA2" w:rsidRDefault="00323EA2" w:rsidP="008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0898"/>
      <w:docPartObj>
        <w:docPartGallery w:val="Page Numbers (Bottom of Page)"/>
        <w:docPartUnique/>
      </w:docPartObj>
    </w:sdtPr>
    <w:sdtEndPr/>
    <w:sdtContent>
      <w:p w:rsidR="00323EA2" w:rsidRDefault="00A06045">
        <w:pPr>
          <w:pStyle w:val="a5"/>
          <w:jc w:val="center"/>
        </w:pPr>
        <w:r>
          <w:fldChar w:fldCharType="begin"/>
        </w:r>
        <w:r w:rsidR="00A45250">
          <w:instrText xml:space="preserve"> PAGE   \* MERGEFORMAT </w:instrText>
        </w:r>
        <w:r>
          <w:fldChar w:fldCharType="separate"/>
        </w:r>
        <w:r w:rsidR="00D22641">
          <w:rPr>
            <w:noProof/>
          </w:rPr>
          <w:t>1</w:t>
        </w:r>
        <w:r>
          <w:rPr>
            <w:noProof/>
          </w:rPr>
          <w:fldChar w:fldCharType="end"/>
        </w:r>
      </w:p>
    </w:sdtContent>
  </w:sdt>
  <w:p w:rsidR="00323EA2" w:rsidRDefault="00323E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A2" w:rsidRDefault="00323EA2" w:rsidP="00867FDE">
      <w:pPr>
        <w:spacing w:after="0" w:line="240" w:lineRule="auto"/>
      </w:pPr>
      <w:r>
        <w:separator/>
      </w:r>
    </w:p>
  </w:footnote>
  <w:footnote w:type="continuationSeparator" w:id="0">
    <w:p w:rsidR="00323EA2" w:rsidRDefault="00323EA2" w:rsidP="00867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4CE0"/>
    <w:rsid w:val="0000159E"/>
    <w:rsid w:val="00005B51"/>
    <w:rsid w:val="000213AD"/>
    <w:rsid w:val="000226BC"/>
    <w:rsid w:val="000234CF"/>
    <w:rsid w:val="000325BE"/>
    <w:rsid w:val="000336AC"/>
    <w:rsid w:val="00033A58"/>
    <w:rsid w:val="000362A1"/>
    <w:rsid w:val="00037AED"/>
    <w:rsid w:val="00052177"/>
    <w:rsid w:val="00060A11"/>
    <w:rsid w:val="000765CE"/>
    <w:rsid w:val="000D2116"/>
    <w:rsid w:val="000D5340"/>
    <w:rsid w:val="000F5150"/>
    <w:rsid w:val="001020EC"/>
    <w:rsid w:val="00105314"/>
    <w:rsid w:val="0010640B"/>
    <w:rsid w:val="001305EC"/>
    <w:rsid w:val="0013350E"/>
    <w:rsid w:val="00174CE0"/>
    <w:rsid w:val="001B5ACA"/>
    <w:rsid w:val="001D6833"/>
    <w:rsid w:val="001E4C1B"/>
    <w:rsid w:val="001F308B"/>
    <w:rsid w:val="001F38B1"/>
    <w:rsid w:val="00252D7D"/>
    <w:rsid w:val="00260CE2"/>
    <w:rsid w:val="002837F1"/>
    <w:rsid w:val="002C540F"/>
    <w:rsid w:val="002D2A33"/>
    <w:rsid w:val="002E307E"/>
    <w:rsid w:val="002E6EF8"/>
    <w:rsid w:val="00302A7B"/>
    <w:rsid w:val="00303F2E"/>
    <w:rsid w:val="00311894"/>
    <w:rsid w:val="00323EA2"/>
    <w:rsid w:val="00354B6A"/>
    <w:rsid w:val="00360EF2"/>
    <w:rsid w:val="003610E9"/>
    <w:rsid w:val="00372469"/>
    <w:rsid w:val="00395105"/>
    <w:rsid w:val="003D427D"/>
    <w:rsid w:val="003E33DA"/>
    <w:rsid w:val="003E7BDD"/>
    <w:rsid w:val="00415E3B"/>
    <w:rsid w:val="004457FE"/>
    <w:rsid w:val="00464384"/>
    <w:rsid w:val="00466C2F"/>
    <w:rsid w:val="00472287"/>
    <w:rsid w:val="00473C08"/>
    <w:rsid w:val="004A4DE0"/>
    <w:rsid w:val="004C56A7"/>
    <w:rsid w:val="004D01EE"/>
    <w:rsid w:val="004E0BB6"/>
    <w:rsid w:val="004F4ACB"/>
    <w:rsid w:val="00503E22"/>
    <w:rsid w:val="005268E5"/>
    <w:rsid w:val="00550B41"/>
    <w:rsid w:val="00572789"/>
    <w:rsid w:val="00592163"/>
    <w:rsid w:val="005D27DB"/>
    <w:rsid w:val="005D4F50"/>
    <w:rsid w:val="005F26EF"/>
    <w:rsid w:val="00643BB2"/>
    <w:rsid w:val="00670D01"/>
    <w:rsid w:val="00675921"/>
    <w:rsid w:val="0068219D"/>
    <w:rsid w:val="00692A88"/>
    <w:rsid w:val="006B35AB"/>
    <w:rsid w:val="006C2A80"/>
    <w:rsid w:val="0070129D"/>
    <w:rsid w:val="00723604"/>
    <w:rsid w:val="007256B6"/>
    <w:rsid w:val="0073259C"/>
    <w:rsid w:val="00751812"/>
    <w:rsid w:val="007527FB"/>
    <w:rsid w:val="0076137E"/>
    <w:rsid w:val="00763977"/>
    <w:rsid w:val="00767BA2"/>
    <w:rsid w:val="00783050"/>
    <w:rsid w:val="00787E7C"/>
    <w:rsid w:val="007A354E"/>
    <w:rsid w:val="007E233B"/>
    <w:rsid w:val="007E6C53"/>
    <w:rsid w:val="00814238"/>
    <w:rsid w:val="00854521"/>
    <w:rsid w:val="00854A31"/>
    <w:rsid w:val="00856B1E"/>
    <w:rsid w:val="00867FDE"/>
    <w:rsid w:val="008C4F02"/>
    <w:rsid w:val="008F28F7"/>
    <w:rsid w:val="008F7FFA"/>
    <w:rsid w:val="00900756"/>
    <w:rsid w:val="00906BD7"/>
    <w:rsid w:val="00923AE4"/>
    <w:rsid w:val="00961DBD"/>
    <w:rsid w:val="00987142"/>
    <w:rsid w:val="009B0A96"/>
    <w:rsid w:val="009B18C3"/>
    <w:rsid w:val="009C289E"/>
    <w:rsid w:val="009D3EA0"/>
    <w:rsid w:val="00A06045"/>
    <w:rsid w:val="00A201EE"/>
    <w:rsid w:val="00A24A50"/>
    <w:rsid w:val="00A323AE"/>
    <w:rsid w:val="00A45250"/>
    <w:rsid w:val="00A45388"/>
    <w:rsid w:val="00A45FC3"/>
    <w:rsid w:val="00A84A72"/>
    <w:rsid w:val="00A84D17"/>
    <w:rsid w:val="00AB498E"/>
    <w:rsid w:val="00AB4EC8"/>
    <w:rsid w:val="00AD1463"/>
    <w:rsid w:val="00AE63FF"/>
    <w:rsid w:val="00B124B6"/>
    <w:rsid w:val="00B1591F"/>
    <w:rsid w:val="00B16AD3"/>
    <w:rsid w:val="00B21A38"/>
    <w:rsid w:val="00B32559"/>
    <w:rsid w:val="00B40CDC"/>
    <w:rsid w:val="00B43102"/>
    <w:rsid w:val="00B53BB7"/>
    <w:rsid w:val="00B54A89"/>
    <w:rsid w:val="00B57D05"/>
    <w:rsid w:val="00B7173C"/>
    <w:rsid w:val="00B83DE7"/>
    <w:rsid w:val="00BC1004"/>
    <w:rsid w:val="00BC2B10"/>
    <w:rsid w:val="00BE59C9"/>
    <w:rsid w:val="00C2611E"/>
    <w:rsid w:val="00C27563"/>
    <w:rsid w:val="00C61B3B"/>
    <w:rsid w:val="00CA366C"/>
    <w:rsid w:val="00CF0CC1"/>
    <w:rsid w:val="00CF14D0"/>
    <w:rsid w:val="00D024F6"/>
    <w:rsid w:val="00D22641"/>
    <w:rsid w:val="00D35BF3"/>
    <w:rsid w:val="00D43369"/>
    <w:rsid w:val="00D45EB9"/>
    <w:rsid w:val="00D94CED"/>
    <w:rsid w:val="00DA5972"/>
    <w:rsid w:val="00DE44AC"/>
    <w:rsid w:val="00DF59C2"/>
    <w:rsid w:val="00DF7FA2"/>
    <w:rsid w:val="00E30F53"/>
    <w:rsid w:val="00E407D0"/>
    <w:rsid w:val="00E84F8E"/>
    <w:rsid w:val="00E939E9"/>
    <w:rsid w:val="00EA041F"/>
    <w:rsid w:val="00EF21FC"/>
    <w:rsid w:val="00EF3A67"/>
    <w:rsid w:val="00F011BA"/>
    <w:rsid w:val="00F37233"/>
    <w:rsid w:val="00F4346B"/>
    <w:rsid w:val="00F5116D"/>
    <w:rsid w:val="00F77B26"/>
    <w:rsid w:val="00F86748"/>
    <w:rsid w:val="00F94028"/>
    <w:rsid w:val="00F9779D"/>
    <w:rsid w:val="00FD1EAE"/>
    <w:rsid w:val="00FE2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8323"/>
  <w15:docId w15:val="{6236DAB4-1226-491E-A540-2F04E37A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86748"/>
  </w:style>
  <w:style w:type="paragraph" w:styleId="2">
    <w:name w:val="heading 2"/>
    <w:basedOn w:val="a"/>
    <w:next w:val="a"/>
    <w:link w:val="20"/>
    <w:uiPriority w:val="9"/>
    <w:unhideWhenUsed/>
    <w:qFormat/>
    <w:rsid w:val="00FE2E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7FD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67FDE"/>
  </w:style>
  <w:style w:type="paragraph" w:styleId="a5">
    <w:name w:val="footer"/>
    <w:basedOn w:val="a"/>
    <w:link w:val="a6"/>
    <w:uiPriority w:val="99"/>
    <w:unhideWhenUsed/>
    <w:rsid w:val="00867F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7FDE"/>
  </w:style>
  <w:style w:type="character" w:customStyle="1" w:styleId="20">
    <w:name w:val="Заголовок 2 Знак"/>
    <w:basedOn w:val="a0"/>
    <w:link w:val="2"/>
    <w:uiPriority w:val="9"/>
    <w:rsid w:val="00FE2EFA"/>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FE2EFA"/>
    <w:pPr>
      <w:ind w:left="720"/>
      <w:contextualSpacing/>
    </w:pPr>
  </w:style>
  <w:style w:type="paragraph" w:styleId="a8">
    <w:name w:val="Subtitle"/>
    <w:basedOn w:val="a"/>
    <w:next w:val="a"/>
    <w:link w:val="a9"/>
    <w:uiPriority w:val="11"/>
    <w:qFormat/>
    <w:rsid w:val="00FE2E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FE2EFA"/>
    <w:rPr>
      <w:rFonts w:asciiTheme="majorHAnsi" w:eastAsiaTheme="majorEastAsia" w:hAnsiTheme="majorHAnsi" w:cstheme="majorBidi"/>
      <w:i/>
      <w:iCs/>
      <w:color w:val="4F81BD" w:themeColor="accent1"/>
      <w:spacing w:val="15"/>
      <w:sz w:val="24"/>
      <w:szCs w:val="24"/>
    </w:rPr>
  </w:style>
  <w:style w:type="paragraph" w:styleId="aa">
    <w:name w:val="Balloon Text"/>
    <w:basedOn w:val="a"/>
    <w:link w:val="ab"/>
    <w:uiPriority w:val="99"/>
    <w:semiHidden/>
    <w:unhideWhenUsed/>
    <w:rsid w:val="001F38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38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5A462-2E75-44CB-8DCB-C9A8F110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17</Pages>
  <Words>4067</Words>
  <Characters>23186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Блажко Елена Владимировна</dc:creator>
  <cp:keywords/>
  <dc:description/>
  <cp:lastModifiedBy>Овсиевская Анна Геннадьевна</cp:lastModifiedBy>
  <cp:revision>141</cp:revision>
  <cp:lastPrinted>2017-03-14T12:18:00Z</cp:lastPrinted>
  <dcterms:created xsi:type="dcterms:W3CDTF">2017-03-09T13:30:00Z</dcterms:created>
  <dcterms:modified xsi:type="dcterms:W3CDTF">2017-03-15T07:44:00Z</dcterms:modified>
</cp:coreProperties>
</file>