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86" w:rsidRDefault="005A2D8F" w:rsidP="00EC7E8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E86" w:rsidRPr="007B5E4E" w:rsidRDefault="00EC7E86" w:rsidP="00EC7E86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EC7E86" w:rsidRPr="007B5E4E" w:rsidRDefault="00EC7E86" w:rsidP="00EC7E86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EC7E86" w:rsidRPr="007B5E4E" w:rsidRDefault="00EC7E86" w:rsidP="00EC7E86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ГАТЧИНСКОГО  МУНИЦИПАЛЬНОГО  РАЙОНА</w:t>
      </w:r>
    </w:p>
    <w:p w:rsidR="00EC7E86" w:rsidRPr="001D4287" w:rsidRDefault="00EC7E86" w:rsidP="00EC7E86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 СОЗЫВА</w:t>
      </w:r>
    </w:p>
    <w:p w:rsidR="00EC7E86" w:rsidRPr="001D4287" w:rsidRDefault="00EC7E86" w:rsidP="00EC7E86">
      <w:pPr>
        <w:jc w:val="center"/>
        <w:rPr>
          <w:sz w:val="28"/>
          <w:szCs w:val="28"/>
        </w:rPr>
      </w:pPr>
    </w:p>
    <w:p w:rsidR="00EC7E86" w:rsidRDefault="00EC7E86" w:rsidP="00EC7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C7E86" w:rsidRDefault="00EC7E86" w:rsidP="00EC7E86">
      <w:pPr>
        <w:jc w:val="center"/>
        <w:rPr>
          <w:b/>
          <w:sz w:val="28"/>
          <w:szCs w:val="28"/>
        </w:rPr>
      </w:pPr>
    </w:p>
    <w:p w:rsidR="00EC7E86" w:rsidRPr="00EC7E86" w:rsidRDefault="00EC7E86" w:rsidP="00EC7E86">
      <w:pPr>
        <w:rPr>
          <w:b/>
          <w:sz w:val="24"/>
          <w:szCs w:val="24"/>
        </w:rPr>
      </w:pPr>
      <w:r w:rsidRPr="00EC7E86">
        <w:rPr>
          <w:b/>
          <w:sz w:val="24"/>
          <w:szCs w:val="24"/>
        </w:rPr>
        <w:t xml:space="preserve">от </w:t>
      </w:r>
      <w:r w:rsidRPr="00EC7E86">
        <w:rPr>
          <w:b/>
          <w:sz w:val="24"/>
          <w:szCs w:val="24"/>
          <w:u w:val="single"/>
        </w:rPr>
        <w:t>24 февраля 2016 года</w:t>
      </w:r>
      <w:r w:rsidRPr="00EC7E86">
        <w:rPr>
          <w:b/>
          <w:sz w:val="24"/>
          <w:szCs w:val="24"/>
        </w:rPr>
        <w:t xml:space="preserve">                                                                                                           № </w:t>
      </w:r>
      <w:r w:rsidRPr="00EC7E86">
        <w:rPr>
          <w:b/>
          <w:sz w:val="24"/>
          <w:szCs w:val="24"/>
          <w:u w:val="single"/>
        </w:rPr>
        <w:t xml:space="preserve"> </w:t>
      </w:r>
      <w:r w:rsidR="00351D76">
        <w:rPr>
          <w:b/>
          <w:sz w:val="24"/>
          <w:szCs w:val="24"/>
          <w:u w:val="single"/>
        </w:rPr>
        <w:t>5</w:t>
      </w:r>
      <w:r w:rsidRPr="00EC7E86">
        <w:rPr>
          <w:b/>
          <w:sz w:val="24"/>
          <w:szCs w:val="24"/>
        </w:rPr>
        <w:t xml:space="preserve"> </w:t>
      </w:r>
    </w:p>
    <w:p w:rsidR="006A7909" w:rsidRPr="00EC7E86" w:rsidRDefault="00EC7E86" w:rsidP="006A7909">
      <w:pPr>
        <w:rPr>
          <w:b/>
          <w:sz w:val="24"/>
          <w:szCs w:val="24"/>
        </w:rPr>
      </w:pPr>
      <w:r w:rsidRPr="00EC7E86">
        <w:rPr>
          <w:b/>
          <w:sz w:val="24"/>
          <w:szCs w:val="24"/>
        </w:rPr>
        <w:t>О</w:t>
      </w:r>
      <w:r w:rsidR="006A7909" w:rsidRPr="00EC7E86">
        <w:rPr>
          <w:b/>
          <w:sz w:val="24"/>
          <w:szCs w:val="24"/>
        </w:rPr>
        <w:t>б</w:t>
      </w:r>
      <w:r w:rsidR="00783CDE" w:rsidRPr="00EC7E86">
        <w:rPr>
          <w:b/>
          <w:sz w:val="24"/>
          <w:szCs w:val="24"/>
        </w:rPr>
        <w:t xml:space="preserve"> </w:t>
      </w:r>
      <w:r w:rsidR="006A7909" w:rsidRPr="00EC7E86">
        <w:rPr>
          <w:b/>
          <w:sz w:val="24"/>
          <w:szCs w:val="24"/>
        </w:rPr>
        <w:t xml:space="preserve"> установлении </w:t>
      </w:r>
      <w:r w:rsidR="00936CFC" w:rsidRPr="00EC7E86">
        <w:rPr>
          <w:b/>
          <w:sz w:val="24"/>
          <w:szCs w:val="24"/>
        </w:rPr>
        <w:t xml:space="preserve"> </w:t>
      </w:r>
      <w:r w:rsidR="006A7909" w:rsidRPr="00EC7E86">
        <w:rPr>
          <w:b/>
          <w:sz w:val="24"/>
          <w:szCs w:val="24"/>
        </w:rPr>
        <w:t>ставк</w:t>
      </w:r>
      <w:r w:rsidR="00791B9D" w:rsidRPr="00EC7E86">
        <w:rPr>
          <w:b/>
          <w:sz w:val="24"/>
          <w:szCs w:val="24"/>
        </w:rPr>
        <w:t>и</w:t>
      </w:r>
      <w:r w:rsidR="00936CFC" w:rsidRPr="00EC7E86">
        <w:rPr>
          <w:b/>
          <w:sz w:val="24"/>
          <w:szCs w:val="24"/>
        </w:rPr>
        <w:t xml:space="preserve"> </w:t>
      </w:r>
      <w:r w:rsidR="006A7909" w:rsidRPr="00EC7E86">
        <w:rPr>
          <w:b/>
          <w:sz w:val="24"/>
          <w:szCs w:val="24"/>
        </w:rPr>
        <w:t xml:space="preserve"> платы</w:t>
      </w:r>
      <w:r w:rsidR="00936CFC" w:rsidRPr="00EC7E86">
        <w:rPr>
          <w:b/>
          <w:sz w:val="24"/>
          <w:szCs w:val="24"/>
        </w:rPr>
        <w:t xml:space="preserve"> </w:t>
      </w:r>
      <w:r w:rsidR="006A7909" w:rsidRPr="00EC7E86">
        <w:rPr>
          <w:b/>
          <w:sz w:val="24"/>
          <w:szCs w:val="24"/>
        </w:rPr>
        <w:t xml:space="preserve"> за</w:t>
      </w:r>
    </w:p>
    <w:p w:rsidR="00791B9D" w:rsidRPr="00EC7E86" w:rsidRDefault="006A7909" w:rsidP="006A7909">
      <w:pPr>
        <w:rPr>
          <w:b/>
          <w:sz w:val="24"/>
          <w:szCs w:val="24"/>
        </w:rPr>
      </w:pPr>
      <w:r w:rsidRPr="00EC7E86">
        <w:rPr>
          <w:b/>
          <w:sz w:val="24"/>
          <w:szCs w:val="24"/>
        </w:rPr>
        <w:t>коммунальн</w:t>
      </w:r>
      <w:r w:rsidR="00791B9D" w:rsidRPr="00EC7E86">
        <w:rPr>
          <w:b/>
          <w:sz w:val="24"/>
          <w:szCs w:val="24"/>
        </w:rPr>
        <w:t>ую</w:t>
      </w:r>
      <w:r w:rsidRPr="00EC7E86">
        <w:rPr>
          <w:b/>
          <w:sz w:val="24"/>
          <w:szCs w:val="24"/>
        </w:rPr>
        <w:t xml:space="preserve"> услуг</w:t>
      </w:r>
      <w:r w:rsidR="00791B9D" w:rsidRPr="00EC7E86">
        <w:rPr>
          <w:b/>
          <w:sz w:val="24"/>
          <w:szCs w:val="24"/>
        </w:rPr>
        <w:t>у</w:t>
      </w:r>
      <w:r w:rsidRPr="00EC7E86">
        <w:rPr>
          <w:b/>
          <w:sz w:val="24"/>
          <w:szCs w:val="24"/>
        </w:rPr>
        <w:t xml:space="preserve"> </w:t>
      </w:r>
      <w:r w:rsidR="00791B9D" w:rsidRPr="00EC7E86">
        <w:rPr>
          <w:b/>
          <w:sz w:val="24"/>
          <w:szCs w:val="24"/>
        </w:rPr>
        <w:t>по отоплению</w:t>
      </w:r>
    </w:p>
    <w:p w:rsidR="005064FB" w:rsidRPr="00EC7E86" w:rsidRDefault="006A7909" w:rsidP="00195B4F">
      <w:pPr>
        <w:rPr>
          <w:b/>
          <w:sz w:val="24"/>
          <w:szCs w:val="24"/>
        </w:rPr>
      </w:pPr>
      <w:r w:rsidRPr="00EC7E86">
        <w:rPr>
          <w:b/>
          <w:sz w:val="24"/>
          <w:szCs w:val="24"/>
        </w:rPr>
        <w:t>для</w:t>
      </w:r>
      <w:r w:rsidR="005064FB" w:rsidRPr="00EC7E86">
        <w:rPr>
          <w:b/>
          <w:sz w:val="24"/>
          <w:szCs w:val="24"/>
        </w:rPr>
        <w:t xml:space="preserve"> </w:t>
      </w:r>
      <w:r w:rsidRPr="00EC7E86">
        <w:rPr>
          <w:b/>
          <w:sz w:val="24"/>
          <w:szCs w:val="24"/>
        </w:rPr>
        <w:t xml:space="preserve"> граждан,</w:t>
      </w:r>
      <w:r w:rsidR="00791B9D" w:rsidRPr="00EC7E86">
        <w:rPr>
          <w:b/>
          <w:sz w:val="24"/>
          <w:szCs w:val="24"/>
        </w:rPr>
        <w:t xml:space="preserve"> </w:t>
      </w:r>
      <w:r w:rsidR="005064FB" w:rsidRPr="00EC7E86">
        <w:rPr>
          <w:b/>
          <w:sz w:val="24"/>
          <w:szCs w:val="24"/>
        </w:rPr>
        <w:t xml:space="preserve">  </w:t>
      </w:r>
      <w:r w:rsidR="0000108D" w:rsidRPr="00EC7E86">
        <w:rPr>
          <w:b/>
          <w:sz w:val="24"/>
          <w:szCs w:val="24"/>
        </w:rPr>
        <w:t>проживающих (</w:t>
      </w:r>
      <w:r w:rsidR="003C6F8D" w:rsidRPr="00EC7E86">
        <w:rPr>
          <w:b/>
          <w:sz w:val="24"/>
          <w:szCs w:val="24"/>
        </w:rPr>
        <w:t>зарегистрированных</w:t>
      </w:r>
      <w:r w:rsidR="0000108D" w:rsidRPr="00EC7E86">
        <w:rPr>
          <w:b/>
          <w:sz w:val="24"/>
          <w:szCs w:val="24"/>
        </w:rPr>
        <w:t>)</w:t>
      </w:r>
      <w:r w:rsidR="00936CFC" w:rsidRPr="00EC7E86">
        <w:rPr>
          <w:b/>
          <w:sz w:val="24"/>
          <w:szCs w:val="24"/>
        </w:rPr>
        <w:t xml:space="preserve"> </w:t>
      </w:r>
    </w:p>
    <w:p w:rsidR="005064FB" w:rsidRPr="00EC7E86" w:rsidRDefault="00791B9D" w:rsidP="00195B4F">
      <w:pPr>
        <w:rPr>
          <w:b/>
          <w:sz w:val="24"/>
          <w:szCs w:val="24"/>
        </w:rPr>
      </w:pPr>
      <w:r w:rsidRPr="00EC7E86">
        <w:rPr>
          <w:b/>
          <w:sz w:val="24"/>
          <w:szCs w:val="24"/>
        </w:rPr>
        <w:t xml:space="preserve">в </w:t>
      </w:r>
      <w:r w:rsidR="005064FB" w:rsidRPr="00EC7E86">
        <w:rPr>
          <w:b/>
          <w:sz w:val="24"/>
          <w:szCs w:val="24"/>
        </w:rPr>
        <w:t xml:space="preserve"> </w:t>
      </w:r>
      <w:r w:rsidRPr="00EC7E86">
        <w:rPr>
          <w:b/>
          <w:sz w:val="24"/>
          <w:szCs w:val="24"/>
        </w:rPr>
        <w:t xml:space="preserve">домах </w:t>
      </w:r>
      <w:r w:rsidR="005064FB" w:rsidRPr="00EC7E86">
        <w:rPr>
          <w:b/>
          <w:sz w:val="24"/>
          <w:szCs w:val="24"/>
        </w:rPr>
        <w:t xml:space="preserve">  </w:t>
      </w:r>
      <w:r w:rsidRPr="00EC7E86">
        <w:rPr>
          <w:b/>
          <w:sz w:val="24"/>
          <w:szCs w:val="24"/>
        </w:rPr>
        <w:t xml:space="preserve">постройки </w:t>
      </w:r>
      <w:r w:rsidR="005064FB" w:rsidRPr="00EC7E86">
        <w:rPr>
          <w:b/>
          <w:sz w:val="24"/>
          <w:szCs w:val="24"/>
        </w:rPr>
        <w:t xml:space="preserve"> </w:t>
      </w:r>
      <w:r w:rsidRPr="00EC7E86">
        <w:rPr>
          <w:b/>
          <w:sz w:val="24"/>
          <w:szCs w:val="24"/>
        </w:rPr>
        <w:t xml:space="preserve"> до </w:t>
      </w:r>
      <w:r w:rsidR="005064FB" w:rsidRPr="00EC7E86">
        <w:rPr>
          <w:b/>
          <w:sz w:val="24"/>
          <w:szCs w:val="24"/>
        </w:rPr>
        <w:t xml:space="preserve"> </w:t>
      </w:r>
      <w:r w:rsidRPr="00EC7E86">
        <w:rPr>
          <w:b/>
          <w:sz w:val="24"/>
          <w:szCs w:val="24"/>
        </w:rPr>
        <w:t>1945</w:t>
      </w:r>
      <w:r w:rsidR="005064FB" w:rsidRPr="00EC7E86">
        <w:rPr>
          <w:b/>
          <w:sz w:val="24"/>
          <w:szCs w:val="24"/>
        </w:rPr>
        <w:t xml:space="preserve">  </w:t>
      </w:r>
      <w:r w:rsidRPr="00EC7E86">
        <w:rPr>
          <w:b/>
          <w:sz w:val="24"/>
          <w:szCs w:val="24"/>
        </w:rPr>
        <w:t xml:space="preserve"> года</w:t>
      </w:r>
      <w:r w:rsidR="006A7909" w:rsidRPr="00EC7E86">
        <w:rPr>
          <w:b/>
          <w:sz w:val="24"/>
          <w:szCs w:val="24"/>
        </w:rPr>
        <w:t>,</w:t>
      </w:r>
      <w:r w:rsidR="00936CFC" w:rsidRPr="00EC7E86">
        <w:rPr>
          <w:b/>
          <w:sz w:val="24"/>
          <w:szCs w:val="24"/>
        </w:rPr>
        <w:t xml:space="preserve"> </w:t>
      </w:r>
      <w:r w:rsidR="006A7909" w:rsidRPr="00EC7E86">
        <w:rPr>
          <w:b/>
          <w:sz w:val="24"/>
          <w:szCs w:val="24"/>
        </w:rPr>
        <w:t xml:space="preserve"> </w:t>
      </w:r>
    </w:p>
    <w:p w:rsidR="000914A4" w:rsidRPr="00EC7E86" w:rsidRDefault="000914A4" w:rsidP="00195B4F">
      <w:pPr>
        <w:rPr>
          <w:b/>
          <w:sz w:val="24"/>
          <w:szCs w:val="24"/>
        </w:rPr>
      </w:pPr>
      <w:r w:rsidRPr="00EC7E86">
        <w:rPr>
          <w:b/>
          <w:sz w:val="24"/>
          <w:szCs w:val="24"/>
        </w:rPr>
        <w:t>на территории МО «Город Гатчина»</w:t>
      </w:r>
    </w:p>
    <w:p w:rsidR="006A7909" w:rsidRPr="006A7909" w:rsidRDefault="006A7909" w:rsidP="00195B4F">
      <w:pPr>
        <w:rPr>
          <w:b/>
          <w:sz w:val="28"/>
          <w:szCs w:val="28"/>
        </w:rPr>
      </w:pPr>
    </w:p>
    <w:p w:rsidR="004C3EE4" w:rsidRDefault="003401F9" w:rsidP="006A790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социальной защищенности граждан, проживающих на территории МО «Город Гатчина» в домах постройки до 1945 года, </w:t>
      </w:r>
      <w:r w:rsidR="00A477DD">
        <w:rPr>
          <w:sz w:val="28"/>
          <w:szCs w:val="28"/>
        </w:rPr>
        <w:t xml:space="preserve">а также на основании  </w:t>
      </w:r>
      <w:r w:rsidR="00A477DD" w:rsidRPr="006A7909">
        <w:rPr>
          <w:sz w:val="28"/>
          <w:szCs w:val="28"/>
        </w:rPr>
        <w:t>приказ</w:t>
      </w:r>
      <w:r w:rsidR="00A477DD">
        <w:rPr>
          <w:sz w:val="28"/>
          <w:szCs w:val="28"/>
        </w:rPr>
        <w:t>а</w:t>
      </w:r>
      <w:r w:rsidR="00A477DD" w:rsidRPr="006A7909">
        <w:rPr>
          <w:sz w:val="28"/>
          <w:szCs w:val="28"/>
        </w:rPr>
        <w:t xml:space="preserve"> </w:t>
      </w:r>
      <w:r w:rsidR="00A477DD">
        <w:rPr>
          <w:sz w:val="28"/>
          <w:szCs w:val="28"/>
        </w:rPr>
        <w:t>к</w:t>
      </w:r>
      <w:r w:rsidR="00A477DD" w:rsidRPr="006A7909">
        <w:rPr>
          <w:sz w:val="28"/>
          <w:szCs w:val="28"/>
        </w:rPr>
        <w:t xml:space="preserve">омитета по тарифам и ценовой политике Ленинградской области от </w:t>
      </w:r>
      <w:r w:rsidR="00004C4A">
        <w:rPr>
          <w:sz w:val="28"/>
          <w:szCs w:val="28"/>
        </w:rPr>
        <w:t>18</w:t>
      </w:r>
      <w:r>
        <w:rPr>
          <w:sz w:val="28"/>
          <w:szCs w:val="28"/>
        </w:rPr>
        <w:t>.12.</w:t>
      </w:r>
      <w:r w:rsidR="00A477DD" w:rsidRPr="006A7909">
        <w:rPr>
          <w:sz w:val="28"/>
          <w:szCs w:val="28"/>
        </w:rPr>
        <w:t>201</w:t>
      </w:r>
      <w:r w:rsidR="00085F88">
        <w:rPr>
          <w:sz w:val="28"/>
          <w:szCs w:val="28"/>
        </w:rPr>
        <w:t>5</w:t>
      </w:r>
      <w:r w:rsidR="00A477DD" w:rsidRPr="006A7909">
        <w:rPr>
          <w:sz w:val="28"/>
          <w:szCs w:val="28"/>
        </w:rPr>
        <w:t xml:space="preserve">  №</w:t>
      </w:r>
      <w:r w:rsidR="00004C4A">
        <w:rPr>
          <w:sz w:val="28"/>
          <w:szCs w:val="28"/>
        </w:rPr>
        <w:t xml:space="preserve"> </w:t>
      </w:r>
      <w:r w:rsidR="00085F88">
        <w:rPr>
          <w:sz w:val="28"/>
          <w:szCs w:val="28"/>
        </w:rPr>
        <w:t>480-п</w:t>
      </w:r>
      <w:r w:rsidR="00A477DD" w:rsidRPr="006A7909">
        <w:rPr>
          <w:sz w:val="28"/>
          <w:szCs w:val="28"/>
        </w:rPr>
        <w:t xml:space="preserve"> «Об установлении тарифов на тепловую энергию</w:t>
      </w:r>
      <w:r w:rsidR="00004C4A">
        <w:rPr>
          <w:sz w:val="28"/>
          <w:szCs w:val="28"/>
        </w:rPr>
        <w:t xml:space="preserve"> и горячую воду</w:t>
      </w:r>
      <w:r w:rsidR="00B83DD1">
        <w:rPr>
          <w:sz w:val="28"/>
          <w:szCs w:val="28"/>
        </w:rPr>
        <w:t xml:space="preserve"> (горячее водоснабжение)</w:t>
      </w:r>
      <w:r>
        <w:rPr>
          <w:sz w:val="28"/>
          <w:szCs w:val="28"/>
        </w:rPr>
        <w:t>,</w:t>
      </w:r>
      <w:r w:rsidR="00D14F3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</w:t>
      </w:r>
      <w:r w:rsidR="00B83DD1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B83DD1">
        <w:rPr>
          <w:sz w:val="28"/>
          <w:szCs w:val="28"/>
        </w:rPr>
        <w:t xml:space="preserve">населению, организациям, приобретающим тепловую энергию и горячую воду для предоставления коммунальных услуг населению, на территории Гатчинского муниципального района Ленинградской области в 2016 году» </w:t>
      </w:r>
      <w:r w:rsidR="00CF7870">
        <w:rPr>
          <w:sz w:val="28"/>
          <w:szCs w:val="28"/>
        </w:rPr>
        <w:t xml:space="preserve">и постановления Правительства Ленинградской области </w:t>
      </w:r>
      <w:r w:rsidR="006A7909" w:rsidRPr="006A7909">
        <w:rPr>
          <w:sz w:val="28"/>
          <w:szCs w:val="28"/>
        </w:rPr>
        <w:t>от 24.11.2010  № 313 «Об утверждении нормативов потребления коммунальн</w:t>
      </w:r>
      <w:r w:rsidR="0050463E">
        <w:rPr>
          <w:sz w:val="28"/>
          <w:szCs w:val="28"/>
        </w:rPr>
        <w:t>ой</w:t>
      </w:r>
      <w:r w:rsidR="006A7909" w:rsidRPr="006A7909">
        <w:rPr>
          <w:sz w:val="28"/>
          <w:szCs w:val="28"/>
        </w:rPr>
        <w:t xml:space="preserve"> услуг</w:t>
      </w:r>
      <w:r w:rsidR="0050463E">
        <w:rPr>
          <w:sz w:val="28"/>
          <w:szCs w:val="28"/>
        </w:rPr>
        <w:t>и</w:t>
      </w:r>
      <w:r w:rsidR="006A7909" w:rsidRPr="006A7909">
        <w:rPr>
          <w:sz w:val="28"/>
          <w:szCs w:val="28"/>
        </w:rPr>
        <w:t xml:space="preserve"> по отоплению гражданами, проживающими в многоквартирных домах или жилых домах на территории Ленинградской области, при отсутствии приборов учета</w:t>
      </w:r>
      <w:r w:rsidR="00CF7870">
        <w:rPr>
          <w:sz w:val="28"/>
          <w:szCs w:val="28"/>
        </w:rPr>
        <w:t xml:space="preserve">», руководствуясь Уставом МО «Город Гатчина», совет депутатов МО «Город Гатчина» </w:t>
      </w:r>
      <w:r w:rsidR="006A7909" w:rsidRPr="006A7909">
        <w:rPr>
          <w:sz w:val="28"/>
          <w:szCs w:val="28"/>
        </w:rPr>
        <w:t xml:space="preserve"> </w:t>
      </w:r>
    </w:p>
    <w:p w:rsidR="00CF7870" w:rsidRDefault="00CF7870" w:rsidP="006A7909">
      <w:pPr>
        <w:ind w:firstLine="737"/>
        <w:jc w:val="both"/>
        <w:rPr>
          <w:sz w:val="28"/>
          <w:szCs w:val="28"/>
        </w:rPr>
      </w:pPr>
    </w:p>
    <w:p w:rsidR="006A7909" w:rsidRDefault="006A7909" w:rsidP="006A7909">
      <w:pPr>
        <w:ind w:firstLine="737"/>
        <w:jc w:val="center"/>
        <w:rPr>
          <w:sz w:val="28"/>
          <w:szCs w:val="28"/>
        </w:rPr>
      </w:pPr>
      <w:r w:rsidRPr="006A7909">
        <w:rPr>
          <w:sz w:val="28"/>
          <w:szCs w:val="28"/>
        </w:rPr>
        <w:t>Р Е Ш И Л:</w:t>
      </w:r>
    </w:p>
    <w:p w:rsidR="00CF7870" w:rsidRPr="006A7909" w:rsidRDefault="00CF7870" w:rsidP="006A7909">
      <w:pPr>
        <w:ind w:firstLine="737"/>
        <w:jc w:val="center"/>
        <w:rPr>
          <w:sz w:val="28"/>
          <w:szCs w:val="28"/>
        </w:rPr>
      </w:pPr>
    </w:p>
    <w:p w:rsidR="006A7909" w:rsidRPr="006A7909" w:rsidRDefault="004C3EE4" w:rsidP="004C3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6A7909" w:rsidRPr="006A7909">
        <w:rPr>
          <w:sz w:val="28"/>
          <w:szCs w:val="28"/>
        </w:rPr>
        <w:t>Установить</w:t>
      </w:r>
      <w:r w:rsidR="0000108D">
        <w:rPr>
          <w:sz w:val="28"/>
          <w:szCs w:val="28"/>
        </w:rPr>
        <w:t xml:space="preserve"> с 1 марта 2016 года </w:t>
      </w:r>
      <w:r w:rsidR="006A7909" w:rsidRPr="006A7909">
        <w:rPr>
          <w:sz w:val="28"/>
          <w:szCs w:val="28"/>
        </w:rPr>
        <w:t xml:space="preserve"> </w:t>
      </w:r>
      <w:r w:rsidRPr="004C3EE4">
        <w:rPr>
          <w:sz w:val="28"/>
          <w:szCs w:val="28"/>
        </w:rPr>
        <w:t>ставк</w:t>
      </w:r>
      <w:r w:rsidR="005C2108">
        <w:rPr>
          <w:sz w:val="28"/>
          <w:szCs w:val="28"/>
        </w:rPr>
        <w:t>и</w:t>
      </w:r>
      <w:r w:rsidR="007854E6">
        <w:rPr>
          <w:sz w:val="28"/>
          <w:szCs w:val="28"/>
        </w:rPr>
        <w:t xml:space="preserve"> </w:t>
      </w:r>
      <w:r w:rsidRPr="004C3EE4">
        <w:rPr>
          <w:sz w:val="28"/>
          <w:szCs w:val="28"/>
        </w:rPr>
        <w:t>платы  за</w:t>
      </w:r>
      <w:r>
        <w:rPr>
          <w:sz w:val="28"/>
          <w:szCs w:val="28"/>
        </w:rPr>
        <w:t xml:space="preserve"> </w:t>
      </w:r>
      <w:r w:rsidRPr="004C3EE4">
        <w:rPr>
          <w:sz w:val="28"/>
          <w:szCs w:val="28"/>
        </w:rPr>
        <w:t>коммунальн</w:t>
      </w:r>
      <w:r w:rsidR="007854E6">
        <w:rPr>
          <w:sz w:val="28"/>
          <w:szCs w:val="28"/>
        </w:rPr>
        <w:t>ую</w:t>
      </w:r>
      <w:r w:rsidRPr="004C3EE4">
        <w:rPr>
          <w:sz w:val="28"/>
          <w:szCs w:val="28"/>
        </w:rPr>
        <w:t xml:space="preserve"> услуг</w:t>
      </w:r>
      <w:r w:rsidR="007854E6">
        <w:rPr>
          <w:sz w:val="28"/>
          <w:szCs w:val="28"/>
        </w:rPr>
        <w:t xml:space="preserve">у по отоплению жилого помещения в многоквартирном доме или жилом доме при отсутствии приборов учета для граждан, </w:t>
      </w:r>
      <w:r w:rsidR="00A73683">
        <w:rPr>
          <w:sz w:val="28"/>
          <w:szCs w:val="28"/>
        </w:rPr>
        <w:t>проживающих (</w:t>
      </w:r>
      <w:r w:rsidR="007D62FA">
        <w:rPr>
          <w:sz w:val="28"/>
          <w:szCs w:val="28"/>
        </w:rPr>
        <w:t>зарегистрированных</w:t>
      </w:r>
      <w:r w:rsidR="00A73683">
        <w:rPr>
          <w:sz w:val="28"/>
          <w:szCs w:val="28"/>
        </w:rPr>
        <w:t>)</w:t>
      </w:r>
      <w:r w:rsidR="007D62FA">
        <w:rPr>
          <w:sz w:val="28"/>
          <w:szCs w:val="28"/>
        </w:rPr>
        <w:t xml:space="preserve"> в домах постройки до 1945 года</w:t>
      </w:r>
      <w:r w:rsidR="0050463E">
        <w:rPr>
          <w:sz w:val="28"/>
          <w:szCs w:val="28"/>
        </w:rPr>
        <w:t>,</w:t>
      </w:r>
      <w:r w:rsidR="007854E6">
        <w:rPr>
          <w:sz w:val="28"/>
          <w:szCs w:val="28"/>
        </w:rPr>
        <w:t xml:space="preserve"> на территории МО «Город Гатчина» </w:t>
      </w:r>
      <w:r w:rsidR="00252A93">
        <w:rPr>
          <w:sz w:val="28"/>
          <w:szCs w:val="28"/>
        </w:rPr>
        <w:t>на</w:t>
      </w:r>
      <w:r w:rsidR="005C2108">
        <w:rPr>
          <w:sz w:val="28"/>
          <w:szCs w:val="28"/>
        </w:rPr>
        <w:t xml:space="preserve"> </w:t>
      </w:r>
      <w:r w:rsidR="007854E6">
        <w:rPr>
          <w:sz w:val="28"/>
          <w:szCs w:val="28"/>
        </w:rPr>
        <w:t>201</w:t>
      </w:r>
      <w:r w:rsidR="00085F88">
        <w:rPr>
          <w:sz w:val="28"/>
          <w:szCs w:val="28"/>
        </w:rPr>
        <w:t>6</w:t>
      </w:r>
      <w:r w:rsidR="007854E6">
        <w:rPr>
          <w:sz w:val="28"/>
          <w:szCs w:val="28"/>
        </w:rPr>
        <w:t xml:space="preserve"> г</w:t>
      </w:r>
      <w:r w:rsidR="005C2108">
        <w:rPr>
          <w:sz w:val="28"/>
          <w:szCs w:val="28"/>
        </w:rPr>
        <w:t xml:space="preserve">од </w:t>
      </w:r>
      <w:r w:rsidR="007854E6">
        <w:rPr>
          <w:sz w:val="28"/>
          <w:szCs w:val="28"/>
        </w:rPr>
        <w:t xml:space="preserve"> </w:t>
      </w:r>
      <w:r w:rsidR="00613901">
        <w:rPr>
          <w:sz w:val="28"/>
          <w:szCs w:val="28"/>
        </w:rPr>
        <w:t>согласно приложению</w:t>
      </w:r>
      <w:r w:rsidR="00252A93">
        <w:rPr>
          <w:sz w:val="28"/>
          <w:szCs w:val="28"/>
        </w:rPr>
        <w:t>.</w:t>
      </w:r>
    </w:p>
    <w:p w:rsidR="003401F9" w:rsidRPr="00A22ECC" w:rsidRDefault="003401F9" w:rsidP="00340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A22ECC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A22ECC">
        <w:rPr>
          <w:sz w:val="28"/>
          <w:szCs w:val="28"/>
        </w:rPr>
        <w:t>астоящее решение</w:t>
      </w:r>
      <w:r w:rsidR="0000108D">
        <w:rPr>
          <w:sz w:val="28"/>
          <w:szCs w:val="28"/>
        </w:rPr>
        <w:t xml:space="preserve">  вступает в силу со дня  официального опубликования</w:t>
      </w:r>
      <w:r w:rsidR="00F95281">
        <w:rPr>
          <w:sz w:val="28"/>
          <w:szCs w:val="28"/>
        </w:rPr>
        <w:t>.</w:t>
      </w:r>
    </w:p>
    <w:p w:rsidR="003401F9" w:rsidRDefault="003401F9" w:rsidP="003401F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2ECC">
        <w:rPr>
          <w:sz w:val="28"/>
          <w:szCs w:val="28"/>
        </w:rPr>
        <w:t>. Контроль исполнени</w:t>
      </w:r>
      <w:r w:rsidR="0088136D">
        <w:rPr>
          <w:sz w:val="28"/>
          <w:szCs w:val="28"/>
        </w:rPr>
        <w:t>я</w:t>
      </w:r>
      <w:r w:rsidRPr="00A22ECC">
        <w:rPr>
          <w:sz w:val="28"/>
          <w:szCs w:val="28"/>
        </w:rPr>
        <w:t xml:space="preserve"> решения возложить на постоянную комиссию </w:t>
      </w:r>
      <w:r>
        <w:rPr>
          <w:sz w:val="28"/>
          <w:szCs w:val="28"/>
        </w:rPr>
        <w:t>с</w:t>
      </w:r>
      <w:r w:rsidRPr="00A22ECC">
        <w:rPr>
          <w:sz w:val="28"/>
          <w:szCs w:val="28"/>
        </w:rPr>
        <w:t>овета депутатов МО «Город Гатчина» по вопросам жилищно-коммунального хозяйства, энергетики, землепользования, градостроительства и экологии.</w:t>
      </w:r>
    </w:p>
    <w:p w:rsidR="00EC7E86" w:rsidRDefault="00EC7E86" w:rsidP="003401F9">
      <w:pPr>
        <w:ind w:firstLine="737"/>
        <w:jc w:val="both"/>
        <w:rPr>
          <w:sz w:val="28"/>
          <w:szCs w:val="28"/>
        </w:rPr>
      </w:pPr>
    </w:p>
    <w:p w:rsidR="00EC7E86" w:rsidRDefault="00EC7E86" w:rsidP="00EC7E8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EC7E86" w:rsidRDefault="00EC7E86" w:rsidP="00EC7E8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EC7E86" w:rsidRDefault="00EC7E86" w:rsidP="00EC7E8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 В.А.Филоненко</w:t>
      </w:r>
    </w:p>
    <w:p w:rsidR="00EC7E86" w:rsidRDefault="00EC7E86" w:rsidP="00EC7E86">
      <w:pPr>
        <w:ind w:firstLine="284"/>
        <w:jc w:val="both"/>
        <w:rPr>
          <w:sz w:val="28"/>
          <w:szCs w:val="28"/>
        </w:rPr>
      </w:pPr>
    </w:p>
    <w:p w:rsidR="00EC7E86" w:rsidRDefault="00EC7E86" w:rsidP="00EC7E86">
      <w:pPr>
        <w:pStyle w:val="3"/>
        <w:jc w:val="center"/>
      </w:pPr>
      <w:r>
        <w:t xml:space="preserve">                                                                                               УТВЕРЖДЕНЫ</w:t>
      </w:r>
    </w:p>
    <w:p w:rsidR="00EC7E86" w:rsidRDefault="00EC7E86" w:rsidP="00EC7E8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решением совета депутатов</w:t>
      </w:r>
    </w:p>
    <w:p w:rsidR="00EC7E86" w:rsidRDefault="00EC7E86" w:rsidP="00EC7E8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МО «Город Гатчина» </w:t>
      </w:r>
    </w:p>
    <w:p w:rsidR="00EC7E86" w:rsidRDefault="00EC7E86" w:rsidP="00EC7E8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от  </w:t>
      </w:r>
      <w:r w:rsidR="00351D76">
        <w:rPr>
          <w:sz w:val="24"/>
        </w:rPr>
        <w:t>24.02. 2016№  5</w:t>
      </w:r>
      <w:r>
        <w:rPr>
          <w:sz w:val="24"/>
        </w:rPr>
        <w:t xml:space="preserve">                      </w:t>
      </w:r>
    </w:p>
    <w:p w:rsidR="00EC7E86" w:rsidRDefault="00EC7E86" w:rsidP="00EC7E8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 w:rsidR="00351D76">
        <w:rPr>
          <w:sz w:val="24"/>
        </w:rPr>
        <w:t xml:space="preserve">                    (Приложение</w:t>
      </w:r>
      <w:r>
        <w:rPr>
          <w:sz w:val="24"/>
        </w:rPr>
        <w:t>)</w:t>
      </w:r>
    </w:p>
    <w:p w:rsidR="00EC7E86" w:rsidRDefault="00EC7E86" w:rsidP="00EC7E86">
      <w:pPr>
        <w:jc w:val="center"/>
        <w:rPr>
          <w:sz w:val="24"/>
        </w:rPr>
      </w:pPr>
    </w:p>
    <w:p w:rsidR="00EC7E86" w:rsidRDefault="00EC7E86" w:rsidP="00EC7E86">
      <w:pPr>
        <w:jc w:val="center"/>
        <w:rPr>
          <w:b/>
          <w:sz w:val="24"/>
        </w:rPr>
      </w:pPr>
    </w:p>
    <w:p w:rsidR="00EC7E86" w:rsidRDefault="00EC7E86" w:rsidP="00EC7E86">
      <w:pPr>
        <w:jc w:val="center"/>
        <w:rPr>
          <w:b/>
          <w:sz w:val="24"/>
        </w:rPr>
      </w:pPr>
    </w:p>
    <w:p w:rsidR="00EC7E86" w:rsidRDefault="00EC7E86" w:rsidP="00EC7E86">
      <w:pPr>
        <w:jc w:val="center"/>
        <w:rPr>
          <w:b/>
          <w:sz w:val="24"/>
        </w:rPr>
      </w:pPr>
    </w:p>
    <w:p w:rsidR="00EC7E86" w:rsidRDefault="00EC7E86" w:rsidP="00EC7E86">
      <w:pPr>
        <w:jc w:val="center"/>
        <w:rPr>
          <w:b/>
          <w:sz w:val="24"/>
        </w:rPr>
      </w:pPr>
      <w:r>
        <w:rPr>
          <w:b/>
          <w:sz w:val="24"/>
        </w:rPr>
        <w:t>СТАВКИ  ПЛАТЫ</w:t>
      </w:r>
    </w:p>
    <w:p w:rsidR="00EC7E86" w:rsidRDefault="00EC7E86" w:rsidP="00EC7E86">
      <w:pPr>
        <w:jc w:val="center"/>
        <w:rPr>
          <w:b/>
          <w:sz w:val="28"/>
          <w:szCs w:val="28"/>
        </w:rPr>
      </w:pPr>
      <w:r w:rsidRPr="00C225B7">
        <w:rPr>
          <w:b/>
          <w:sz w:val="28"/>
          <w:szCs w:val="28"/>
        </w:rPr>
        <w:t xml:space="preserve">за коммунальную услугу по отоплению жилого помещения в многоквартирном доме или жилом доме при отсутствии приборов учета </w:t>
      </w:r>
    </w:p>
    <w:p w:rsidR="00EC7E86" w:rsidRDefault="00EC7E86" w:rsidP="00EC7E86">
      <w:pPr>
        <w:jc w:val="center"/>
        <w:rPr>
          <w:b/>
          <w:sz w:val="28"/>
          <w:szCs w:val="28"/>
        </w:rPr>
      </w:pPr>
      <w:r w:rsidRPr="00C225B7">
        <w:rPr>
          <w:b/>
          <w:sz w:val="28"/>
          <w:szCs w:val="28"/>
        </w:rPr>
        <w:t xml:space="preserve">для граждан, </w:t>
      </w:r>
      <w:r>
        <w:rPr>
          <w:b/>
          <w:sz w:val="28"/>
          <w:szCs w:val="28"/>
        </w:rPr>
        <w:t xml:space="preserve">проживающих (зарегистрированных) </w:t>
      </w:r>
      <w:r w:rsidRPr="00C225B7">
        <w:rPr>
          <w:b/>
          <w:sz w:val="28"/>
          <w:szCs w:val="28"/>
        </w:rPr>
        <w:t>в домах постройки до 1945 года</w:t>
      </w:r>
      <w:r>
        <w:rPr>
          <w:b/>
          <w:sz w:val="28"/>
          <w:szCs w:val="28"/>
        </w:rPr>
        <w:t xml:space="preserve">, </w:t>
      </w:r>
      <w:r w:rsidRPr="00C225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МО «Город Гатчина» </w:t>
      </w:r>
    </w:p>
    <w:p w:rsidR="00EC7E86" w:rsidRDefault="00EC7E86" w:rsidP="00EC7E86">
      <w:pPr>
        <w:jc w:val="center"/>
        <w:rPr>
          <w:b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7"/>
        <w:gridCol w:w="3186"/>
        <w:gridCol w:w="1808"/>
        <w:gridCol w:w="1842"/>
      </w:tblGrid>
      <w:tr w:rsidR="00EC7E86" w:rsidRPr="00EC7E86" w:rsidTr="00EC7E86">
        <w:trPr>
          <w:trHeight w:val="274"/>
        </w:trPr>
        <w:tc>
          <w:tcPr>
            <w:tcW w:w="2627" w:type="dxa"/>
            <w:vMerge w:val="restart"/>
          </w:tcPr>
          <w:p w:rsidR="00EC7E86" w:rsidRPr="00EC7E86" w:rsidRDefault="00EC7E86" w:rsidP="00EC7E86">
            <w:pPr>
              <w:ind w:left="284" w:hanging="284"/>
              <w:jc w:val="center"/>
              <w:rPr>
                <w:sz w:val="24"/>
                <w:szCs w:val="24"/>
              </w:rPr>
            </w:pPr>
            <w:r w:rsidRPr="00EC7E86">
              <w:rPr>
                <w:sz w:val="24"/>
                <w:szCs w:val="24"/>
              </w:rPr>
              <w:t xml:space="preserve">Классификационная группа многоквартирных и жилых домов </w:t>
            </w:r>
          </w:p>
        </w:tc>
        <w:tc>
          <w:tcPr>
            <w:tcW w:w="3186" w:type="dxa"/>
            <w:vMerge w:val="restart"/>
          </w:tcPr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</w:p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  <w:r w:rsidRPr="00EC7E86">
              <w:rPr>
                <w:sz w:val="24"/>
                <w:szCs w:val="24"/>
              </w:rPr>
              <w:t>Период календарной разбивки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  <w:r w:rsidRPr="00EC7E86">
              <w:rPr>
                <w:sz w:val="24"/>
                <w:szCs w:val="24"/>
              </w:rPr>
              <w:t>Ставки платы за отопление, в пределах социальной нормы площади,</w:t>
            </w:r>
          </w:p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  <w:r w:rsidRPr="00EC7E86">
              <w:rPr>
                <w:sz w:val="24"/>
                <w:szCs w:val="24"/>
              </w:rPr>
              <w:t xml:space="preserve">руб/кв.м  в  месяц, </w:t>
            </w:r>
          </w:p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  <w:r w:rsidRPr="00EC7E86">
              <w:rPr>
                <w:sz w:val="24"/>
                <w:szCs w:val="24"/>
              </w:rPr>
              <w:t>(с учетом НДС)</w:t>
            </w:r>
          </w:p>
        </w:tc>
      </w:tr>
      <w:tr w:rsidR="00EC7E86" w:rsidRPr="00EC7E86" w:rsidTr="00EC7E86">
        <w:trPr>
          <w:trHeight w:val="570"/>
        </w:trPr>
        <w:tc>
          <w:tcPr>
            <w:tcW w:w="2627" w:type="dxa"/>
            <w:vMerge/>
          </w:tcPr>
          <w:p w:rsidR="00EC7E86" w:rsidRPr="00EC7E86" w:rsidRDefault="00EC7E86" w:rsidP="00EC7E86">
            <w:pPr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vMerge/>
          </w:tcPr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  <w:r w:rsidRPr="00EC7E86">
              <w:rPr>
                <w:sz w:val="24"/>
                <w:szCs w:val="24"/>
              </w:rPr>
              <w:t>На общую площадь квартиры*, общежития квартирного типа</w:t>
            </w:r>
          </w:p>
        </w:tc>
        <w:tc>
          <w:tcPr>
            <w:tcW w:w="1842" w:type="dxa"/>
          </w:tcPr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  <w:r w:rsidRPr="00EC7E86">
              <w:rPr>
                <w:sz w:val="24"/>
                <w:szCs w:val="24"/>
              </w:rPr>
              <w:t xml:space="preserve">На жилую площадь </w:t>
            </w:r>
          </w:p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  <w:r w:rsidRPr="00EC7E86">
              <w:rPr>
                <w:sz w:val="24"/>
                <w:szCs w:val="24"/>
              </w:rPr>
              <w:t>для общежитий комнатного типа</w:t>
            </w:r>
          </w:p>
        </w:tc>
      </w:tr>
      <w:tr w:rsidR="00EC7E86" w:rsidRPr="00EC7E86" w:rsidTr="00EC7E86">
        <w:trPr>
          <w:trHeight w:val="876"/>
        </w:trPr>
        <w:tc>
          <w:tcPr>
            <w:tcW w:w="2627" w:type="dxa"/>
            <w:vMerge w:val="restart"/>
          </w:tcPr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</w:p>
          <w:p w:rsidR="00EC7E86" w:rsidRPr="00EC7E86" w:rsidRDefault="00EC7E86" w:rsidP="00EC7E86">
            <w:pPr>
              <w:jc w:val="center"/>
              <w:rPr>
                <w:sz w:val="28"/>
                <w:szCs w:val="28"/>
              </w:rPr>
            </w:pPr>
            <w:r w:rsidRPr="00EC7E86">
              <w:rPr>
                <w:sz w:val="28"/>
                <w:szCs w:val="28"/>
              </w:rPr>
              <w:t>Дома постройки до 1945 года</w:t>
            </w:r>
          </w:p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</w:p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  <w:r w:rsidRPr="00EC7E86">
              <w:rPr>
                <w:sz w:val="24"/>
                <w:szCs w:val="24"/>
              </w:rPr>
              <w:t xml:space="preserve">с  01.01.2016 </w:t>
            </w:r>
          </w:p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  <w:r w:rsidRPr="00EC7E86">
              <w:rPr>
                <w:sz w:val="24"/>
                <w:szCs w:val="24"/>
              </w:rPr>
              <w:t>по 30.06.2016</w:t>
            </w:r>
          </w:p>
        </w:tc>
        <w:tc>
          <w:tcPr>
            <w:tcW w:w="1808" w:type="dxa"/>
          </w:tcPr>
          <w:p w:rsidR="00EC7E86" w:rsidRPr="00EC7E86" w:rsidRDefault="00EC7E86" w:rsidP="00EC7E86">
            <w:pPr>
              <w:jc w:val="center"/>
              <w:rPr>
                <w:b/>
                <w:sz w:val="24"/>
                <w:szCs w:val="24"/>
              </w:rPr>
            </w:pPr>
          </w:p>
          <w:p w:rsidR="00EC7E86" w:rsidRPr="00EC7E86" w:rsidRDefault="00EC7E86" w:rsidP="00EC7E86">
            <w:pPr>
              <w:jc w:val="center"/>
              <w:rPr>
                <w:b/>
                <w:sz w:val="24"/>
                <w:szCs w:val="24"/>
              </w:rPr>
            </w:pPr>
            <w:r w:rsidRPr="00EC7E86">
              <w:rPr>
                <w:b/>
                <w:sz w:val="24"/>
                <w:szCs w:val="24"/>
              </w:rPr>
              <w:t>33,35</w:t>
            </w:r>
          </w:p>
          <w:p w:rsidR="00EC7E86" w:rsidRPr="00EC7E86" w:rsidRDefault="00EC7E86" w:rsidP="00EC7E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</w:p>
          <w:p w:rsidR="00EC7E86" w:rsidRPr="00EC7E86" w:rsidRDefault="00EC7E86" w:rsidP="00EC7E86">
            <w:pPr>
              <w:jc w:val="center"/>
              <w:rPr>
                <w:b/>
                <w:sz w:val="24"/>
                <w:szCs w:val="24"/>
              </w:rPr>
            </w:pPr>
            <w:r w:rsidRPr="00EC7E86">
              <w:rPr>
                <w:b/>
                <w:sz w:val="24"/>
                <w:szCs w:val="24"/>
              </w:rPr>
              <w:t>50,03</w:t>
            </w:r>
          </w:p>
        </w:tc>
      </w:tr>
      <w:tr w:rsidR="00EC7E86" w:rsidRPr="00EC7E86" w:rsidTr="00EC7E86">
        <w:trPr>
          <w:trHeight w:val="991"/>
        </w:trPr>
        <w:tc>
          <w:tcPr>
            <w:tcW w:w="2627" w:type="dxa"/>
            <w:vMerge/>
          </w:tcPr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</w:p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  <w:r w:rsidRPr="00EC7E86">
              <w:rPr>
                <w:sz w:val="24"/>
                <w:szCs w:val="24"/>
              </w:rPr>
              <w:t>с  01.07.2016</w:t>
            </w:r>
          </w:p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  <w:r w:rsidRPr="00EC7E86">
              <w:rPr>
                <w:sz w:val="24"/>
                <w:szCs w:val="24"/>
              </w:rPr>
              <w:t xml:space="preserve"> по 31.12.2016</w:t>
            </w:r>
          </w:p>
          <w:p w:rsidR="00EC7E86" w:rsidRPr="00EC7E86" w:rsidRDefault="00EC7E86" w:rsidP="00EC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C7E86" w:rsidRPr="00EC7E86" w:rsidRDefault="00EC7E86" w:rsidP="00EC7E86">
            <w:pPr>
              <w:jc w:val="center"/>
              <w:rPr>
                <w:b/>
                <w:sz w:val="24"/>
                <w:szCs w:val="24"/>
              </w:rPr>
            </w:pPr>
          </w:p>
          <w:p w:rsidR="00EC7E86" w:rsidRPr="00EC7E86" w:rsidRDefault="00EC7E86" w:rsidP="00EC7E86">
            <w:pPr>
              <w:jc w:val="center"/>
              <w:rPr>
                <w:b/>
                <w:sz w:val="24"/>
                <w:szCs w:val="24"/>
              </w:rPr>
            </w:pPr>
            <w:r w:rsidRPr="00EC7E86">
              <w:rPr>
                <w:b/>
                <w:sz w:val="24"/>
                <w:szCs w:val="24"/>
              </w:rPr>
              <w:t>34,85</w:t>
            </w:r>
          </w:p>
        </w:tc>
        <w:tc>
          <w:tcPr>
            <w:tcW w:w="1842" w:type="dxa"/>
          </w:tcPr>
          <w:p w:rsidR="00EC7E86" w:rsidRPr="00EC7E86" w:rsidRDefault="00EC7E86" w:rsidP="00EC7E86">
            <w:pPr>
              <w:jc w:val="center"/>
              <w:rPr>
                <w:b/>
                <w:sz w:val="24"/>
                <w:szCs w:val="24"/>
              </w:rPr>
            </w:pPr>
          </w:p>
          <w:p w:rsidR="00EC7E86" w:rsidRPr="00EC7E86" w:rsidRDefault="00EC7E86" w:rsidP="00EC7E86">
            <w:pPr>
              <w:jc w:val="center"/>
              <w:rPr>
                <w:b/>
                <w:sz w:val="24"/>
                <w:szCs w:val="24"/>
              </w:rPr>
            </w:pPr>
            <w:r w:rsidRPr="00EC7E86">
              <w:rPr>
                <w:b/>
                <w:sz w:val="24"/>
                <w:szCs w:val="24"/>
              </w:rPr>
              <w:t>52,28</w:t>
            </w:r>
          </w:p>
        </w:tc>
      </w:tr>
    </w:tbl>
    <w:p w:rsidR="00EC7E86" w:rsidRPr="004D4312" w:rsidRDefault="00EC7E86" w:rsidP="00EC7E86">
      <w:pPr>
        <w:jc w:val="center"/>
        <w:rPr>
          <w:b/>
          <w:sz w:val="28"/>
          <w:szCs w:val="28"/>
        </w:rPr>
      </w:pPr>
    </w:p>
    <w:p w:rsidR="00EC7E86" w:rsidRDefault="00EC7E86" w:rsidP="00EC7E86">
      <w:pPr>
        <w:jc w:val="center"/>
        <w:rPr>
          <w:b/>
          <w:sz w:val="24"/>
        </w:rPr>
      </w:pPr>
    </w:p>
    <w:p w:rsidR="00EC7E86" w:rsidRPr="000F25D6" w:rsidRDefault="00EC7E86" w:rsidP="00EC7E86">
      <w:pPr>
        <w:jc w:val="both"/>
        <w:rPr>
          <w:sz w:val="28"/>
          <w:szCs w:val="28"/>
          <w:u w:val="single"/>
        </w:rPr>
      </w:pPr>
      <w:r w:rsidRPr="000F25D6">
        <w:rPr>
          <w:sz w:val="28"/>
          <w:szCs w:val="28"/>
          <w:u w:val="single"/>
        </w:rPr>
        <w:t>Примечание</w:t>
      </w:r>
    </w:p>
    <w:p w:rsidR="00EC7E86" w:rsidRPr="000F25D6" w:rsidRDefault="00EC7E86" w:rsidP="00EC7E86">
      <w:pPr>
        <w:jc w:val="both"/>
        <w:rPr>
          <w:sz w:val="28"/>
          <w:szCs w:val="28"/>
          <w:u w:val="single"/>
        </w:rPr>
      </w:pPr>
    </w:p>
    <w:p w:rsidR="00EC7E86" w:rsidRPr="000F25D6" w:rsidRDefault="00EC7E86" w:rsidP="00EC7E86">
      <w:pPr>
        <w:jc w:val="both"/>
        <w:rPr>
          <w:sz w:val="28"/>
          <w:szCs w:val="28"/>
        </w:rPr>
      </w:pPr>
      <w:r w:rsidRPr="000F25D6">
        <w:rPr>
          <w:sz w:val="28"/>
          <w:szCs w:val="28"/>
        </w:rPr>
        <w:t>* квартиры отдельные и коммунальные</w:t>
      </w:r>
    </w:p>
    <w:p w:rsidR="00EC7E86" w:rsidRPr="000F25D6" w:rsidRDefault="00EC7E86" w:rsidP="00EC7E86">
      <w:pPr>
        <w:jc w:val="both"/>
        <w:rPr>
          <w:sz w:val="28"/>
          <w:szCs w:val="28"/>
        </w:rPr>
      </w:pPr>
    </w:p>
    <w:p w:rsidR="00EC7E86" w:rsidRDefault="00EC7E86" w:rsidP="00EC7E86">
      <w:pPr>
        <w:ind w:firstLine="284"/>
        <w:jc w:val="both"/>
        <w:rPr>
          <w:sz w:val="28"/>
          <w:szCs w:val="28"/>
        </w:rPr>
      </w:pPr>
    </w:p>
    <w:sectPr w:rsidR="00EC7E86" w:rsidSect="00EC7E86">
      <w:pgSz w:w="11906" w:h="16838"/>
      <w:pgMar w:top="851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310A"/>
    <w:multiLevelType w:val="hybridMultilevel"/>
    <w:tmpl w:val="3286A182"/>
    <w:lvl w:ilvl="0" w:tplc="2D62614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61002"/>
    <w:multiLevelType w:val="hybridMultilevel"/>
    <w:tmpl w:val="7F9E2F14"/>
    <w:lvl w:ilvl="0" w:tplc="2D62614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D2592"/>
    <w:multiLevelType w:val="singleLevel"/>
    <w:tmpl w:val="2D6261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214F04B0"/>
    <w:multiLevelType w:val="hybridMultilevel"/>
    <w:tmpl w:val="E0F6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C2E96"/>
    <w:multiLevelType w:val="hybridMultilevel"/>
    <w:tmpl w:val="4ADC410E"/>
    <w:lvl w:ilvl="0" w:tplc="4ED0FB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51626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285D"/>
    <w:rsid w:val="0000108D"/>
    <w:rsid w:val="00004C4A"/>
    <w:rsid w:val="00021CD6"/>
    <w:rsid w:val="00085F88"/>
    <w:rsid w:val="000914A4"/>
    <w:rsid w:val="00094B62"/>
    <w:rsid w:val="000A1D03"/>
    <w:rsid w:val="000B15BA"/>
    <w:rsid w:val="00195B4F"/>
    <w:rsid w:val="00252A93"/>
    <w:rsid w:val="00297DDA"/>
    <w:rsid w:val="002F7CB2"/>
    <w:rsid w:val="00306F8B"/>
    <w:rsid w:val="00310BF9"/>
    <w:rsid w:val="003401F9"/>
    <w:rsid w:val="00341493"/>
    <w:rsid w:val="00351D76"/>
    <w:rsid w:val="0036637F"/>
    <w:rsid w:val="003A5D48"/>
    <w:rsid w:val="003C4838"/>
    <w:rsid w:val="003C6F8D"/>
    <w:rsid w:val="003D43A2"/>
    <w:rsid w:val="003D4855"/>
    <w:rsid w:val="003D5322"/>
    <w:rsid w:val="003E3E57"/>
    <w:rsid w:val="0041285D"/>
    <w:rsid w:val="00412A9E"/>
    <w:rsid w:val="00427E50"/>
    <w:rsid w:val="004C3EE4"/>
    <w:rsid w:val="0050463E"/>
    <w:rsid w:val="005064FB"/>
    <w:rsid w:val="00531BE3"/>
    <w:rsid w:val="005729C3"/>
    <w:rsid w:val="00592EAF"/>
    <w:rsid w:val="005A2D8F"/>
    <w:rsid w:val="005C2108"/>
    <w:rsid w:val="005E3FD6"/>
    <w:rsid w:val="005F60EF"/>
    <w:rsid w:val="00613901"/>
    <w:rsid w:val="0061784E"/>
    <w:rsid w:val="00642B17"/>
    <w:rsid w:val="00661992"/>
    <w:rsid w:val="006A7909"/>
    <w:rsid w:val="006C55B5"/>
    <w:rsid w:val="006E3E67"/>
    <w:rsid w:val="0071548B"/>
    <w:rsid w:val="00783CDE"/>
    <w:rsid w:val="007854E6"/>
    <w:rsid w:val="00791B9D"/>
    <w:rsid w:val="007D62FA"/>
    <w:rsid w:val="008473F4"/>
    <w:rsid w:val="0088136D"/>
    <w:rsid w:val="00906344"/>
    <w:rsid w:val="00920E5A"/>
    <w:rsid w:val="00936CFC"/>
    <w:rsid w:val="00936F11"/>
    <w:rsid w:val="009B4594"/>
    <w:rsid w:val="00A477DD"/>
    <w:rsid w:val="00A57F73"/>
    <w:rsid w:val="00A62B0C"/>
    <w:rsid w:val="00A73683"/>
    <w:rsid w:val="00B66F2B"/>
    <w:rsid w:val="00B83DD1"/>
    <w:rsid w:val="00BE5FDB"/>
    <w:rsid w:val="00C22ADA"/>
    <w:rsid w:val="00C3403D"/>
    <w:rsid w:val="00CF09C4"/>
    <w:rsid w:val="00CF7870"/>
    <w:rsid w:val="00D14F32"/>
    <w:rsid w:val="00D621E8"/>
    <w:rsid w:val="00D658F7"/>
    <w:rsid w:val="00D70CAB"/>
    <w:rsid w:val="00DC5F6B"/>
    <w:rsid w:val="00EB7122"/>
    <w:rsid w:val="00EC7E86"/>
    <w:rsid w:val="00F12AF8"/>
    <w:rsid w:val="00F472F0"/>
    <w:rsid w:val="00F95281"/>
    <w:rsid w:val="00FB692A"/>
    <w:rsid w:val="00FC120C"/>
    <w:rsid w:val="00FC7355"/>
    <w:rsid w:val="00FD6ABE"/>
    <w:rsid w:val="00FE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C7E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left="360"/>
      <w:jc w:val="both"/>
    </w:pPr>
    <w:rPr>
      <w:sz w:val="24"/>
    </w:rPr>
  </w:style>
  <w:style w:type="paragraph" w:styleId="a5">
    <w:name w:val="Balloon Text"/>
    <w:basedOn w:val="a"/>
    <w:semiHidden/>
    <w:rsid w:val="00D621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EC7E86"/>
    <w:rPr>
      <w:rFonts w:ascii="Cambria" w:eastAsia="Times New Roman" w:hAnsi="Cambria" w:cs="Times New Roman"/>
      <w:b/>
      <w:bCs/>
      <w:sz w:val="26"/>
      <w:szCs w:val="26"/>
    </w:rPr>
  </w:style>
  <w:style w:type="table" w:styleId="a6">
    <w:name w:val="Table Grid"/>
    <w:basedOn w:val="a1"/>
    <w:rsid w:val="00EC7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>org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2016-02-10T11:33:00Z</cp:lastPrinted>
  <dcterms:created xsi:type="dcterms:W3CDTF">2016-02-24T14:41:00Z</dcterms:created>
  <dcterms:modified xsi:type="dcterms:W3CDTF">2016-02-24T14:41:00Z</dcterms:modified>
</cp:coreProperties>
</file>