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A0" w:rsidRPr="00F07106" w:rsidRDefault="00310FA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7106" w:rsidRDefault="00F07106" w:rsidP="00F071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F07106" w:rsidRDefault="00F07106" w:rsidP="00F071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 решению совета депутатов МО «Город Гатчина»</w:t>
      </w:r>
    </w:p>
    <w:p w:rsidR="00F07106" w:rsidRDefault="00E628C2" w:rsidP="00F071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31 августа 2016 года </w:t>
      </w:r>
      <w:r w:rsidR="006A0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106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48</w:t>
      </w:r>
      <w:bookmarkStart w:id="0" w:name="_GoBack"/>
      <w:bookmarkEnd w:id="0"/>
    </w:p>
    <w:p w:rsidR="00F07106" w:rsidRDefault="00F071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7106" w:rsidRPr="00F07106" w:rsidRDefault="00F071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7106" w:rsidRDefault="00F07106" w:rsidP="00F07106">
      <w:pPr>
        <w:pStyle w:val="a5"/>
        <w:framePr w:w="16912" w:h="7367" w:hRule="exact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Fonts w:hint="eastAsia"/>
        </w:rPr>
        <w:t>Схема</w:t>
      </w:r>
      <w:r>
        <w:t xml:space="preserve"> </w:t>
      </w:r>
      <w:r>
        <w:rPr>
          <w:rFonts w:hint="eastAsia"/>
        </w:rPr>
        <w:t>газоснабжения</w:t>
      </w:r>
      <w:r>
        <w:t xml:space="preserve"> 9 ,10, 11 </w:t>
      </w:r>
      <w:r>
        <w:rPr>
          <w:rFonts w:hint="eastAsia"/>
        </w:rPr>
        <w:t>кварталов</w:t>
      </w:r>
      <w:r>
        <w:t xml:space="preserve"> </w:t>
      </w:r>
      <w:r>
        <w:rPr>
          <w:rFonts w:hint="eastAsia"/>
        </w:rPr>
        <w:t>мкр</w:t>
      </w:r>
      <w:r>
        <w:t xml:space="preserve">. </w:t>
      </w:r>
      <w:r>
        <w:rPr>
          <w:rFonts w:hint="eastAsia"/>
        </w:rPr>
        <w:t>Заячий</w:t>
      </w:r>
      <w:r>
        <w:t xml:space="preserve"> </w:t>
      </w:r>
      <w:r>
        <w:rPr>
          <w:rFonts w:hint="eastAsia"/>
        </w:rPr>
        <w:t>Ремиз</w:t>
      </w:r>
      <w:r>
        <w:t xml:space="preserve">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Гатчина</w:t>
      </w:r>
    </w:p>
    <w:p w:rsidR="00F07106" w:rsidRDefault="00F07106" w:rsidP="00F07106">
      <w:pPr>
        <w:framePr w:w="16912" w:h="7367" w:hRule="exact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0738485" cy="705739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705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06" w:rsidRPr="00F07106" w:rsidRDefault="00F071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7106" w:rsidRPr="00F07106" w:rsidRDefault="00F0710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07106" w:rsidRPr="00F07106" w:rsidRDefault="00F07106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F07106" w:rsidRPr="00F07106" w:rsidSect="00F07106">
      <w:type w:val="continuous"/>
      <w:pgSz w:w="23810" w:h="16837" w:orient="landscape"/>
      <w:pgMar w:top="1135" w:right="2264" w:bottom="2435" w:left="3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06" w:rsidRDefault="00F07106" w:rsidP="00F07106">
      <w:r>
        <w:separator/>
      </w:r>
    </w:p>
  </w:endnote>
  <w:endnote w:type="continuationSeparator" w:id="0">
    <w:p w:rsidR="00F07106" w:rsidRDefault="00F07106" w:rsidP="00F0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06" w:rsidRDefault="00F07106" w:rsidP="00F07106">
      <w:r>
        <w:separator/>
      </w:r>
    </w:p>
  </w:footnote>
  <w:footnote w:type="continuationSeparator" w:id="0">
    <w:p w:rsidR="00F07106" w:rsidRDefault="00F07106" w:rsidP="00F0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00"/>
    <w:rsid w:val="00310FA0"/>
    <w:rsid w:val="006A028B"/>
    <w:rsid w:val="00DD4300"/>
    <w:rsid w:val="00E628C2"/>
    <w:rsid w:val="00F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18130"/>
  <w15:docId w15:val="{F391F673-CCBC-4CBE-AE10-E328B00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rPr>
      <w:spacing w:val="0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color w:val="auto"/>
    </w:rPr>
  </w:style>
  <w:style w:type="paragraph" w:styleId="a6">
    <w:name w:val="header"/>
    <w:basedOn w:val="a"/>
    <w:link w:val="a7"/>
    <w:uiPriority w:val="99"/>
    <w:semiHidden/>
    <w:unhideWhenUsed/>
    <w:rsid w:val="00F07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7106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07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106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Косьянковская Анна Олеговна</cp:lastModifiedBy>
  <cp:revision>2</cp:revision>
  <dcterms:created xsi:type="dcterms:W3CDTF">2016-08-31T07:26:00Z</dcterms:created>
  <dcterms:modified xsi:type="dcterms:W3CDTF">2016-08-31T07:26:00Z</dcterms:modified>
</cp:coreProperties>
</file>