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97" w:rsidRDefault="00866B6C" w:rsidP="00866B6C">
      <w:pPr>
        <w:framePr w:wrap="notBeside" w:vAnchor="text" w:hAnchor="text" w:xAlign="center" w:y="215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6149340" cy="7108220"/>
            <wp:effectExtent l="0" t="0" r="3810" b="0"/>
            <wp:docPr id="1" name="Рисунок 1" descr="C:\Users\User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742" cy="710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997" w:rsidRDefault="00427997">
      <w:pPr>
        <w:rPr>
          <w:sz w:val="2"/>
          <w:szCs w:val="2"/>
        </w:rPr>
      </w:pPr>
      <w:bookmarkStart w:id="0" w:name="_GoBack"/>
      <w:bookmarkEnd w:id="0"/>
    </w:p>
    <w:sectPr w:rsidR="00427997" w:rsidSect="002D736C">
      <w:headerReference w:type="default" r:id="rId7"/>
      <w:type w:val="continuous"/>
      <w:pgSz w:w="11905" w:h="16837"/>
      <w:pgMar w:top="1065" w:right="839" w:bottom="1965" w:left="4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6C" w:rsidRDefault="00866B6C">
      <w:r>
        <w:separator/>
      </w:r>
    </w:p>
  </w:endnote>
  <w:endnote w:type="continuationSeparator" w:id="0">
    <w:p w:rsidR="00866B6C" w:rsidRDefault="0086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6C" w:rsidRDefault="00866B6C"/>
  </w:footnote>
  <w:footnote w:type="continuationSeparator" w:id="0">
    <w:p w:rsidR="00866B6C" w:rsidRDefault="00866B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6C" w:rsidRDefault="002D736C" w:rsidP="00866B6C">
    <w:pPr>
      <w:pStyle w:val="a5"/>
      <w:ind w:left="6096"/>
      <w:rPr>
        <w:rFonts w:ascii="Times New Roman" w:hAnsi="Times New Roman" w:cs="Times New Roman"/>
        <w:lang w:val="ru-RU"/>
      </w:rPr>
    </w:pPr>
  </w:p>
  <w:p w:rsidR="00866B6C" w:rsidRPr="00866B6C" w:rsidRDefault="00866B6C" w:rsidP="002D736C">
    <w:pPr>
      <w:pStyle w:val="a5"/>
      <w:ind w:left="5387" w:right="-16"/>
      <w:rPr>
        <w:rFonts w:ascii="Times New Roman" w:hAnsi="Times New Roman" w:cs="Times New Roman"/>
        <w:lang w:val="ru-RU"/>
      </w:rPr>
    </w:pPr>
    <w:r w:rsidRPr="00866B6C">
      <w:rPr>
        <w:rFonts w:ascii="Times New Roman" w:hAnsi="Times New Roman" w:cs="Times New Roman"/>
        <w:lang w:val="ru-RU"/>
      </w:rPr>
      <w:t xml:space="preserve">Приложение </w:t>
    </w:r>
    <w:r>
      <w:rPr>
        <w:rFonts w:ascii="Times New Roman" w:hAnsi="Times New Roman" w:cs="Times New Roman"/>
        <w:lang w:val="ru-RU"/>
      </w:rPr>
      <w:t xml:space="preserve">№ 2 </w:t>
    </w:r>
  </w:p>
  <w:p w:rsidR="00866B6C" w:rsidRPr="00866B6C" w:rsidRDefault="00866B6C" w:rsidP="002D736C">
    <w:pPr>
      <w:pStyle w:val="a5"/>
      <w:ind w:left="5387" w:right="-16"/>
      <w:rPr>
        <w:rFonts w:ascii="Times New Roman" w:hAnsi="Times New Roman" w:cs="Times New Roman"/>
        <w:lang w:val="ru-RU"/>
      </w:rPr>
    </w:pPr>
    <w:r w:rsidRPr="00866B6C">
      <w:rPr>
        <w:rFonts w:ascii="Times New Roman" w:hAnsi="Times New Roman" w:cs="Times New Roman"/>
        <w:lang w:val="ru-RU"/>
      </w:rPr>
      <w:t>К решению совета депутатов МО «Город Гатчина»</w:t>
    </w:r>
  </w:p>
  <w:p w:rsidR="00866B6C" w:rsidRPr="00866B6C" w:rsidRDefault="00866B6C" w:rsidP="002D736C">
    <w:pPr>
      <w:pStyle w:val="a5"/>
      <w:ind w:left="5387" w:right="-16"/>
      <w:rPr>
        <w:rFonts w:ascii="Times New Roman" w:hAnsi="Times New Roman" w:cs="Times New Roman"/>
        <w:lang w:val="ru-RU"/>
      </w:rPr>
    </w:pPr>
    <w:r w:rsidRPr="00866B6C">
      <w:rPr>
        <w:rFonts w:ascii="Times New Roman" w:hAnsi="Times New Roman" w:cs="Times New Roman"/>
        <w:lang w:val="ru-RU"/>
      </w:rPr>
      <w:t>От 25.08.2015 №8</w:t>
    </w:r>
  </w:p>
  <w:p w:rsidR="00866B6C" w:rsidRPr="00866B6C" w:rsidRDefault="00866B6C" w:rsidP="002D736C">
    <w:pPr>
      <w:pStyle w:val="a5"/>
      <w:ind w:left="5387" w:right="-16"/>
      <w:rPr>
        <w:rFonts w:ascii="Times New Roman" w:hAnsi="Times New Roman" w:cs="Times New Roman"/>
        <w:lang w:val="ru-RU"/>
      </w:rPr>
    </w:pPr>
    <w:r w:rsidRPr="00866B6C">
      <w:rPr>
        <w:rFonts w:ascii="Times New Roman" w:hAnsi="Times New Roman" w:cs="Times New Roman"/>
        <w:lang w:val="ru-RU"/>
      </w:rPr>
      <w:t xml:space="preserve">(в ред. </w:t>
    </w:r>
    <w:proofErr w:type="spellStart"/>
    <w:r w:rsidRPr="00866B6C">
      <w:rPr>
        <w:rFonts w:ascii="Times New Roman" w:hAnsi="Times New Roman" w:cs="Times New Roman"/>
        <w:lang w:val="ru-RU"/>
      </w:rPr>
      <w:t>реш</w:t>
    </w:r>
    <w:proofErr w:type="spellEnd"/>
    <w:r w:rsidRPr="00866B6C">
      <w:rPr>
        <w:rFonts w:ascii="Times New Roman" w:hAnsi="Times New Roman" w:cs="Times New Roman"/>
        <w:lang w:val="ru-RU"/>
      </w:rPr>
      <w:t>. от 27.12.2016№ 72)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97"/>
    <w:rsid w:val="002D736C"/>
    <w:rsid w:val="00427997"/>
    <w:rsid w:val="0086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DB439"/>
  <w15:docId w15:val="{B7FA9376-61C4-446E-8E19-847C6FE3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680"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866B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6B6C"/>
    <w:rPr>
      <w:color w:val="000000"/>
    </w:rPr>
  </w:style>
  <w:style w:type="paragraph" w:styleId="a7">
    <w:name w:val="footer"/>
    <w:basedOn w:val="a"/>
    <w:link w:val="a8"/>
    <w:uiPriority w:val="99"/>
    <w:unhideWhenUsed/>
    <w:rsid w:val="00866B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6B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Косьянковская Анна Олеговна</cp:lastModifiedBy>
  <cp:revision>2</cp:revision>
  <dcterms:created xsi:type="dcterms:W3CDTF">2016-12-28T11:33:00Z</dcterms:created>
  <dcterms:modified xsi:type="dcterms:W3CDTF">2016-12-28T11:38:00Z</dcterms:modified>
</cp:coreProperties>
</file>