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1" w:type="dxa"/>
        <w:tblInd w:w="-743" w:type="dxa"/>
        <w:tblLook w:val="04A0"/>
      </w:tblPr>
      <w:tblGrid>
        <w:gridCol w:w="4691"/>
        <w:gridCol w:w="820"/>
        <w:gridCol w:w="980"/>
        <w:gridCol w:w="959"/>
        <w:gridCol w:w="1018"/>
        <w:gridCol w:w="840"/>
        <w:gridCol w:w="1193"/>
      </w:tblGrid>
      <w:tr w:rsidR="00E56E75" w:rsidRPr="00E56E75" w:rsidTr="008D7C6F">
        <w:trPr>
          <w:trHeight w:val="208"/>
        </w:trPr>
        <w:tc>
          <w:tcPr>
            <w:tcW w:w="4691" w:type="dxa"/>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p>
        </w:tc>
        <w:tc>
          <w:tcPr>
            <w:tcW w:w="820" w:type="dxa"/>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p>
        </w:tc>
        <w:tc>
          <w:tcPr>
            <w:tcW w:w="4990" w:type="dxa"/>
            <w:gridSpan w:val="5"/>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Приложение 15</w:t>
            </w:r>
          </w:p>
        </w:tc>
      </w:tr>
      <w:tr w:rsidR="00E56E75" w:rsidRPr="00E56E75" w:rsidTr="008D7C6F">
        <w:trPr>
          <w:trHeight w:val="208"/>
        </w:trPr>
        <w:tc>
          <w:tcPr>
            <w:tcW w:w="10501" w:type="dxa"/>
            <w:gridSpan w:val="7"/>
            <w:tcBorders>
              <w:top w:val="nil"/>
              <w:left w:val="nil"/>
              <w:bottom w:val="nil"/>
              <w:right w:val="nil"/>
            </w:tcBorders>
            <w:shd w:val="clear" w:color="auto" w:fill="FFFFFF" w:themeFill="background1"/>
            <w:vAlign w:val="bottom"/>
            <w:hideMark/>
          </w:tcPr>
          <w:p w:rsidR="00E56E75" w:rsidRPr="00E56E75" w:rsidRDefault="00E56E75" w:rsidP="00E56E75">
            <w:pPr>
              <w:spacing w:after="0" w:line="240" w:lineRule="auto"/>
              <w:jc w:val="right"/>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 решению совета депутатов МО "Город Гатчина"</w:t>
            </w:r>
          </w:p>
        </w:tc>
      </w:tr>
      <w:tr w:rsidR="00E56E75" w:rsidRPr="00E56E75" w:rsidTr="008D7C6F">
        <w:trPr>
          <w:trHeight w:val="188"/>
        </w:trPr>
        <w:tc>
          <w:tcPr>
            <w:tcW w:w="10501" w:type="dxa"/>
            <w:gridSpan w:val="7"/>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"О бюджете МО "Город Гатчина" на 2015 год  </w:t>
            </w:r>
          </w:p>
        </w:tc>
      </w:tr>
      <w:tr w:rsidR="00E56E75" w:rsidRPr="00E56E75" w:rsidTr="008D7C6F">
        <w:trPr>
          <w:trHeight w:val="199"/>
        </w:trPr>
        <w:tc>
          <w:tcPr>
            <w:tcW w:w="10501" w:type="dxa"/>
            <w:gridSpan w:val="7"/>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 плановый период 2016-2017 годов"</w:t>
            </w:r>
          </w:p>
        </w:tc>
      </w:tr>
      <w:tr w:rsidR="00E56E75" w:rsidRPr="00E56E75" w:rsidTr="008D7C6F">
        <w:trPr>
          <w:trHeight w:val="208"/>
        </w:trPr>
        <w:tc>
          <w:tcPr>
            <w:tcW w:w="10501" w:type="dxa"/>
            <w:gridSpan w:val="7"/>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от 26 ноября 2014 года  № 73</w:t>
            </w:r>
          </w:p>
        </w:tc>
      </w:tr>
      <w:tr w:rsidR="00E56E75" w:rsidRPr="00E56E75" w:rsidTr="008D7C6F">
        <w:trPr>
          <w:trHeight w:val="208"/>
        </w:trPr>
        <w:tc>
          <w:tcPr>
            <w:tcW w:w="4691" w:type="dxa"/>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lang w:eastAsia="ru-RU"/>
              </w:rPr>
            </w:pPr>
          </w:p>
        </w:tc>
        <w:tc>
          <w:tcPr>
            <w:tcW w:w="5810" w:type="dxa"/>
            <w:gridSpan w:val="6"/>
            <w:tcBorders>
              <w:top w:val="nil"/>
              <w:left w:val="nil"/>
              <w:bottom w:val="nil"/>
              <w:right w:val="nil"/>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(в редакции решения от 30 сентября 2015 года № </w:t>
            </w:r>
            <w:r w:rsidRPr="008D7C6F">
              <w:rPr>
                <w:rFonts w:ascii="Times New Roman" w:eastAsia="Times New Roman" w:hAnsi="Times New Roman" w:cs="Times New Roman"/>
                <w:lang w:eastAsia="ru-RU"/>
              </w:rPr>
              <w:t>43</w:t>
            </w:r>
            <w:r w:rsidRPr="00E56E75">
              <w:rPr>
                <w:rFonts w:ascii="Times New Roman" w:eastAsia="Times New Roman" w:hAnsi="Times New Roman" w:cs="Times New Roman"/>
                <w:lang w:eastAsia="ru-RU"/>
              </w:rPr>
              <w:t>)</w:t>
            </w:r>
          </w:p>
        </w:tc>
      </w:tr>
      <w:tr w:rsidR="00E56E75" w:rsidRPr="00E56E75" w:rsidTr="008D7C6F">
        <w:trPr>
          <w:trHeight w:val="418"/>
        </w:trPr>
        <w:tc>
          <w:tcPr>
            <w:tcW w:w="10501" w:type="dxa"/>
            <w:gridSpan w:val="7"/>
            <w:tcBorders>
              <w:top w:val="nil"/>
              <w:left w:val="nil"/>
              <w:bottom w:val="nil"/>
              <w:right w:val="nil"/>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8"/>
                <w:szCs w:val="28"/>
                <w:lang w:eastAsia="ru-RU"/>
              </w:rPr>
            </w:pPr>
            <w:r w:rsidRPr="00E56E75">
              <w:rPr>
                <w:rFonts w:ascii="Times New Roman" w:eastAsia="Times New Roman" w:hAnsi="Times New Roman" w:cs="Times New Roman"/>
                <w:b/>
                <w:bCs/>
                <w:sz w:val="28"/>
                <w:szCs w:val="28"/>
                <w:lang w:eastAsia="ru-RU"/>
              </w:rPr>
              <w:t>Ведомственная структура расходов МО "Город Гатчина" на 2015 год</w:t>
            </w:r>
          </w:p>
        </w:tc>
      </w:tr>
      <w:tr w:rsidR="008D7C6F" w:rsidRPr="00E56E75" w:rsidTr="008D7C6F">
        <w:trPr>
          <w:trHeight w:val="188"/>
        </w:trPr>
        <w:tc>
          <w:tcPr>
            <w:tcW w:w="4691"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jc w:val="center"/>
              <w:rPr>
                <w:rFonts w:ascii="Algerian" w:eastAsia="Times New Roman" w:hAnsi="Algerian" w:cs="Arial CYR"/>
                <w:b/>
                <w:bCs/>
                <w:sz w:val="28"/>
                <w:szCs w:val="28"/>
                <w:lang w:eastAsia="ru-RU"/>
              </w:rPr>
            </w:pPr>
          </w:p>
        </w:tc>
        <w:tc>
          <w:tcPr>
            <w:tcW w:w="820"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jc w:val="center"/>
              <w:rPr>
                <w:rFonts w:ascii="Algerian" w:eastAsia="Times New Roman" w:hAnsi="Algerian" w:cs="Arial CYR"/>
                <w:b/>
                <w:bCs/>
                <w:sz w:val="28"/>
                <w:szCs w:val="28"/>
                <w:lang w:eastAsia="ru-RU"/>
              </w:rPr>
            </w:pPr>
          </w:p>
        </w:tc>
        <w:tc>
          <w:tcPr>
            <w:tcW w:w="980"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jc w:val="center"/>
              <w:rPr>
                <w:rFonts w:ascii="Algerian" w:eastAsia="Times New Roman" w:hAnsi="Algerian" w:cs="Arial CYR"/>
                <w:b/>
                <w:bCs/>
                <w:sz w:val="28"/>
                <w:szCs w:val="28"/>
                <w:lang w:eastAsia="ru-RU"/>
              </w:rPr>
            </w:pPr>
          </w:p>
        </w:tc>
        <w:tc>
          <w:tcPr>
            <w:tcW w:w="959"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jc w:val="center"/>
              <w:rPr>
                <w:rFonts w:ascii="Algerian" w:eastAsia="Times New Roman" w:hAnsi="Algerian" w:cs="Arial CYR"/>
                <w:b/>
                <w:bCs/>
                <w:sz w:val="28"/>
                <w:szCs w:val="28"/>
                <w:lang w:eastAsia="ru-RU"/>
              </w:rPr>
            </w:pPr>
          </w:p>
        </w:tc>
        <w:tc>
          <w:tcPr>
            <w:tcW w:w="1018"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jc w:val="center"/>
              <w:rPr>
                <w:rFonts w:ascii="Algerian" w:eastAsia="Times New Roman" w:hAnsi="Algerian" w:cs="Arial CYR"/>
                <w:b/>
                <w:bCs/>
                <w:sz w:val="28"/>
                <w:szCs w:val="28"/>
                <w:lang w:eastAsia="ru-RU"/>
              </w:rPr>
            </w:pPr>
          </w:p>
        </w:tc>
        <w:tc>
          <w:tcPr>
            <w:tcW w:w="840"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jc w:val="center"/>
              <w:rPr>
                <w:rFonts w:ascii="Algerian" w:eastAsia="Times New Roman" w:hAnsi="Algerian" w:cs="Arial CYR"/>
                <w:b/>
                <w:bCs/>
                <w:sz w:val="28"/>
                <w:szCs w:val="28"/>
                <w:lang w:eastAsia="ru-RU"/>
              </w:rPr>
            </w:pPr>
          </w:p>
        </w:tc>
        <w:tc>
          <w:tcPr>
            <w:tcW w:w="1193" w:type="dxa"/>
            <w:tcBorders>
              <w:top w:val="nil"/>
              <w:left w:val="nil"/>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20"/>
                <w:szCs w:val="20"/>
                <w:lang w:eastAsia="ru-RU"/>
              </w:rPr>
            </w:pPr>
          </w:p>
        </w:tc>
      </w:tr>
      <w:tr w:rsidR="008D7C6F" w:rsidRPr="00E56E75" w:rsidTr="008D7C6F">
        <w:trPr>
          <w:trHeight w:val="276"/>
        </w:trPr>
        <w:tc>
          <w:tcPr>
            <w:tcW w:w="46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Наименование показателя</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Код главы</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КОД раздела</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 КОД </w:t>
            </w:r>
            <w:proofErr w:type="spellStart"/>
            <w:proofErr w:type="gramStart"/>
            <w:r w:rsidRPr="00E56E75">
              <w:rPr>
                <w:rFonts w:ascii="Times New Roman" w:eastAsia="Times New Roman" w:hAnsi="Times New Roman" w:cs="Times New Roman"/>
                <w:b/>
                <w:bCs/>
                <w:lang w:eastAsia="ru-RU"/>
              </w:rPr>
              <w:t>разде-ла</w:t>
            </w:r>
            <w:proofErr w:type="spellEnd"/>
            <w:proofErr w:type="gramEnd"/>
            <w:r w:rsidRPr="00E56E75">
              <w:rPr>
                <w:rFonts w:ascii="Times New Roman" w:eastAsia="Times New Roman" w:hAnsi="Times New Roman" w:cs="Times New Roman"/>
                <w:b/>
                <w:bCs/>
                <w:lang w:eastAsia="ru-RU"/>
              </w:rPr>
              <w:t xml:space="preserve">, </w:t>
            </w:r>
            <w:proofErr w:type="spellStart"/>
            <w:r w:rsidRPr="00E56E75">
              <w:rPr>
                <w:rFonts w:ascii="Times New Roman" w:eastAsia="Times New Roman" w:hAnsi="Times New Roman" w:cs="Times New Roman"/>
                <w:b/>
                <w:bCs/>
                <w:lang w:eastAsia="ru-RU"/>
              </w:rPr>
              <w:t>подраз-дела</w:t>
            </w:r>
            <w:proofErr w:type="spellEnd"/>
          </w:p>
        </w:tc>
        <w:tc>
          <w:tcPr>
            <w:tcW w:w="10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 КОД целевой статьи</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 Код вида </w:t>
            </w:r>
            <w:proofErr w:type="spellStart"/>
            <w:proofErr w:type="gramStart"/>
            <w:r w:rsidRPr="00E56E75">
              <w:rPr>
                <w:rFonts w:ascii="Times New Roman" w:eastAsia="Times New Roman" w:hAnsi="Times New Roman" w:cs="Times New Roman"/>
                <w:b/>
                <w:bCs/>
                <w:lang w:eastAsia="ru-RU"/>
              </w:rPr>
              <w:t>расхо-дов</w:t>
            </w:r>
            <w:proofErr w:type="spellEnd"/>
            <w:proofErr w:type="gramEnd"/>
          </w:p>
        </w:tc>
        <w:tc>
          <w:tcPr>
            <w:tcW w:w="11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Сумма на 2015год (тыс</w:t>
            </w:r>
            <w:proofErr w:type="gramStart"/>
            <w:r w:rsidRPr="00E56E75">
              <w:rPr>
                <w:rFonts w:ascii="Times New Roman" w:eastAsia="Times New Roman" w:hAnsi="Times New Roman" w:cs="Times New Roman"/>
                <w:b/>
                <w:bCs/>
                <w:lang w:eastAsia="ru-RU"/>
              </w:rPr>
              <w:t>.р</w:t>
            </w:r>
            <w:proofErr w:type="gramEnd"/>
            <w:r w:rsidRPr="00E56E75">
              <w:rPr>
                <w:rFonts w:ascii="Times New Roman" w:eastAsia="Times New Roman" w:hAnsi="Times New Roman" w:cs="Times New Roman"/>
                <w:b/>
                <w:bCs/>
                <w:lang w:eastAsia="ru-RU"/>
              </w:rPr>
              <w:t>уб.)</w:t>
            </w:r>
          </w:p>
        </w:tc>
      </w:tr>
      <w:tr w:rsidR="008D7C6F" w:rsidRPr="00E56E75" w:rsidTr="008D7C6F">
        <w:trPr>
          <w:trHeight w:val="696"/>
        </w:trPr>
        <w:tc>
          <w:tcPr>
            <w:tcW w:w="46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lang w:eastAsia="ru-RU"/>
              </w:rPr>
            </w:pPr>
          </w:p>
        </w:tc>
        <w:tc>
          <w:tcPr>
            <w:tcW w:w="9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lang w:eastAsia="ru-RU"/>
              </w:rPr>
            </w:pPr>
          </w:p>
        </w:tc>
        <w:tc>
          <w:tcPr>
            <w:tcW w:w="10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lang w:eastAsia="ru-RU"/>
              </w:rPr>
            </w:pPr>
          </w:p>
        </w:tc>
        <w:tc>
          <w:tcPr>
            <w:tcW w:w="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lang w:eastAsia="ru-RU"/>
              </w:rPr>
            </w:pPr>
          </w:p>
        </w:tc>
        <w:tc>
          <w:tcPr>
            <w:tcW w:w="11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lang w:eastAsia="ru-RU"/>
              </w:rPr>
            </w:pPr>
          </w:p>
        </w:tc>
      </w:tr>
      <w:tr w:rsidR="008D7C6F" w:rsidRPr="00E56E75" w:rsidTr="008D7C6F">
        <w:trPr>
          <w:trHeight w:val="170"/>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1</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2</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3</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4</w:t>
            </w:r>
          </w:p>
        </w:tc>
        <w:tc>
          <w:tcPr>
            <w:tcW w:w="1018"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5</w:t>
            </w:r>
          </w:p>
        </w:tc>
        <w:tc>
          <w:tcPr>
            <w:tcW w:w="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6</w:t>
            </w:r>
          </w:p>
        </w:tc>
        <w:tc>
          <w:tcPr>
            <w:tcW w:w="1193"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7</w:t>
            </w:r>
          </w:p>
        </w:tc>
      </w:tr>
      <w:tr w:rsidR="008D7C6F" w:rsidRPr="00E56E75" w:rsidTr="008D7C6F">
        <w:trPr>
          <w:trHeight w:val="67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Администрация муниципального образования Гатчинский муниципальный район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sz w:val="20"/>
                <w:szCs w:val="20"/>
                <w:lang w:eastAsia="ru-RU"/>
              </w:rPr>
            </w:pPr>
            <w:r w:rsidRPr="00E56E75">
              <w:rPr>
                <w:rFonts w:ascii="Times New Roman" w:eastAsia="Times New Roman" w:hAnsi="Times New Roman" w:cs="Times New Roman"/>
                <w:sz w:val="20"/>
                <w:szCs w:val="20"/>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sz w:val="20"/>
                <w:szCs w:val="20"/>
                <w:lang w:eastAsia="ru-RU"/>
              </w:rPr>
            </w:pPr>
            <w:r w:rsidRPr="00E56E75">
              <w:rPr>
                <w:rFonts w:ascii="Times New Roman" w:eastAsia="Times New Roman" w:hAnsi="Times New Roman" w:cs="Times New Roman"/>
                <w:sz w:val="20"/>
                <w:szCs w:val="20"/>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sz w:val="20"/>
                <w:szCs w:val="20"/>
                <w:lang w:eastAsia="ru-RU"/>
              </w:rPr>
            </w:pPr>
            <w:r w:rsidRPr="00E56E75">
              <w:rPr>
                <w:rFonts w:ascii="Times New Roman" w:eastAsia="Times New Roman" w:hAnsi="Times New Roman" w:cs="Times New Roman"/>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sz w:val="20"/>
                <w:szCs w:val="20"/>
                <w:lang w:eastAsia="ru-RU"/>
              </w:rPr>
            </w:pPr>
            <w:r w:rsidRPr="00E56E75">
              <w:rPr>
                <w:rFonts w:ascii="Times New Roman" w:eastAsia="Times New Roman" w:hAnsi="Times New Roman" w:cs="Times New Roman"/>
                <w:sz w:val="20"/>
                <w:szCs w:val="20"/>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490477,9</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18633,6</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Резервные фонды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1103,9</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1103,9</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1103,9</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Резервные фонды местных администраций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1103,9</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Резервные средства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870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1103,9</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Другие общегосударственные вопросы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17529,7</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17529,7</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17529,7</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Обеспечение деятельности подведомственных учреждений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14761,2</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5258,5</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73,7</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9277,0</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Уплата прочих налогов, сборов и иных платежей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852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152,0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Проведение мероприятий, осуществляемых органами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2768,5</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1021,1</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выплаты населению</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межбюджетные трансферты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540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121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831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990,0</w:t>
            </w:r>
          </w:p>
        </w:tc>
      </w:tr>
      <w:tr w:rsidR="008D7C6F" w:rsidRPr="00E56E75" w:rsidTr="008D7C6F">
        <w:trPr>
          <w:trHeight w:val="229"/>
        </w:trPr>
        <w:tc>
          <w:tcPr>
            <w:tcW w:w="4691"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Уплата иных платежей</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853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213,4</w:t>
            </w:r>
          </w:p>
        </w:tc>
      </w:tr>
      <w:tr w:rsidR="008D7C6F" w:rsidRPr="00E56E75" w:rsidTr="008D7C6F">
        <w:trPr>
          <w:trHeight w:val="42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835,0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 Защита населения и территории от чрезвычайных ситуаций природного и </w:t>
            </w:r>
            <w:r w:rsidRPr="00E56E75">
              <w:rPr>
                <w:rFonts w:ascii="Times New Roman" w:eastAsia="Times New Roman" w:hAnsi="Times New Roman" w:cs="Times New Roman"/>
                <w:b/>
                <w:bCs/>
                <w:lang w:eastAsia="ru-RU"/>
              </w:rPr>
              <w:lastRenderedPageBreak/>
              <w:t>техногенного характера, гражданская оборона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335,0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335,0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Добровольная народная дружина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6291674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335,0</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6291674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335,0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Обеспечение  пожарной безопасности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500,0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500,0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обеспечению первичных мер пожарной безопасности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Национальная  экономика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178013,2</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Общеэкономические вопросы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3655,1</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"Стимулирование экономической активности в МО "Город Гатчина" в 2015-2017 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3700000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2941,4</w:t>
            </w:r>
          </w:p>
        </w:tc>
      </w:tr>
      <w:tr w:rsidR="008D7C6F" w:rsidRPr="00E56E75" w:rsidTr="008D7C6F">
        <w:trPr>
          <w:trHeight w:val="110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 в МО "Город Гатчина" в 2015-2017 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3720000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2941,4</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временных оплачиваемых рабочих мест для несовершеннолетних граждан</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3721566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2941,4</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3721566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2941,4</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713,7</w:t>
            </w:r>
          </w:p>
        </w:tc>
      </w:tr>
      <w:tr w:rsidR="008D7C6F" w:rsidRPr="00E56E75" w:rsidTr="008D7C6F">
        <w:trPr>
          <w:trHeight w:val="29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713,7</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Реализация мероприятий, направленных на снижение напряженности на рынке труда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536,8</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536,8</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временных оплачиваемых рабочих мест для несовершеннолетних граждан</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6291566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176,9</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6291566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176,9</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Дорожное хозяйство (дорожные фонды)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154715,1</w:t>
            </w:r>
          </w:p>
        </w:tc>
      </w:tr>
      <w:tr w:rsidR="008D7C6F" w:rsidRPr="00E56E75" w:rsidTr="008D7C6F">
        <w:trPr>
          <w:trHeight w:val="96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86028,8</w:t>
            </w:r>
          </w:p>
        </w:tc>
      </w:tr>
      <w:tr w:rsidR="008D7C6F" w:rsidRPr="00E56E75" w:rsidTr="008D7C6F">
        <w:trPr>
          <w:trHeight w:val="1541"/>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w:t>
            </w:r>
            <w:r w:rsidRPr="00E56E75">
              <w:rPr>
                <w:rFonts w:ascii="Times New Roman" w:eastAsia="Times New Roman" w:hAnsi="Times New Roman" w:cs="Times New Roman"/>
                <w:b/>
                <w:bCs/>
                <w:lang w:eastAsia="ru-RU"/>
              </w:rPr>
              <w:lastRenderedPageBreak/>
              <w:t>движения на территории МО "Город Гатчина" на 2015год и на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73522,0</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Механизированная уборка дорог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44800,0</w:t>
            </w:r>
          </w:p>
        </w:tc>
      </w:tr>
      <w:tr w:rsidR="008D7C6F" w:rsidRPr="00E56E75" w:rsidTr="008D7C6F">
        <w:trPr>
          <w:trHeight w:val="60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44800,0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дорог, находящихся в муниципальной собственности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23922,0</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13000,0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10922,0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Приобретение специализированной техники для уборки территории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27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Текущее содержание технических средств организации дорожного движения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1800,0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1800,0</w:t>
            </w:r>
          </w:p>
        </w:tc>
      </w:tr>
      <w:tr w:rsidR="008D7C6F" w:rsidRPr="00E56E75" w:rsidTr="008D7C6F">
        <w:trPr>
          <w:trHeight w:val="1541"/>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"Обеспечение безопасности дорожного движения на территории МО "Город Гатчина" на 2015 год и плановый период 2016-2017годов"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12506,8</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Проведение мероприятий по обеспечению безопасности дорожного движения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3531554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12506,8</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3531554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12506,8</w:t>
            </w:r>
          </w:p>
        </w:tc>
      </w:tr>
      <w:tr w:rsidR="008D7C6F" w:rsidRPr="00E56E75" w:rsidTr="008D7C6F">
        <w:trPr>
          <w:trHeight w:val="19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proofErr w:type="gramStart"/>
            <w:r w:rsidRPr="00E56E75">
              <w:rPr>
                <w:rFonts w:ascii="Times New Roman" w:eastAsia="Times New Roman" w:hAnsi="Times New Roman" w:cs="Times New Roman"/>
                <w:b/>
                <w:bCs/>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roofErr w:type="gramEnd"/>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3540000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57392,5</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3541560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20700,0</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3541560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20700,0</w:t>
            </w:r>
          </w:p>
        </w:tc>
      </w:tr>
      <w:tr w:rsidR="008D7C6F" w:rsidRPr="00E56E75" w:rsidTr="008D7C6F">
        <w:trPr>
          <w:trHeight w:val="79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Капитальный ремонт и ремонт дворовых территорий многоквартирных домов, проездов к дворовым территориям многоквартирных домов в населенных пунктах местного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3541561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26060,0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3541561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26060,0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Разработка </w:t>
            </w:r>
            <w:proofErr w:type="spellStart"/>
            <w:r w:rsidRPr="00E56E75">
              <w:rPr>
                <w:rFonts w:ascii="Times New Roman" w:eastAsia="Times New Roman" w:hAnsi="Times New Roman" w:cs="Times New Roman"/>
                <w:lang w:eastAsia="ru-RU"/>
              </w:rPr>
              <w:t>пректно-сметной</w:t>
            </w:r>
            <w:proofErr w:type="spellEnd"/>
            <w:r w:rsidRPr="00E56E75">
              <w:rPr>
                <w:rFonts w:ascii="Times New Roman" w:eastAsia="Times New Roman" w:hAnsi="Times New Roman" w:cs="Times New Roman"/>
                <w:lang w:eastAsia="ru-RU"/>
              </w:rPr>
              <w:t xml:space="preserve"> документации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3990,0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3990,0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3547014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6142,5</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3547014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6142,5</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11293,8</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11293,8</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11293,8</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1606,4</w:t>
            </w:r>
          </w:p>
        </w:tc>
      </w:tr>
      <w:tr w:rsidR="008D7C6F" w:rsidRPr="00E56E75" w:rsidTr="008D7C6F">
        <w:trPr>
          <w:trHeight w:val="120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09</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831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9687,4</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Связь и информатика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в области информационно-коммуникационных технологий и связи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80,0</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Другие вопросы в области национальной экономики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19563,0</w:t>
            </w:r>
          </w:p>
        </w:tc>
      </w:tr>
      <w:tr w:rsidR="008D7C6F" w:rsidRPr="00E56E75" w:rsidTr="008D7C6F">
        <w:trPr>
          <w:trHeight w:val="62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Муниципальная программа МО "Город Гатчина" "Создание условий для обеспечения качественным жильем граждан МО "Город Гатчина"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10070,0</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Подпрограмма "Развитие инженерной и социальной инфраструктуры в районах массовой жилой застройки"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3450000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10070,0</w:t>
            </w:r>
          </w:p>
        </w:tc>
      </w:tr>
      <w:tr w:rsidR="008D7C6F" w:rsidRPr="00E56E75" w:rsidTr="008D7C6F">
        <w:trPr>
          <w:trHeight w:val="82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3457078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10070,0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3457078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10070,0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Муниципальная программа МО "Город Гатчина" "Стимулирование экономической активности в МО "Город Гатчина" в 2015-2017 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3700000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1225,0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"Развитие и поддержка малого и среднего предпринимательства в МО "Город Гатчина" на 2015-2017годы" муниципальной программы МО "Город Гатчина" "Стимулирование экономической активности в МО "Город Гатчина" в 2015-2017 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3710000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1225,0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Обеспечение деятельности  МФ ПМСП</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3711606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410,0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3711606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410,0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Поддержка субъектов малого и среднего предпринимательства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3711607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815,0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3711607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465,0</w:t>
            </w:r>
          </w:p>
        </w:tc>
      </w:tr>
      <w:tr w:rsidR="008D7C6F" w:rsidRPr="00E56E75" w:rsidTr="008D7C6F">
        <w:trPr>
          <w:trHeight w:val="60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3711607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w:t>
            </w:r>
          </w:p>
        </w:tc>
      </w:tr>
      <w:tr w:rsidR="008D7C6F" w:rsidRPr="00E56E75" w:rsidTr="008D7C6F">
        <w:trPr>
          <w:trHeight w:val="2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8268,0</w:t>
            </w:r>
          </w:p>
        </w:tc>
      </w:tr>
      <w:tr w:rsidR="008D7C6F" w:rsidRPr="00E56E75" w:rsidTr="008D7C6F">
        <w:trPr>
          <w:trHeight w:val="2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8268,0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в области строительства, архитектуры и градостроительства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8268,0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8268,0</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Жилищно-коммунальное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203403,9</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Жилищное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34304,0</w:t>
            </w:r>
          </w:p>
        </w:tc>
      </w:tr>
      <w:tr w:rsidR="008D7C6F" w:rsidRPr="00E56E75" w:rsidTr="008D7C6F">
        <w:trPr>
          <w:trHeight w:val="75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"Создание условий для обеспечения качественным жильем граждан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17838,0</w:t>
            </w:r>
          </w:p>
        </w:tc>
      </w:tr>
      <w:tr w:rsidR="008D7C6F" w:rsidRPr="00E56E75" w:rsidTr="008D7C6F">
        <w:trPr>
          <w:trHeight w:val="1312"/>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"Обеспечение мероприятий по ремонту жилых помещений, находящихся в муниципальной собственности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4000,0</w:t>
            </w:r>
          </w:p>
        </w:tc>
      </w:tr>
      <w:tr w:rsidR="008D7C6F" w:rsidRPr="00E56E75" w:rsidTr="008D7C6F">
        <w:trPr>
          <w:trHeight w:val="61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3431520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4000,0</w:t>
            </w:r>
          </w:p>
        </w:tc>
      </w:tr>
      <w:tr w:rsidR="008D7C6F" w:rsidRPr="00E56E75" w:rsidTr="008D7C6F">
        <w:trPr>
          <w:trHeight w:val="42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3431520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3447,0</w:t>
            </w:r>
          </w:p>
        </w:tc>
      </w:tr>
      <w:tr w:rsidR="008D7C6F" w:rsidRPr="00E56E75" w:rsidTr="008D7C6F">
        <w:trPr>
          <w:trHeight w:val="55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3431520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553,0</w:t>
            </w:r>
          </w:p>
        </w:tc>
      </w:tr>
      <w:tr w:rsidR="008D7C6F" w:rsidRPr="00E56E75" w:rsidTr="008D7C6F">
        <w:trPr>
          <w:trHeight w:val="1371"/>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Подпрограмма "Обеспечение мероприятий по капитальному ремонту многоквартирных жилых домов, расположенных на территории МО "Город Гатчина" на 2015-2017 годы" </w:t>
            </w:r>
            <w:r w:rsidRPr="00E56E75">
              <w:rPr>
                <w:rFonts w:ascii="Times New Roman" w:eastAsia="Times New Roman" w:hAnsi="Times New Roman" w:cs="Times New Roman"/>
                <w:b/>
                <w:bCs/>
                <w:lang w:eastAsia="ru-RU"/>
              </w:rPr>
              <w:lastRenderedPageBreak/>
              <w:t>муниципальной программы МО "Город Гатчина" "Создание условий для обеспечения качественным жильем граждан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3440000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13838,0</w:t>
            </w:r>
          </w:p>
        </w:tc>
      </w:tr>
      <w:tr w:rsidR="008D7C6F" w:rsidRPr="00E56E75" w:rsidTr="008D7C6F">
        <w:trPr>
          <w:trHeight w:val="61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Содержание муниципального жилищного фонда, в том числе  капитальный ремонт муниципального жилищного фонда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3190,0</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1384,2</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1805,8</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Субсидии на софинансирование мероприятий по капитальному ремонту общего имущества многоквартирных домов в рамках </w:t>
            </w:r>
            <w:proofErr w:type="gramStart"/>
            <w:r w:rsidRPr="00E56E75">
              <w:rPr>
                <w:rFonts w:ascii="Times New Roman" w:eastAsia="Times New Roman" w:hAnsi="Times New Roman" w:cs="Times New Roman"/>
                <w:lang w:eastAsia="ru-RU"/>
              </w:rPr>
              <w:t>реализации краткосрочного плана реализации региональной программы капитального ремонта</w:t>
            </w:r>
            <w:proofErr w:type="gramEnd"/>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3441677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645,0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3441677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645,0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Субсидии на долевое софинансирование за счет </w:t>
            </w:r>
            <w:proofErr w:type="gramStart"/>
            <w:r w:rsidRPr="00E56E75">
              <w:rPr>
                <w:rFonts w:ascii="Times New Roman" w:eastAsia="Times New Roman" w:hAnsi="Times New Roman" w:cs="Times New Roman"/>
                <w:lang w:eastAsia="ru-RU"/>
              </w:rPr>
              <w:t>средств местного бюджета краткосрочного плана реализации региональной программы капитального ремонта</w:t>
            </w:r>
            <w:proofErr w:type="gramEnd"/>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3441678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10003,0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3441678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10003,0</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16466,0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16466,0</w:t>
            </w:r>
          </w:p>
        </w:tc>
      </w:tr>
      <w:tr w:rsidR="008D7C6F" w:rsidRPr="00E56E75" w:rsidTr="008D7C6F">
        <w:trPr>
          <w:trHeight w:val="57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5716,0</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5716,0</w:t>
            </w:r>
          </w:p>
        </w:tc>
      </w:tr>
      <w:tr w:rsidR="008D7C6F" w:rsidRPr="00E56E75" w:rsidTr="008D7C6F">
        <w:trPr>
          <w:trHeight w:val="61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10750,0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10750,0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Коммунальное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24324,0</w:t>
            </w:r>
          </w:p>
        </w:tc>
      </w:tr>
      <w:tr w:rsidR="008D7C6F" w:rsidRPr="00E56E75" w:rsidTr="008D7C6F">
        <w:trPr>
          <w:trHeight w:val="78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2367,0</w:t>
            </w:r>
          </w:p>
        </w:tc>
      </w:tr>
      <w:tr w:rsidR="008D7C6F" w:rsidRPr="00E56E75" w:rsidTr="008D7C6F">
        <w:trPr>
          <w:trHeight w:val="78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Подпрограмма "Устойчивое развитие систем водоотведения в МО "Город Гатчина" в 2015-2017 г.г." муниципальной программы МО "Город Гатчина" </w:t>
            </w:r>
            <w:r w:rsidRPr="00E56E75">
              <w:rPr>
                <w:rFonts w:ascii="Times New Roman" w:eastAsia="Times New Roman" w:hAnsi="Times New Roman" w:cs="Times New Roman"/>
                <w:b/>
                <w:bCs/>
                <w:lang w:eastAsia="ru-RU"/>
              </w:rPr>
              <w:lastRenderedPageBreak/>
              <w:t>"Обеспечение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286,0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 xml:space="preserve">Проведение мероприятий по повышению </w:t>
            </w:r>
            <w:proofErr w:type="spellStart"/>
            <w:r w:rsidRPr="00E56E75">
              <w:rPr>
                <w:rFonts w:ascii="Times New Roman" w:eastAsia="Times New Roman" w:hAnsi="Times New Roman" w:cs="Times New Roman"/>
                <w:lang w:eastAsia="ru-RU"/>
              </w:rPr>
              <w:t>энергоэффективности</w:t>
            </w:r>
            <w:proofErr w:type="spellEnd"/>
            <w:r w:rsidRPr="00E56E75">
              <w:rPr>
                <w:rFonts w:ascii="Times New Roman" w:eastAsia="Times New Roman" w:hAnsi="Times New Roman" w:cs="Times New Roman"/>
                <w:lang w:eastAsia="ru-RU"/>
              </w:rPr>
              <w:t xml:space="preserve"> и надежности функционирования объектов водоотведения и очистки сточных вод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286,0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466</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286,0</w:t>
            </w:r>
          </w:p>
        </w:tc>
      </w:tr>
      <w:tr w:rsidR="008D7C6F" w:rsidRPr="00E56E75" w:rsidTr="008D7C6F">
        <w:trPr>
          <w:trHeight w:val="1342"/>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"Газификация жилищного фонда, расположенного на территории МО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2081,0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Разработка проектно-сметной документации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3631618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2081,0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3631618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414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2081,0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21957,0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21957,0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1084,0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1084,0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в области коммунального хозяйства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10533,0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10533,0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Разработка проектно-сметной документации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3063,0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414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3063,0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Компенсация затрат  организациям</w:t>
            </w:r>
            <w:proofErr w:type="gramStart"/>
            <w:r w:rsidRPr="00E56E75">
              <w:rPr>
                <w:rFonts w:ascii="Times New Roman" w:eastAsia="Times New Roman" w:hAnsi="Times New Roman" w:cs="Times New Roman"/>
                <w:lang w:eastAsia="ru-RU"/>
              </w:rPr>
              <w:t xml:space="preserve"> ,</w:t>
            </w:r>
            <w:proofErr w:type="gramEnd"/>
            <w:r w:rsidRPr="00E56E75">
              <w:rPr>
                <w:rFonts w:ascii="Times New Roman" w:eastAsia="Times New Roman" w:hAnsi="Times New Roman" w:cs="Times New Roman"/>
                <w:lang w:eastAsia="ru-RU"/>
              </w:rPr>
              <w:t xml:space="preserve"> оказывающим услуги по обслуживанию населения в муниципальных банях по тарифам, не обеспечивающим возмещение издержек</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6291667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3500,0</w:t>
            </w:r>
          </w:p>
        </w:tc>
      </w:tr>
      <w:tr w:rsidR="008D7C6F" w:rsidRPr="00E56E75" w:rsidTr="008D7C6F">
        <w:trPr>
          <w:trHeight w:val="55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6291667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3500,0</w:t>
            </w:r>
          </w:p>
        </w:tc>
      </w:tr>
      <w:tr w:rsidR="008D7C6F" w:rsidRPr="00E56E75" w:rsidTr="008D7C6F">
        <w:trPr>
          <w:trHeight w:val="55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Бюджетные инвестиции в объекты капитального </w:t>
            </w:r>
            <w:proofErr w:type="gramStart"/>
            <w:r w:rsidRPr="00E56E75">
              <w:rPr>
                <w:rFonts w:ascii="Times New Roman" w:eastAsia="Times New Roman" w:hAnsi="Times New Roman" w:cs="Times New Roman"/>
                <w:lang w:eastAsia="ru-RU"/>
              </w:rPr>
              <w:t>строительства объектов газификации собственности муниципальных образований</w:t>
            </w:r>
            <w:proofErr w:type="gramEnd"/>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6297020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3777,0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6297020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414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3777,0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lastRenderedPageBreak/>
              <w:t xml:space="preserve">Благоустройство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144775,9</w:t>
            </w:r>
          </w:p>
        </w:tc>
      </w:tr>
      <w:tr w:rsidR="008D7C6F" w:rsidRPr="00E56E75" w:rsidTr="008D7C6F">
        <w:trPr>
          <w:trHeight w:val="98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141930,8</w:t>
            </w:r>
          </w:p>
        </w:tc>
      </w:tr>
      <w:tr w:rsidR="008D7C6F" w:rsidRPr="00E56E75" w:rsidTr="008D7C6F">
        <w:trPr>
          <w:trHeight w:val="1520"/>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47780,0</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Механизированная и ручная уборка дворовых территорий и внутриквартальных проездов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24280,0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24280,0</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Механизированная и ручная уборка тротуаров, уборка территорий общего пользования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23500,0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3511663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23500,0</w:t>
            </w:r>
          </w:p>
        </w:tc>
      </w:tr>
      <w:tr w:rsidR="008D7C6F" w:rsidRPr="00E56E75" w:rsidTr="008D7C6F">
        <w:trPr>
          <w:trHeight w:val="1490"/>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"Благоустройство территории МО "Город Гатчина" на 2015 год и плановый период 2016-2017годов"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62753,8</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Проведение мероприятий по организации уличного освещения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3521538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23266,7</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3521538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23266,7</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Проведение мероприятий по озеленению территории поселения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19800,0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8700,0</w:t>
            </w:r>
          </w:p>
        </w:tc>
      </w:tr>
      <w:tr w:rsidR="008D7C6F" w:rsidRPr="00E56E75" w:rsidTr="008D7C6F">
        <w:trPr>
          <w:trHeight w:val="57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11100,0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и содержание мест захоронения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1200,0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1200,0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Прочие мероприятия по благоустройству территории поселения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6062,1</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4600,0</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Субсидии бюджетным учреждениям на финансовое обеспечение муниципального задания на оказание муниципальных услуг </w:t>
            </w:r>
            <w:r w:rsidRPr="00E56E75">
              <w:rPr>
                <w:rFonts w:ascii="Times New Roman" w:eastAsia="Times New Roman" w:hAnsi="Times New Roman" w:cs="Times New Roman"/>
                <w:lang w:eastAsia="ru-RU"/>
              </w:rPr>
              <w:lastRenderedPageBreak/>
              <w:t>(выполнение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1462,1</w:t>
            </w:r>
          </w:p>
        </w:tc>
      </w:tr>
      <w:tr w:rsidR="008D7C6F" w:rsidRPr="00E56E75" w:rsidTr="008D7C6F">
        <w:trPr>
          <w:trHeight w:val="42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Приобретение специализированной техники для уборки территории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3521664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3521664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44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детских и спортивных площадок, устройство оснований и приобретение оборудования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4000,0</w:t>
            </w:r>
          </w:p>
        </w:tc>
      </w:tr>
      <w:tr w:rsidR="008D7C6F" w:rsidRPr="00E56E75" w:rsidTr="008D7C6F">
        <w:trPr>
          <w:trHeight w:val="42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2700,0</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1300,0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Эвакуация транспортных средств</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450,0</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450,0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Сбор и удаление ТБО с несанкционированных свалок</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3521672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2475,0</w:t>
            </w:r>
          </w:p>
        </w:tc>
      </w:tr>
      <w:tr w:rsidR="008D7C6F" w:rsidRPr="00E56E75" w:rsidTr="008D7C6F">
        <w:trPr>
          <w:trHeight w:val="186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proofErr w:type="gramStart"/>
            <w:r w:rsidRPr="00E56E75">
              <w:rPr>
                <w:rFonts w:ascii="Times New Roman" w:eastAsia="Times New Roman" w:hAnsi="Times New Roman" w:cs="Times New Roman"/>
                <w:b/>
                <w:bCs/>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roofErr w:type="gramEnd"/>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3540000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31397,0</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Прочие мероприятия по благоустройству территории поселения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29397,0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29397,0</w:t>
            </w:r>
          </w:p>
        </w:tc>
      </w:tr>
      <w:tr w:rsidR="008D7C6F" w:rsidRPr="00E56E75" w:rsidTr="008D7C6F">
        <w:trPr>
          <w:trHeight w:val="397"/>
        </w:trPr>
        <w:tc>
          <w:tcPr>
            <w:tcW w:w="4691" w:type="dxa"/>
            <w:tcBorders>
              <w:top w:val="single" w:sz="4" w:space="0" w:color="auto"/>
              <w:left w:val="single" w:sz="4" w:space="0" w:color="auto"/>
              <w:bottom w:val="single" w:sz="4" w:space="0" w:color="auto"/>
              <w:right w:val="nil"/>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Подготовка и проведение мероприятий, посвященных Дню образования Ленинградской области</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3547203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3547203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2845,1</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2845,1</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Прочие мероприятия по благоустройству территории поселения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695,7</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6291542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695,7</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Механизированная и ручная уборка дворовых территорий и внутриквартальных проездов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6291661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1999,4</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6291661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1999,4</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Вывоз тел умерших по заявкам УВД и Домов ветеранов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6291669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6291669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Образование</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8604,1</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Молодежная политика и оздоровление детей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8604,1</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физической культуры и спорта, молодежная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8604,1</w:t>
            </w:r>
          </w:p>
        </w:tc>
      </w:tr>
      <w:tr w:rsidR="008D7C6F" w:rsidRPr="00E56E75" w:rsidTr="00633BF1">
        <w:trPr>
          <w:trHeight w:val="1621"/>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"Молодежная политика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2015-2017годы" муниципальной программы МО "Город Гатчина "Развитие физической культуры и спорта, молодежная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3090,0</w:t>
            </w:r>
          </w:p>
        </w:tc>
      </w:tr>
      <w:tr w:rsidR="008D7C6F" w:rsidRPr="00E56E75" w:rsidTr="00633BF1">
        <w:trPr>
          <w:trHeight w:val="52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и проведение культурно-массовых молодежных мероприятий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3221523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2750,0</w:t>
            </w:r>
          </w:p>
        </w:tc>
      </w:tr>
      <w:tr w:rsidR="008D7C6F" w:rsidRPr="00E56E75" w:rsidTr="00633BF1">
        <w:trPr>
          <w:trHeight w:val="57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3221523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844B99"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2750,0</w:t>
            </w:r>
          </w:p>
        </w:tc>
      </w:tr>
      <w:tr w:rsidR="008D7C6F" w:rsidRPr="00E56E75" w:rsidTr="008D7C6F">
        <w:trPr>
          <w:trHeight w:val="397"/>
        </w:trPr>
        <w:tc>
          <w:tcPr>
            <w:tcW w:w="4691" w:type="dxa"/>
            <w:tcBorders>
              <w:top w:val="single" w:sz="4" w:space="0" w:color="auto"/>
              <w:left w:val="single" w:sz="4" w:space="0" w:color="auto"/>
              <w:bottom w:val="single" w:sz="4" w:space="0" w:color="auto"/>
              <w:right w:val="nil"/>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летней оздоровительной кампании детей из семей, находящихся в трудной жизненной ситуации</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3221602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340,0</w:t>
            </w:r>
          </w:p>
        </w:tc>
      </w:tr>
      <w:tr w:rsidR="008D7C6F" w:rsidRPr="00E56E75" w:rsidTr="00633BF1">
        <w:trPr>
          <w:trHeight w:val="562"/>
        </w:trPr>
        <w:tc>
          <w:tcPr>
            <w:tcW w:w="4691" w:type="dxa"/>
            <w:tcBorders>
              <w:top w:val="single" w:sz="4" w:space="0" w:color="auto"/>
              <w:left w:val="single" w:sz="4" w:space="0" w:color="auto"/>
              <w:bottom w:val="single" w:sz="4" w:space="0" w:color="auto"/>
              <w:right w:val="nil"/>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Приобретение товаров, работ, услуг в пользу граждан</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3221602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340,0</w:t>
            </w:r>
          </w:p>
        </w:tc>
      </w:tr>
      <w:tr w:rsidR="008D7C6F" w:rsidRPr="00E56E75" w:rsidTr="008D7C6F">
        <w:trPr>
          <w:trHeight w:val="91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5514,1</w:t>
            </w:r>
          </w:p>
        </w:tc>
      </w:tr>
      <w:tr w:rsidR="008D7C6F" w:rsidRPr="00E56E75" w:rsidTr="00633BF1">
        <w:trPr>
          <w:trHeight w:val="822"/>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досуга молодежи, воспитание гражданственности и патриотизма, профессиональная ориентация молодежи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3231582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5514,1</w:t>
            </w:r>
          </w:p>
        </w:tc>
      </w:tr>
      <w:tr w:rsidR="008D7C6F" w:rsidRPr="00E56E75" w:rsidTr="00633BF1">
        <w:trPr>
          <w:trHeight w:val="130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3231582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5164,1</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07</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3231582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Культура, кинематография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1042,9</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Культура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600,0</w:t>
            </w:r>
          </w:p>
        </w:tc>
      </w:tr>
      <w:tr w:rsidR="008D7C6F" w:rsidRPr="00E56E75" w:rsidTr="008D7C6F">
        <w:trPr>
          <w:trHeight w:val="60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600,0</w:t>
            </w:r>
          </w:p>
        </w:tc>
      </w:tr>
      <w:tr w:rsidR="008D7C6F" w:rsidRPr="00E56E75" w:rsidTr="008D7C6F">
        <w:trPr>
          <w:trHeight w:val="96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600,0</w:t>
            </w:r>
          </w:p>
        </w:tc>
      </w:tr>
      <w:tr w:rsidR="008D7C6F" w:rsidRPr="00E56E75" w:rsidTr="00633BF1">
        <w:trPr>
          <w:trHeight w:val="612"/>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Проведение мероприятий Праздничного календаря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3311529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Прочая закупка товаров, работ и услуг для </w:t>
            </w:r>
            <w:r w:rsidRPr="00E56E75">
              <w:rPr>
                <w:rFonts w:ascii="Times New Roman" w:eastAsia="Times New Roman" w:hAnsi="Times New Roman" w:cs="Times New Roman"/>
                <w:lang w:eastAsia="ru-RU"/>
              </w:rPr>
              <w:lastRenderedPageBreak/>
              <w:t>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3311529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lastRenderedPageBreak/>
              <w:t xml:space="preserve"> Кинематография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442,9</w:t>
            </w:r>
          </w:p>
        </w:tc>
      </w:tr>
      <w:tr w:rsidR="008D7C6F" w:rsidRPr="00E56E75" w:rsidTr="008D7C6F">
        <w:trPr>
          <w:trHeight w:val="57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442,9</w:t>
            </w:r>
          </w:p>
        </w:tc>
      </w:tr>
      <w:tr w:rsidR="008D7C6F" w:rsidRPr="00E56E75" w:rsidTr="008D7C6F">
        <w:trPr>
          <w:trHeight w:val="95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442,9</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Возмещение затрат за показы фильмов для социально незащищенных слоев населения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Российский  кинофестиваль  "Литература и кино"</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292,9</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292,9</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Социальная политика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41335,3</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Социальное обеспечение населения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41335,3</w:t>
            </w:r>
          </w:p>
        </w:tc>
      </w:tr>
      <w:tr w:rsidR="008D7C6F" w:rsidRPr="00E56E75" w:rsidTr="008D7C6F">
        <w:trPr>
          <w:trHeight w:val="72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"Создание условий для обеспечения качественным жильем граждан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40335,3</w:t>
            </w:r>
          </w:p>
        </w:tc>
      </w:tr>
      <w:tr w:rsidR="008D7C6F" w:rsidRPr="00E56E75" w:rsidTr="008D7C6F">
        <w:trPr>
          <w:trHeight w:val="112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"Поддержка граждан, нуждающихся  в улучшении жилищных условий, на территории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3410000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40335,3</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социальных выплат на приобретение (строительство) жилья молодежи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3411544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3411544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социальных выплат на приобретение (строительство) жилья молодым семьям</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3411545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929,0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3411545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929,0</w:t>
            </w:r>
          </w:p>
        </w:tc>
      </w:tr>
      <w:tr w:rsidR="008D7C6F" w:rsidRPr="00E56E75" w:rsidTr="008D7C6F">
        <w:trPr>
          <w:trHeight w:val="57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3411556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126,0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3411556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126,0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Субсидия из федерального бюджета на реализацию подпрограммы</w:t>
            </w:r>
            <w:proofErr w:type="gramStart"/>
            <w:r w:rsidRPr="00E56E75">
              <w:rPr>
                <w:rFonts w:ascii="Times New Roman" w:eastAsia="Times New Roman" w:hAnsi="Times New Roman" w:cs="Times New Roman"/>
                <w:lang w:eastAsia="ru-RU"/>
              </w:rPr>
              <w:t>"О</w:t>
            </w:r>
            <w:proofErr w:type="gramEnd"/>
            <w:r w:rsidRPr="00E56E75">
              <w:rPr>
                <w:rFonts w:ascii="Times New Roman" w:eastAsia="Times New Roman" w:hAnsi="Times New Roman" w:cs="Times New Roman"/>
                <w:lang w:eastAsia="ru-RU"/>
              </w:rPr>
              <w:t>беспечение жильем молодых семей" ФЦП "Жилище" на 2011-2015годы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3415020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1720,0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3415020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1720,0</w:t>
            </w:r>
          </w:p>
        </w:tc>
      </w:tr>
      <w:tr w:rsidR="008D7C6F" w:rsidRPr="00E56E75" w:rsidTr="008D7C6F">
        <w:trPr>
          <w:trHeight w:val="202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proofErr w:type="gramStart"/>
            <w:r w:rsidRPr="00E56E75">
              <w:rPr>
                <w:rFonts w:ascii="Times New Roman" w:eastAsia="Times New Roman" w:hAnsi="Times New Roman" w:cs="Times New Roman"/>
                <w:lang w:eastAsia="ru-RU"/>
              </w:rPr>
              <w:lastRenderedPageBreak/>
              <w:t xml:space="preserve">Субсидия на поддержку </w:t>
            </w:r>
            <w:proofErr w:type="spellStart"/>
            <w:r w:rsidRPr="00E56E75">
              <w:rPr>
                <w:rFonts w:ascii="Times New Roman" w:eastAsia="Times New Roman" w:hAnsi="Times New Roman" w:cs="Times New Roman"/>
                <w:lang w:eastAsia="ru-RU"/>
              </w:rPr>
              <w:t>гражданан</w:t>
            </w:r>
            <w:proofErr w:type="spellEnd"/>
            <w:r w:rsidRPr="00E56E75">
              <w:rPr>
                <w:rFonts w:ascii="Times New Roman" w:eastAsia="Times New Roman" w:hAnsi="Times New Roman" w:cs="Times New Roman"/>
                <w:lang w:eastAsia="ru-RU"/>
              </w:rPr>
              <w:t xml:space="preserve">, нуждающихся в улучшении жилищных условий, путем предоставления социальных выплат и компенсаций расходов, связанных с уплатой процентов по ипотечным кредитам, в рамках подпрограммы "Поддержка граждан, нуждающихся в улучшении жилищных условий, на основе принципов ипотечного </w:t>
            </w:r>
            <w:proofErr w:type="spellStart"/>
            <w:r w:rsidRPr="00E56E75">
              <w:rPr>
                <w:rFonts w:ascii="Times New Roman" w:eastAsia="Times New Roman" w:hAnsi="Times New Roman" w:cs="Times New Roman"/>
                <w:lang w:eastAsia="ru-RU"/>
              </w:rPr>
              <w:t>кредитованияв</w:t>
            </w:r>
            <w:proofErr w:type="spellEnd"/>
            <w:r w:rsidRPr="00E56E75">
              <w:rPr>
                <w:rFonts w:ascii="Times New Roman" w:eastAsia="Times New Roman" w:hAnsi="Times New Roman" w:cs="Times New Roman"/>
                <w:lang w:eastAsia="ru-RU"/>
              </w:rPr>
              <w:t xml:space="preserve"> Ленинградской области" государственной программы Ленинградской области "Обеспечение </w:t>
            </w:r>
            <w:proofErr w:type="spellStart"/>
            <w:r w:rsidRPr="00E56E75">
              <w:rPr>
                <w:rFonts w:ascii="Times New Roman" w:eastAsia="Times New Roman" w:hAnsi="Times New Roman" w:cs="Times New Roman"/>
                <w:lang w:eastAsia="ru-RU"/>
              </w:rPr>
              <w:t>каченственным</w:t>
            </w:r>
            <w:proofErr w:type="spellEnd"/>
            <w:r w:rsidRPr="00E56E75">
              <w:rPr>
                <w:rFonts w:ascii="Times New Roman" w:eastAsia="Times New Roman" w:hAnsi="Times New Roman" w:cs="Times New Roman"/>
                <w:lang w:eastAsia="ru-RU"/>
              </w:rPr>
              <w:t xml:space="preserve"> жильем граждан на территории Ленинградской области"</w:t>
            </w:r>
            <w:proofErr w:type="gramEnd"/>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3417074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5591,2</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3417074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5591,2</w:t>
            </w:r>
          </w:p>
        </w:tc>
      </w:tr>
      <w:tr w:rsidR="008D7C6F" w:rsidRPr="00E56E75" w:rsidTr="008D7C6F">
        <w:trPr>
          <w:trHeight w:val="994"/>
        </w:trPr>
        <w:tc>
          <w:tcPr>
            <w:tcW w:w="4691" w:type="dxa"/>
            <w:tcBorders>
              <w:top w:val="single" w:sz="4" w:space="0" w:color="auto"/>
              <w:left w:val="single" w:sz="4" w:space="0" w:color="auto"/>
              <w:bottom w:val="single" w:sz="4" w:space="0" w:color="auto"/>
              <w:right w:val="nil"/>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жилье для молодежи в рамках подпрограммы</w:t>
            </w:r>
            <w:proofErr w:type="gramStart"/>
            <w:r w:rsidRPr="00E56E75">
              <w:rPr>
                <w:rFonts w:ascii="Times New Roman" w:eastAsia="Times New Roman" w:hAnsi="Times New Roman" w:cs="Times New Roman"/>
                <w:lang w:eastAsia="ru-RU"/>
              </w:rPr>
              <w:t>"Ж</w:t>
            </w:r>
            <w:proofErr w:type="gramEnd"/>
            <w:r w:rsidRPr="00E56E75">
              <w:rPr>
                <w:rFonts w:ascii="Times New Roman" w:eastAsia="Times New Roman" w:hAnsi="Times New Roman" w:cs="Times New Roman"/>
                <w:lang w:eastAsia="ru-RU"/>
              </w:rPr>
              <w:t>илье для молодежи"государственной программы Ленинградской области"Обеспечение качественным жильем граждан на территории Ленинградской области"</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3417075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22257,0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3417075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22257,0</w:t>
            </w:r>
          </w:p>
        </w:tc>
      </w:tr>
      <w:tr w:rsidR="008D7C6F" w:rsidRPr="00E56E75" w:rsidTr="008D7C6F">
        <w:trPr>
          <w:trHeight w:val="65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Субсидия из областного бюджета на реализацию подпрограммы</w:t>
            </w:r>
            <w:proofErr w:type="gramStart"/>
            <w:r w:rsidRPr="00E56E75">
              <w:rPr>
                <w:rFonts w:ascii="Times New Roman" w:eastAsia="Times New Roman" w:hAnsi="Times New Roman" w:cs="Times New Roman"/>
                <w:lang w:eastAsia="ru-RU"/>
              </w:rPr>
              <w:t>"О</w:t>
            </w:r>
            <w:proofErr w:type="gramEnd"/>
            <w:r w:rsidRPr="00E56E75">
              <w:rPr>
                <w:rFonts w:ascii="Times New Roman" w:eastAsia="Times New Roman" w:hAnsi="Times New Roman" w:cs="Times New Roman"/>
                <w:lang w:eastAsia="ru-RU"/>
              </w:rPr>
              <w:t>беспечение жильем молодых семей" ФЦП "Жилище" на 2011-2015годы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3417076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9389,1</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гражданам на приобретение жилья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3417076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9389,1</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1000,0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1000,0</w:t>
            </w:r>
          </w:p>
        </w:tc>
      </w:tr>
      <w:tr w:rsidR="008D7C6F" w:rsidRPr="00E56E75" w:rsidTr="008D7C6F">
        <w:trPr>
          <w:trHeight w:val="27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в области социальной политики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4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и иные социальные выплаты гражданам, кроме публичных нормативных обязательств</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Физическая культура и спорт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35999,9</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Физическая культура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29899,9</w:t>
            </w:r>
          </w:p>
        </w:tc>
      </w:tr>
      <w:tr w:rsidR="008D7C6F" w:rsidRPr="00E56E75" w:rsidTr="008D7C6F">
        <w:trPr>
          <w:trHeight w:val="54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физической культуры и спорта, молодежная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29899,9</w:t>
            </w:r>
          </w:p>
        </w:tc>
      </w:tr>
      <w:tr w:rsidR="008D7C6F" w:rsidRPr="00E56E75" w:rsidTr="008D7C6F">
        <w:trPr>
          <w:trHeight w:val="90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29899,9</w:t>
            </w:r>
          </w:p>
        </w:tc>
      </w:tr>
      <w:tr w:rsidR="008D7C6F" w:rsidRPr="00E56E75" w:rsidTr="008D7C6F">
        <w:trPr>
          <w:trHeight w:val="3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обеспечению деятельности подведомственных учреждений физкультуры и спорта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3231280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26304,2</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3231280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16955,8</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3231280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9348,4</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Мероприятия по формированию доступной среды жизнедеятельности для инвалидов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3231599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1082,7</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Субсидии бюджетным учреждениям на иные </w:t>
            </w:r>
            <w:r w:rsidRPr="00E56E75">
              <w:rPr>
                <w:rFonts w:ascii="Times New Roman" w:eastAsia="Times New Roman" w:hAnsi="Times New Roman" w:cs="Times New Roman"/>
                <w:lang w:eastAsia="ru-RU"/>
              </w:rPr>
              <w:lastRenderedPageBreak/>
              <w:t>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3231599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1082,7</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Проведение мероприятий по формированию доступной среды жизнедеятельности для инвалидов в Ленинградской области (федеральный бюджет)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3235027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925,3</w:t>
            </w:r>
          </w:p>
        </w:tc>
      </w:tr>
      <w:tr w:rsidR="008D7C6F" w:rsidRPr="00E56E75" w:rsidTr="008D7C6F">
        <w:trPr>
          <w:trHeight w:val="2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3235027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925,3</w:t>
            </w:r>
          </w:p>
        </w:tc>
      </w:tr>
      <w:tr w:rsidR="008D7C6F" w:rsidRPr="00E56E75" w:rsidTr="008D7C6F">
        <w:trPr>
          <w:trHeight w:val="60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Проведение мероприятий по формированию доступной среды жизнедеятельности для инвалидов в Ленинградской области (областной бюджет)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3237093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462,7</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3237093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462,7</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1125,0</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1125,0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xml:space="preserve"> Массовый спорт</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6100,0</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Муниципальная программа МО "Город Гатчина "Развитие физической культуры и спорта, </w:t>
            </w:r>
            <w:proofErr w:type="spellStart"/>
            <w:r w:rsidRPr="00E56E75">
              <w:rPr>
                <w:rFonts w:ascii="Times New Roman" w:eastAsia="Times New Roman" w:hAnsi="Times New Roman" w:cs="Times New Roman"/>
                <w:b/>
                <w:bCs/>
                <w:lang w:eastAsia="ru-RU"/>
              </w:rPr>
              <w:t>молождежная</w:t>
            </w:r>
            <w:proofErr w:type="spellEnd"/>
            <w:r w:rsidRPr="00E56E75">
              <w:rPr>
                <w:rFonts w:ascii="Times New Roman" w:eastAsia="Times New Roman" w:hAnsi="Times New Roman" w:cs="Times New Roman"/>
                <w:b/>
                <w:bCs/>
                <w:lang w:eastAsia="ru-RU"/>
              </w:rPr>
              <w:t xml:space="preserve">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6100,0</w:t>
            </w:r>
          </w:p>
        </w:tc>
      </w:tr>
      <w:tr w:rsidR="008D7C6F" w:rsidRPr="00E56E75" w:rsidTr="008D7C6F">
        <w:trPr>
          <w:trHeight w:val="112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"Развитие физической культуры и массового спорта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2015-2017годы" муниципальной программы МО "Город Гатчина "Развитие физической культуры и спорта, молодежная политика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3210000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6100,0</w:t>
            </w:r>
          </w:p>
        </w:tc>
      </w:tr>
      <w:tr w:rsidR="008D7C6F" w:rsidRPr="00E56E75" w:rsidTr="008D7C6F">
        <w:trPr>
          <w:trHeight w:val="57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Организация и проведение официальных физкультурно-оздоровительных и спортивных мероприятий для различных категорий и групп населения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3211579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5165,0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3211579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5165,0</w:t>
            </w:r>
          </w:p>
        </w:tc>
      </w:tr>
      <w:tr w:rsidR="008D7C6F" w:rsidRPr="00E56E75" w:rsidTr="008D7C6F">
        <w:trPr>
          <w:trHeight w:val="99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субсидий некоммерческим социально-ориентированным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3211581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3211581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630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Подготовка спортивных сборных команд МО "Город Гатчина"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3211683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495,0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3211683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495,0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Средства массовой информации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2610,0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xml:space="preserve"> Телевидение и радиовещание</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1060,0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1060,0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1060,0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Муниципальная поддержка средств массовой информации</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6291675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660,0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6291675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660,0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Субсидии телерадиокомпаниям и телерадиоорганизациям</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400,0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 Периодическая печать и издательства</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1550,0</w:t>
            </w:r>
          </w:p>
        </w:tc>
      </w:tr>
      <w:tr w:rsidR="008D7C6F" w:rsidRPr="00E56E75" w:rsidTr="008D7C6F">
        <w:trPr>
          <w:trHeight w:val="17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1550,0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1550,0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возмещение затрат по публикации официальных материалов</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1200,0</w:t>
            </w:r>
          </w:p>
        </w:tc>
      </w:tr>
      <w:tr w:rsidR="008D7C6F" w:rsidRPr="00E56E75" w:rsidTr="008D7C6F">
        <w:trPr>
          <w:trHeight w:val="44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both"/>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возмещение затрат в связи с производством периодических изданий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6291405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001</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6291405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w:t>
            </w:r>
          </w:p>
        </w:tc>
      </w:tr>
      <w:tr w:rsidR="008D7C6F" w:rsidRPr="00E56E75" w:rsidTr="008D7C6F">
        <w:trPr>
          <w:trHeight w:val="62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Администрация муниципального образования "Город Гатчина" Гатчинского муниципального района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190,8</w:t>
            </w:r>
          </w:p>
        </w:tc>
      </w:tr>
      <w:tr w:rsidR="008D7C6F" w:rsidRPr="00E56E75" w:rsidTr="008D7C6F">
        <w:trPr>
          <w:trHeight w:val="81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190,8</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Обеспечение деятельности органов 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190,8</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Содержание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6180000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190,8</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органов местного самоуправления, в том числе оплата труда немуниципальных служащих</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190,8</w:t>
            </w:r>
          </w:p>
        </w:tc>
      </w:tr>
      <w:tr w:rsidR="008D7C6F" w:rsidRPr="00E56E75" w:rsidTr="008D7C6F">
        <w:trPr>
          <w:trHeight w:val="457"/>
        </w:trPr>
        <w:tc>
          <w:tcPr>
            <w:tcW w:w="4691" w:type="dxa"/>
            <w:tcBorders>
              <w:top w:val="single" w:sz="4" w:space="0" w:color="auto"/>
              <w:left w:val="single" w:sz="4" w:space="0" w:color="auto"/>
              <w:bottom w:val="single" w:sz="4" w:space="0" w:color="auto"/>
              <w:right w:val="nil"/>
            </w:tcBorders>
            <w:shd w:val="clear" w:color="auto" w:fill="FFFFFF" w:themeFill="background1"/>
            <w:vAlign w:val="center"/>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выплаты персоналу муниципальных органов, за исключением фонда оплаты труда</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19,5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171,3</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Комитет финансов Гатчинского муниципального района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43850,0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43500,0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Другие общегосударственные вопросы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43500,0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43500,0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43500,0</w:t>
            </w:r>
          </w:p>
        </w:tc>
      </w:tr>
      <w:tr w:rsidR="008D7C6F" w:rsidRPr="00E56E75" w:rsidTr="008D7C6F">
        <w:trPr>
          <w:trHeight w:val="80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Межбюджетные трансферты в бюджет Гатчинского муниципального района из бюджета МО "Город Гатчина" на осуществление полномочий  по решению вопросов местного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6291313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43500,0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межбюджетные трансферты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6291313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540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43500,0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Обслуживание государственного и муниципального долга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350,0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Обслуживание внутреннего государственного и муниципального долга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350,0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Обслуживание муниципального долга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6291547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Обслуживание муниципального долга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019</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6291547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730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Совет депутатов МО "Город Гатчина"</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8851,6</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8851,6</w:t>
            </w:r>
          </w:p>
        </w:tc>
      </w:tr>
      <w:tr w:rsidR="008D7C6F" w:rsidRPr="00E56E75" w:rsidTr="008D7C6F">
        <w:trPr>
          <w:trHeight w:val="62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1426,0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Глава муниципального образования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6171101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1426,0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Фонд оплаты труда муниципальных органов и взносы по обязательному социальному страхованию</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6171101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1426,0</w:t>
            </w:r>
          </w:p>
        </w:tc>
      </w:tr>
      <w:tr w:rsidR="008D7C6F" w:rsidRPr="00E56E75" w:rsidTr="008D7C6F">
        <w:trPr>
          <w:trHeight w:val="83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6695,6</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Обеспечение деятельности органов 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6695,6</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Расходы на выплаты муниципальным служащим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6170000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2188,0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Муниципальные служащие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6171102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2188,0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Фонд оплаты труда муниципальных органов и взносы по обязательному социальному страхованию</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6171102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2188,0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Содержание органов местного самоуправления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6180000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4507,6</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Совет депутатов муниципального образования</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4507,6</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Иные выплаты, за исключением фонда оплаты труда муниципальных органов, лицам, привлекаемым согласно законодательству для выполнения отдельных полномочий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217,6</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6181105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1290,0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Другие общегосударственные вопросы </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730,0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730,0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730,0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Передача полномочий по осуществлению финансового контроля бюджетов поселений</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6291306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730,0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межбюджетные трансферты</w:t>
            </w:r>
          </w:p>
        </w:tc>
        <w:tc>
          <w:tcPr>
            <w:tcW w:w="82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6291306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540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730,0</w:t>
            </w:r>
          </w:p>
        </w:tc>
      </w:tr>
      <w:tr w:rsidR="008D7C6F" w:rsidRPr="00E56E75" w:rsidTr="008D7C6F">
        <w:trPr>
          <w:trHeight w:val="62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Комитет социальной защиты населения Гатчинского муниципального района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44872,5</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10999,8</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Другие общегосударственные вопросы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10999,8</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"Социальная поддержка отдельных категорий граждан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3100000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10999,8</w:t>
            </w:r>
          </w:p>
        </w:tc>
      </w:tr>
      <w:tr w:rsidR="008D7C6F" w:rsidRPr="00E56E75" w:rsidTr="008D7C6F">
        <w:trPr>
          <w:trHeight w:val="75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Подпрограмма "Создание условий для обеспечения реализации программы "Социальная поддержка отдельных категорий граждан в МО "Город Гатчина" </w:t>
            </w:r>
            <w:r w:rsidRPr="00E56E75">
              <w:rPr>
                <w:rFonts w:ascii="Times New Roman" w:eastAsia="Times New Roman" w:hAnsi="Times New Roman" w:cs="Times New Roman"/>
                <w:b/>
                <w:bCs/>
                <w:lang w:eastAsia="ru-RU"/>
              </w:rPr>
              <w:lastRenderedPageBreak/>
              <w:t>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3130000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10999,8</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Обеспечение деятельности подведомственных учреждений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10999,8</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6253,3</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4431,0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выплаты населению</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Уплата прочих налогов, сборов и иных платежей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3131290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852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Социальная политика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33872,7</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Пенсионное обеспечение</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7500,0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7500,0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7500,0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Доплаты к пенсиям муниципальных служащих</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7500,0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пенсии, социальные доплаты к пенсиям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7500,0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Социальное обеспечение населения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26372,7</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"Социальная поддержка отдельных категорий граждан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3100000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24372,7</w:t>
            </w:r>
          </w:p>
        </w:tc>
      </w:tr>
      <w:tr w:rsidR="008D7C6F" w:rsidRPr="00E56E75" w:rsidTr="008D7C6F">
        <w:trPr>
          <w:trHeight w:val="1172"/>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3110000</w:t>
            </w:r>
          </w:p>
        </w:tc>
        <w:tc>
          <w:tcPr>
            <w:tcW w:w="840" w:type="dxa"/>
            <w:tcBorders>
              <w:top w:val="single" w:sz="4" w:space="0" w:color="auto"/>
              <w:left w:val="nil"/>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20141,0</w:t>
            </w:r>
          </w:p>
        </w:tc>
      </w:tr>
      <w:tr w:rsidR="008D7C6F" w:rsidRPr="00E56E75" w:rsidTr="008D7C6F">
        <w:trPr>
          <w:trHeight w:val="58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Компенсация выпадающих доходов организациям, предоставляющих населению жилищные услуги по тарифам, не обеспечивающим возмещение издержек</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3111519</w:t>
            </w:r>
          </w:p>
        </w:tc>
        <w:tc>
          <w:tcPr>
            <w:tcW w:w="840" w:type="dxa"/>
            <w:tcBorders>
              <w:top w:val="single" w:sz="4" w:space="0" w:color="auto"/>
              <w:left w:val="nil"/>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182,0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Приобретение товаров, работ, услуг в пользу граждан в целях их социального обеспечения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3111519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323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182,0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Меры социальной поддержки гражданам и гражданам, достигшим 85лет, по оплате ЖКУ</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3111530</w:t>
            </w:r>
          </w:p>
        </w:tc>
        <w:tc>
          <w:tcPr>
            <w:tcW w:w="840" w:type="dxa"/>
            <w:tcBorders>
              <w:top w:val="single" w:sz="4" w:space="0" w:color="auto"/>
              <w:left w:val="nil"/>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9650,0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3111530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3111530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субсидий на оплату жилого помещения и коммунальных услуг</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3111650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9955,0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3111650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3111650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9840,0</w:t>
            </w:r>
          </w:p>
        </w:tc>
      </w:tr>
      <w:tr w:rsidR="008D7C6F" w:rsidRPr="00E56E75" w:rsidTr="008D7C6F">
        <w:trPr>
          <w:trHeight w:val="2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ежемесячных выплат многодетным семьям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3111651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354,0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3111651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3111651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352,0</w:t>
            </w:r>
          </w:p>
        </w:tc>
      </w:tr>
      <w:tr w:rsidR="008D7C6F" w:rsidRPr="00E56E75" w:rsidTr="008D7C6F">
        <w:trPr>
          <w:trHeight w:val="98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 в МО "Город Гатчина" на 2015-2017годы"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3120000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4231,7</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Обеспечение предоставления гражданам льготы на услуги общего мыльного отделения муниципальных бань</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3060,9</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3060,9</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субсидии на частичную компенсацию затрат собственников при газификации помещений в многоквартирных жилых домах</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201,5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субсидии на частичную компенсацию затрат собственников при газификации индивидуальных жилых домов</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158,5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3121654</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154,5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ежемесячной и единовременной денежной выплаты Почетным гражданам города Гатчины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стопроцентной компенсации проезда в автобусах по г</w:t>
            </w:r>
            <w:proofErr w:type="gramStart"/>
            <w:r w:rsidRPr="00E56E75">
              <w:rPr>
                <w:rFonts w:ascii="Times New Roman" w:eastAsia="Times New Roman" w:hAnsi="Times New Roman" w:cs="Times New Roman"/>
                <w:lang w:eastAsia="ru-RU"/>
              </w:rPr>
              <w:t>.Г</w:t>
            </w:r>
            <w:proofErr w:type="gramEnd"/>
            <w:r w:rsidRPr="00E56E75">
              <w:rPr>
                <w:rFonts w:ascii="Times New Roman" w:eastAsia="Times New Roman" w:hAnsi="Times New Roman" w:cs="Times New Roman"/>
                <w:lang w:eastAsia="ru-RU"/>
              </w:rPr>
              <w:t>атчине</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157,0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155,0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денежной компенсации части расходов на приобретение и доставку топлива отдельным категориям граждан</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50,3</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Предоставление компенсации затрат на установку индивидуальных приборов учета потребления коммунальных услуг</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241,5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3121658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2000,0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2000,0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в области социальной политики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220</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6291537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313</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2000,0</w:t>
            </w:r>
          </w:p>
        </w:tc>
      </w:tr>
      <w:tr w:rsidR="008D7C6F" w:rsidRPr="00E56E75" w:rsidTr="008D7C6F">
        <w:trPr>
          <w:trHeight w:val="61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Муниципальное казенное учреждение  "Служба координации и развития коммунального хозяйства и строительства"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82761,2</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Жилищно-коммунальное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82761,2</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Коммунальное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82761,2</w:t>
            </w:r>
          </w:p>
        </w:tc>
      </w:tr>
      <w:tr w:rsidR="008D7C6F" w:rsidRPr="00E56E75" w:rsidTr="008D7C6F">
        <w:trPr>
          <w:trHeight w:val="73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69785,0</w:t>
            </w:r>
          </w:p>
        </w:tc>
      </w:tr>
      <w:tr w:rsidR="008D7C6F" w:rsidRPr="00E56E75" w:rsidTr="008D7C6F">
        <w:trPr>
          <w:trHeight w:val="115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"Устойчивое развитие систем водоотведения в МО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26962,5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Модернизация объектов водоснабжения, водоотведения и очистки сточных вод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3611615</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466</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3500,0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Проведение мероприятий по повышению </w:t>
            </w:r>
            <w:proofErr w:type="spellStart"/>
            <w:r w:rsidRPr="00E56E75">
              <w:rPr>
                <w:rFonts w:ascii="Times New Roman" w:eastAsia="Times New Roman" w:hAnsi="Times New Roman" w:cs="Times New Roman"/>
                <w:lang w:eastAsia="ru-RU"/>
              </w:rPr>
              <w:t>энергоэффективности</w:t>
            </w:r>
            <w:proofErr w:type="spellEnd"/>
            <w:r w:rsidRPr="00E56E75">
              <w:rPr>
                <w:rFonts w:ascii="Times New Roman" w:eastAsia="Times New Roman" w:hAnsi="Times New Roman" w:cs="Times New Roman"/>
                <w:lang w:eastAsia="ru-RU"/>
              </w:rPr>
              <w:t xml:space="preserve"> и надежности функционирования объектов водоотведения и очистки сточных вод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10000,0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466</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10000,0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Ремонт объектов инженерной инфраструктуры с высоким уровнем износа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5430,9</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5430,9</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Разработка проектно-сметной документации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1653,3</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1653,3</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Прочие мероприятия в области коммунального хозяйства (схема водоснабжения на территории МО "Город Гатчина")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3611668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3611668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2500,0</w:t>
            </w:r>
          </w:p>
        </w:tc>
      </w:tr>
      <w:tr w:rsidR="008D7C6F" w:rsidRPr="00E56E75" w:rsidTr="008D7C6F">
        <w:trPr>
          <w:trHeight w:val="162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Субсидия на мероприятия, направленные на безаварийную работу объектов водоснабжения и водоотведения в рамках подпрограммы "Водоснабжение и водоотведение Ленинградской области на 2014-2016 годы" государственной программы Ленинградской области "Обеспечение устойчивого развития коммунальной и инженерной инфраструктуры и повышение </w:t>
            </w:r>
            <w:proofErr w:type="spellStart"/>
            <w:r w:rsidRPr="00E56E75">
              <w:rPr>
                <w:rFonts w:ascii="Times New Roman" w:eastAsia="Times New Roman" w:hAnsi="Times New Roman" w:cs="Times New Roman"/>
                <w:lang w:eastAsia="ru-RU"/>
              </w:rPr>
              <w:t>энергоэффективности</w:t>
            </w:r>
            <w:proofErr w:type="spellEnd"/>
            <w:r w:rsidRPr="00E56E75">
              <w:rPr>
                <w:rFonts w:ascii="Times New Roman" w:eastAsia="Times New Roman" w:hAnsi="Times New Roman" w:cs="Times New Roman"/>
                <w:lang w:eastAsia="ru-RU"/>
              </w:rPr>
              <w:t xml:space="preserve"> в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3617026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3878,3</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3617026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3878,3</w:t>
            </w:r>
          </w:p>
        </w:tc>
      </w:tr>
      <w:tr w:rsidR="008D7C6F" w:rsidRPr="00E56E75" w:rsidTr="008D7C6F">
        <w:trPr>
          <w:trHeight w:val="1361"/>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"Устойчивое развитие систем теплоснабжения и энергосбережение в муниципальном образовании МО "Город Гатчина" в 2015-2017г.г."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42000,0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энергосбережению и повышению энергетической эффективности муниципальных объектов</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3621553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34000,0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3621553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466</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34000,0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Ремонт объектов инженерной инфраструктуры с высоким уровнем износа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3621617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3621617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3000,0</w:t>
            </w:r>
          </w:p>
        </w:tc>
      </w:tr>
      <w:tr w:rsidR="008D7C6F" w:rsidRPr="00E56E75" w:rsidTr="008D7C6F">
        <w:trPr>
          <w:trHeight w:val="42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Прочие мероприятия в области коммунального хозяйства (схема теплоснабжения на территории МО "Город Гатчина")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3621679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3621679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5000,0</w:t>
            </w:r>
          </w:p>
        </w:tc>
      </w:tr>
      <w:tr w:rsidR="008D7C6F" w:rsidRPr="00E56E75" w:rsidTr="008D7C6F">
        <w:trPr>
          <w:trHeight w:val="1321"/>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"Газификация жилищного фонда, расположенного на территории МО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E56E75">
              <w:rPr>
                <w:rFonts w:ascii="Times New Roman" w:eastAsia="Times New Roman" w:hAnsi="Times New Roman" w:cs="Times New Roman"/>
                <w:b/>
                <w:bCs/>
                <w:lang w:eastAsia="ru-RU"/>
              </w:rPr>
              <w:t>"н</w:t>
            </w:r>
            <w:proofErr w:type="gramEnd"/>
            <w:r w:rsidRPr="00E56E75">
              <w:rPr>
                <w:rFonts w:ascii="Times New Roman" w:eastAsia="Times New Roman" w:hAnsi="Times New Roman" w:cs="Times New Roman"/>
                <w:b/>
                <w:bCs/>
                <w:lang w:eastAsia="ru-RU"/>
              </w:rPr>
              <w:t>а 2015-2017г.г"</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3630000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822,5</w:t>
            </w:r>
          </w:p>
        </w:tc>
      </w:tr>
      <w:tr w:rsidR="008D7C6F" w:rsidRPr="00E56E75" w:rsidTr="008D7C6F">
        <w:trPr>
          <w:trHeight w:val="26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Разработка проектно-сметной документации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3631618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822,5</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3631618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414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822,5</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12976,2</w:t>
            </w:r>
          </w:p>
        </w:tc>
      </w:tr>
      <w:tr w:rsidR="008D7C6F" w:rsidRPr="00E56E75" w:rsidTr="008D7C6F">
        <w:trPr>
          <w:trHeight w:val="23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E75" w:rsidRPr="00E56E75" w:rsidRDefault="00E56E75" w:rsidP="00E56E75">
            <w:pPr>
              <w:spacing w:after="0" w:line="240" w:lineRule="auto"/>
              <w:jc w:val="both"/>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12976,2</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Мероприятия в области коммунального </w:t>
            </w:r>
            <w:r w:rsidRPr="00E56E75">
              <w:rPr>
                <w:rFonts w:ascii="Times New Roman" w:eastAsia="Times New Roman" w:hAnsi="Times New Roman" w:cs="Times New Roman"/>
                <w:lang w:eastAsia="ru-RU"/>
              </w:rPr>
              <w:lastRenderedPageBreak/>
              <w:t>хозяйства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6291522</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9200,2</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6291522</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9200,2</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Возмещение курсовой разницы по платежам предприятий в рамках реализации проекта "Северная инициатива"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6291676</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1776,0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6291676</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1776,0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на уплату процентов на средства, взятые в кредитных организациях на инвестиционные проекты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6291680</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246</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6291680</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810</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Комитет по культуре  и туризму Гатчинского муниципального района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140252,5</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Культура, кинематография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140252,5</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Культура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129495,1</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129495,1</w:t>
            </w:r>
          </w:p>
        </w:tc>
      </w:tr>
      <w:tr w:rsidR="008D7C6F" w:rsidRPr="00E56E75" w:rsidTr="008D7C6F">
        <w:trPr>
          <w:trHeight w:val="94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6598,0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Мероприятия по поддержке декоративно-прикладного искусства и народных художественных промыслов</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3311513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70,0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3311513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70,0</w:t>
            </w:r>
          </w:p>
        </w:tc>
      </w:tr>
      <w:tr w:rsidR="008D7C6F" w:rsidRPr="00E56E75" w:rsidTr="008D7C6F">
        <w:trPr>
          <w:trHeight w:val="37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Мероприятия иного  организационного характера в сфере культуры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3311527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495,0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3311527</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495,0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Проведение мероприятий Праздничного календаря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3311529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2946,8</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3311529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2946,8</w:t>
            </w:r>
          </w:p>
        </w:tc>
      </w:tr>
      <w:tr w:rsidR="008D7C6F" w:rsidRPr="00E56E75" w:rsidTr="008D7C6F">
        <w:trPr>
          <w:trHeight w:val="75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Выявление и </w:t>
            </w:r>
            <w:proofErr w:type="spellStart"/>
            <w:r w:rsidRPr="00E56E75">
              <w:rPr>
                <w:rFonts w:ascii="Times New Roman" w:eastAsia="Times New Roman" w:hAnsi="Times New Roman" w:cs="Times New Roman"/>
                <w:b/>
                <w:bCs/>
                <w:lang w:eastAsia="ru-RU"/>
              </w:rPr>
              <w:t>поддержкалиц</w:t>
            </w:r>
            <w:proofErr w:type="spellEnd"/>
            <w:r w:rsidRPr="00E56E75">
              <w:rPr>
                <w:rFonts w:ascii="Times New Roman" w:eastAsia="Times New Roman" w:hAnsi="Times New Roman" w:cs="Times New Roman"/>
                <w:b/>
                <w:bCs/>
                <w:lang w:eastAsia="ru-RU"/>
              </w:rPr>
              <w:t>,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3311573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3086,2</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725,9</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2360,3</w:t>
            </w:r>
          </w:p>
        </w:tc>
      </w:tr>
      <w:tr w:rsidR="008D7C6F" w:rsidRPr="00E56E75" w:rsidTr="008D7C6F">
        <w:trPr>
          <w:trHeight w:val="76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Подпрограмма "Обеспечение культурным досугом населения МО "Город Гатчина" муниципальной программы МО "Город Гатчина" "Развитие сферы культуры в МО </w:t>
            </w:r>
            <w:r w:rsidRPr="00E56E75">
              <w:rPr>
                <w:rFonts w:ascii="Times New Roman" w:eastAsia="Times New Roman" w:hAnsi="Times New Roman" w:cs="Times New Roman"/>
                <w:b/>
                <w:bCs/>
                <w:lang w:eastAsia="ru-RU"/>
              </w:rPr>
              <w:lastRenderedPageBreak/>
              <w:t>"Город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lastRenderedPageBreak/>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122897,1</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Обеспечение деятельности подведомственных учреждений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65437,1</w:t>
            </w:r>
          </w:p>
        </w:tc>
      </w:tr>
      <w:tr w:rsidR="008D7C6F" w:rsidRPr="00E56E75" w:rsidTr="008D7C6F">
        <w:trPr>
          <w:trHeight w:val="60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65437,1</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Укрепление материально-технической базы муниципальных учреждений культуры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3321252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6363,0</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3321252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6363,0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Обеспечение деятельности муниципальных библиотек</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25065,3</w:t>
            </w:r>
          </w:p>
        </w:tc>
      </w:tr>
      <w:tr w:rsidR="008D7C6F" w:rsidRPr="00E56E75" w:rsidTr="008D7C6F">
        <w:trPr>
          <w:trHeight w:val="63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3321260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25065,3</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Укрепление материально-технической базы муниципальных библиотек</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3321262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7790,7</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3321262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7790,7</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 Обеспечение деятельности музеев муниципального ведения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4405,6</w:t>
            </w:r>
          </w:p>
        </w:tc>
      </w:tr>
      <w:tr w:rsidR="008D7C6F" w:rsidRPr="00E56E75" w:rsidTr="008D7C6F">
        <w:trPr>
          <w:trHeight w:val="60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3321270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4405,6</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Укрепление материально-технической базы музеев муниципального ведения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3321272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170,0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3321272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170,0</w:t>
            </w:r>
          </w:p>
        </w:tc>
      </w:tr>
      <w:tr w:rsidR="008D7C6F" w:rsidRPr="00E56E75" w:rsidTr="008D7C6F">
        <w:trPr>
          <w:trHeight w:val="974"/>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Субсидия на обеспечение выплат стимулирующего характера работникам </w:t>
            </w:r>
            <w:proofErr w:type="spellStart"/>
            <w:r w:rsidRPr="00E56E75">
              <w:rPr>
                <w:rFonts w:ascii="Times New Roman" w:eastAsia="Times New Roman" w:hAnsi="Times New Roman" w:cs="Times New Roman"/>
                <w:lang w:eastAsia="ru-RU"/>
              </w:rPr>
              <w:t>суниципальных</w:t>
            </w:r>
            <w:proofErr w:type="spellEnd"/>
            <w:r w:rsidRPr="00E56E75">
              <w:rPr>
                <w:rFonts w:ascii="Times New Roman" w:eastAsia="Times New Roman" w:hAnsi="Times New Roman" w:cs="Times New Roman"/>
                <w:lang w:eastAsia="ru-RU"/>
              </w:rPr>
              <w:t xml:space="preserve"> учреждений культуры </w:t>
            </w:r>
            <w:proofErr w:type="spellStart"/>
            <w:r w:rsidRPr="00E56E75">
              <w:rPr>
                <w:rFonts w:ascii="Times New Roman" w:eastAsia="Times New Roman" w:hAnsi="Times New Roman" w:cs="Times New Roman"/>
                <w:lang w:eastAsia="ru-RU"/>
              </w:rPr>
              <w:t>Ленингадской</w:t>
            </w:r>
            <w:proofErr w:type="spellEnd"/>
            <w:r w:rsidRPr="00E56E75">
              <w:rPr>
                <w:rFonts w:ascii="Times New Roman" w:eastAsia="Times New Roman" w:hAnsi="Times New Roman" w:cs="Times New Roman"/>
                <w:lang w:eastAsia="ru-RU"/>
              </w:rPr>
              <w:t xml:space="preserve"> области в рамках подпрограммы "Обеспечение условий реализации государственной программы "Развитие культуры в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3327036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12255,4</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3327036</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12255,4</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1410,0</w:t>
            </w:r>
          </w:p>
        </w:tc>
      </w:tr>
      <w:tr w:rsidR="008D7C6F" w:rsidRPr="00E56E75" w:rsidTr="008D7C6F">
        <w:trPr>
          <w:trHeight w:val="24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Субсидии бюджетным учреждениям на иные цели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3327202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1410,0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Кинематография</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4685,0</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4685,0</w:t>
            </w:r>
          </w:p>
        </w:tc>
      </w:tr>
      <w:tr w:rsidR="008D7C6F" w:rsidRPr="00E56E75" w:rsidTr="008D7C6F">
        <w:trPr>
          <w:trHeight w:val="943"/>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3310000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4685,0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Российский  кинофестиваль  "Литература и </w:t>
            </w:r>
            <w:r w:rsidRPr="00E56E75">
              <w:rPr>
                <w:rFonts w:ascii="Times New Roman" w:eastAsia="Times New Roman" w:hAnsi="Times New Roman" w:cs="Times New Roman"/>
                <w:lang w:eastAsia="ru-RU"/>
              </w:rPr>
              <w:lastRenderedPageBreak/>
              <w:t>кино"</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2685,0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2685,0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Детский кинофестиваль</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3311572</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500,0</w:t>
            </w:r>
          </w:p>
        </w:tc>
      </w:tr>
      <w:tr w:rsidR="008D7C6F" w:rsidRPr="00E56E75" w:rsidTr="008D7C6F">
        <w:trPr>
          <w:trHeight w:val="1192"/>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Субсидия на поддержку распространения художественного продукта в сферах театрального, музыкального и киноискусства в рамках подпрограммы "Развитие профессионального </w:t>
            </w:r>
            <w:proofErr w:type="gramStart"/>
            <w:r w:rsidRPr="00E56E75">
              <w:rPr>
                <w:rFonts w:ascii="Times New Roman" w:eastAsia="Times New Roman" w:hAnsi="Times New Roman" w:cs="Times New Roman"/>
                <w:lang w:eastAsia="ru-RU"/>
              </w:rPr>
              <w:t>искусства</w:t>
            </w:r>
            <w:proofErr w:type="gramEnd"/>
            <w:r w:rsidRPr="00E56E75">
              <w:rPr>
                <w:rFonts w:ascii="Times New Roman" w:eastAsia="Times New Roman" w:hAnsi="Times New Roman" w:cs="Times New Roman"/>
                <w:lang w:eastAsia="ru-RU"/>
              </w:rPr>
              <w:t xml:space="preserve"> а Ленинградской области" государственной программы Ленинградской области "Развитие культуры в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3317030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3317030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1500,0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Другие вопросы в области культуры, кинематографии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6072,4</w:t>
            </w:r>
          </w:p>
        </w:tc>
      </w:tr>
      <w:tr w:rsidR="008D7C6F" w:rsidRPr="00E56E75" w:rsidTr="008D7C6F">
        <w:trPr>
          <w:trHeight w:val="56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6072,4</w:t>
            </w:r>
          </w:p>
        </w:tc>
      </w:tr>
      <w:tr w:rsidR="008D7C6F" w:rsidRPr="00E56E75" w:rsidTr="008D7C6F">
        <w:trPr>
          <w:trHeight w:val="76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3320000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6072,4</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учреждений, осуществляющих бухгалтерскую  и хозяйственную деятельность</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3321291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6072,4</w:t>
            </w:r>
          </w:p>
        </w:tc>
      </w:tr>
      <w:tr w:rsidR="008D7C6F" w:rsidRPr="00E56E75" w:rsidTr="008D7C6F">
        <w:trPr>
          <w:trHeight w:val="46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3321291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111</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5024,9</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3321291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112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0,6</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3321291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532,0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3321291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512,9</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Уплата прочих налогов, сборов и иных платежей</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247</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08</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3321291</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852</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w:t>
            </w:r>
          </w:p>
        </w:tc>
      </w:tr>
      <w:tr w:rsidR="008D7C6F" w:rsidRPr="00E56E75" w:rsidTr="008D7C6F">
        <w:trPr>
          <w:trHeight w:val="41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Комитет по управлению имуществом Гатчинского муниципального района Ленинградской области</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5683,2</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Общегосударственные вопросы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2985,0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Другие общегосударственные вопросы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18"/>
                <w:szCs w:val="18"/>
                <w:lang w:eastAsia="ru-RU"/>
              </w:rPr>
            </w:pPr>
            <w:r w:rsidRPr="00E56E75">
              <w:rPr>
                <w:rFonts w:ascii="Times New Roman" w:eastAsia="Times New Roman" w:hAnsi="Times New Roman" w:cs="Times New Roman"/>
                <w:b/>
                <w:bCs/>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2985,0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Arial CYR" w:eastAsia="Times New Roman" w:hAnsi="Arial CYR" w:cs="Arial CYR"/>
                <w:sz w:val="20"/>
                <w:szCs w:val="20"/>
                <w:lang w:eastAsia="ru-RU"/>
              </w:rPr>
            </w:pPr>
            <w:r w:rsidRPr="00E56E75">
              <w:rPr>
                <w:rFonts w:ascii="Arial CYR" w:eastAsia="Times New Roman" w:hAnsi="Arial CYR" w:cs="Arial CYR"/>
                <w:sz w:val="20"/>
                <w:szCs w:val="20"/>
                <w:lang w:eastAsia="ru-RU"/>
              </w:rPr>
              <w:t>2985,0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Arial CYR" w:eastAsia="Times New Roman" w:hAnsi="Arial CYR" w:cs="Arial CYR"/>
                <w:sz w:val="20"/>
                <w:szCs w:val="20"/>
                <w:lang w:eastAsia="ru-RU"/>
              </w:rPr>
            </w:pPr>
            <w:r w:rsidRPr="00E56E75">
              <w:rPr>
                <w:rFonts w:ascii="Arial CYR" w:eastAsia="Times New Roman" w:hAnsi="Arial CYR" w:cs="Arial CYR"/>
                <w:sz w:val="20"/>
                <w:szCs w:val="20"/>
                <w:lang w:eastAsia="ru-RU"/>
              </w:rPr>
              <w:t>2985,0</w:t>
            </w:r>
          </w:p>
        </w:tc>
      </w:tr>
      <w:tr w:rsidR="008D7C6F" w:rsidRPr="00E56E75" w:rsidTr="008D7C6F">
        <w:trPr>
          <w:trHeight w:val="596"/>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2985,0</w:t>
            </w:r>
          </w:p>
        </w:tc>
      </w:tr>
      <w:tr w:rsidR="008D7C6F" w:rsidRPr="00E56E75" w:rsidTr="008D7C6F">
        <w:trPr>
          <w:trHeight w:val="39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13</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6291503</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2985,0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Национальная  экономика</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2075,0</w:t>
            </w:r>
          </w:p>
        </w:tc>
      </w:tr>
      <w:tr w:rsidR="008D7C6F" w:rsidRPr="00E56E75" w:rsidTr="008D7C6F">
        <w:trPr>
          <w:trHeight w:val="387"/>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sz w:val="24"/>
                <w:szCs w:val="24"/>
                <w:lang w:eastAsia="ru-RU"/>
              </w:rPr>
            </w:pPr>
            <w:r w:rsidRPr="00E56E75">
              <w:rPr>
                <w:rFonts w:ascii="Times New Roman" w:eastAsia="Times New Roman" w:hAnsi="Times New Roman" w:cs="Times New Roman"/>
                <w:sz w:val="24"/>
                <w:szCs w:val="24"/>
                <w:lang w:eastAsia="ru-RU"/>
              </w:rPr>
              <w:t xml:space="preserve"> Другие вопросы в области национальной экономики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sz w:val="20"/>
                <w:szCs w:val="20"/>
                <w:lang w:eastAsia="ru-RU"/>
              </w:rPr>
            </w:pPr>
            <w:r w:rsidRPr="00E56E75">
              <w:rPr>
                <w:rFonts w:ascii="Times New Roman" w:eastAsia="Times New Roman" w:hAnsi="Times New Roman" w:cs="Times New Roman"/>
                <w:b/>
                <w:bCs/>
                <w:sz w:val="20"/>
                <w:szCs w:val="20"/>
                <w:lang w:eastAsia="ru-RU"/>
              </w:rPr>
              <w:t>2075,0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2075,0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2075,0</w:t>
            </w:r>
          </w:p>
        </w:tc>
      </w:tr>
      <w:tr w:rsidR="008D7C6F" w:rsidRPr="00E56E75" w:rsidTr="008D7C6F">
        <w:trPr>
          <w:trHeight w:val="19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lastRenderedPageBreak/>
              <w:t>Мероприятия по землеустройству и землепользованию</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2075,0</w:t>
            </w:r>
          </w:p>
        </w:tc>
      </w:tr>
      <w:tr w:rsidR="008D7C6F" w:rsidRPr="00E56E75" w:rsidTr="008D7C6F">
        <w:trPr>
          <w:trHeight w:val="3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04</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12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6291518</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2075,0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Жилищно-коммунальное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00</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623,2</w:t>
            </w:r>
          </w:p>
        </w:tc>
      </w:tr>
      <w:tr w:rsidR="008D7C6F" w:rsidRPr="00E56E75" w:rsidTr="008D7C6F">
        <w:trPr>
          <w:trHeight w:val="2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Жилищное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200,0</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200,0</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200,0</w:t>
            </w:r>
          </w:p>
        </w:tc>
      </w:tr>
      <w:tr w:rsidR="008D7C6F" w:rsidRPr="00E56E75" w:rsidTr="008D7C6F">
        <w:trPr>
          <w:trHeight w:val="795"/>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Содержание муниципального нежилого фонда, в том числе капитальный ремонт муниципального нежилого фонда (кроме зданий, переданных в оперативное управление подведомственным учреждениям)</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w:t>
            </w:r>
          </w:p>
        </w:tc>
      </w:tr>
      <w:tr w:rsidR="008D7C6F" w:rsidRPr="00E56E75" w:rsidTr="008D7C6F">
        <w:trPr>
          <w:trHeight w:val="3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01</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6291550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200,0</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Коммунальное хозяйство</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423,2</w:t>
            </w:r>
          </w:p>
        </w:tc>
      </w:tr>
      <w:tr w:rsidR="008D7C6F" w:rsidRPr="00E56E75" w:rsidTr="008D7C6F">
        <w:trPr>
          <w:trHeight w:val="18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Прочие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6200000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423,2</w:t>
            </w:r>
          </w:p>
        </w:tc>
      </w:tr>
      <w:tr w:rsidR="008D7C6F" w:rsidRPr="00E56E75" w:rsidTr="008D7C6F">
        <w:trPr>
          <w:trHeight w:val="219"/>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 xml:space="preserve">Прочие </w:t>
            </w:r>
            <w:proofErr w:type="spellStart"/>
            <w:r w:rsidRPr="00E56E75">
              <w:rPr>
                <w:rFonts w:ascii="Times New Roman" w:eastAsia="Times New Roman" w:hAnsi="Times New Roman" w:cs="Times New Roman"/>
                <w:b/>
                <w:bCs/>
                <w:lang w:eastAsia="ru-RU"/>
              </w:rPr>
              <w:t>непрограммные</w:t>
            </w:r>
            <w:proofErr w:type="spellEnd"/>
            <w:r w:rsidRPr="00E56E75">
              <w:rPr>
                <w:rFonts w:ascii="Times New Roman" w:eastAsia="Times New Roman" w:hAnsi="Times New Roman" w:cs="Times New Roman"/>
                <w:b/>
                <w:bCs/>
                <w:lang w:eastAsia="ru-RU"/>
              </w:rPr>
              <w:t xml:space="preserve"> расходы</w:t>
            </w:r>
          </w:p>
        </w:tc>
        <w:tc>
          <w:tcPr>
            <w:tcW w:w="8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6290000</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b/>
                <w:bCs/>
                <w:lang w:eastAsia="ru-RU"/>
              </w:rPr>
            </w:pPr>
            <w:r w:rsidRPr="00E56E75">
              <w:rPr>
                <w:rFonts w:ascii="Times New Roman" w:eastAsia="Times New Roman" w:hAnsi="Times New Roman" w:cs="Times New Roman"/>
                <w:b/>
                <w:bCs/>
                <w:lang w:eastAsia="ru-RU"/>
              </w:rPr>
              <w:t>423,2</w:t>
            </w:r>
          </w:p>
        </w:tc>
      </w:tr>
      <w:tr w:rsidR="008D7C6F" w:rsidRPr="00E56E75" w:rsidTr="008D7C6F">
        <w:trPr>
          <w:trHeight w:val="3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xml:space="preserve">Возмещение затрат по содержанию временно пустующих помещений, находящихся в муниципальной собственности </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6291659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423,2</w:t>
            </w:r>
          </w:p>
        </w:tc>
      </w:tr>
      <w:tr w:rsidR="008D7C6F" w:rsidRPr="00E56E75" w:rsidTr="008D7C6F">
        <w:trPr>
          <w:trHeight w:val="35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802</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05</w:t>
            </w:r>
          </w:p>
        </w:tc>
        <w:tc>
          <w:tcPr>
            <w:tcW w:w="9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02</w:t>
            </w:r>
          </w:p>
        </w:tc>
        <w:tc>
          <w:tcPr>
            <w:tcW w:w="1018"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6291659</w:t>
            </w:r>
          </w:p>
        </w:tc>
        <w:tc>
          <w:tcPr>
            <w:tcW w:w="84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244</w:t>
            </w:r>
          </w:p>
        </w:tc>
        <w:tc>
          <w:tcPr>
            <w:tcW w:w="1193" w:type="dxa"/>
            <w:tcBorders>
              <w:top w:val="single" w:sz="4" w:space="0" w:color="auto"/>
              <w:left w:val="nil"/>
              <w:bottom w:val="single" w:sz="4" w:space="0" w:color="auto"/>
              <w:right w:val="single" w:sz="4" w:space="0" w:color="auto"/>
            </w:tcBorders>
            <w:shd w:val="clear" w:color="auto" w:fill="FFFFFF" w:themeFill="background1"/>
            <w:vAlign w:val="bottom"/>
            <w:hideMark/>
          </w:tcPr>
          <w:p w:rsidR="00E56E75" w:rsidRPr="00E56E75" w:rsidRDefault="00E56E75" w:rsidP="00E56E75">
            <w:pPr>
              <w:spacing w:after="0" w:line="240" w:lineRule="auto"/>
              <w:jc w:val="center"/>
              <w:rPr>
                <w:rFonts w:ascii="Times New Roman" w:eastAsia="Times New Roman" w:hAnsi="Times New Roman" w:cs="Times New Roman"/>
                <w:lang w:eastAsia="ru-RU"/>
              </w:rPr>
            </w:pPr>
            <w:r w:rsidRPr="00E56E75">
              <w:rPr>
                <w:rFonts w:ascii="Times New Roman" w:eastAsia="Times New Roman" w:hAnsi="Times New Roman" w:cs="Times New Roman"/>
                <w:lang w:eastAsia="ru-RU"/>
              </w:rPr>
              <w:t>423,2</w:t>
            </w:r>
          </w:p>
        </w:tc>
      </w:tr>
      <w:tr w:rsidR="008D7C6F" w:rsidRPr="00E56E75" w:rsidTr="008D7C6F">
        <w:trPr>
          <w:trHeight w:val="208"/>
        </w:trPr>
        <w:tc>
          <w:tcPr>
            <w:tcW w:w="4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Итого расходов:</w:t>
            </w:r>
          </w:p>
        </w:tc>
        <w:tc>
          <w:tcPr>
            <w:tcW w:w="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lang w:eastAsia="ru-RU"/>
              </w:rPr>
            </w:pPr>
            <w:r w:rsidRPr="00E56E75">
              <w:rPr>
                <w:rFonts w:ascii="Arial CYR" w:eastAsia="Times New Roman" w:hAnsi="Arial CYR" w:cs="Arial CYR"/>
                <w:lang w:eastAsia="ru-RU"/>
              </w:rPr>
              <w:t> </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10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8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rPr>
                <w:rFonts w:ascii="Arial CYR" w:eastAsia="Times New Roman" w:hAnsi="Arial CYR" w:cs="Arial CYR"/>
                <w:sz w:val="18"/>
                <w:szCs w:val="18"/>
                <w:lang w:eastAsia="ru-RU"/>
              </w:rPr>
            </w:pPr>
            <w:r w:rsidRPr="00E56E75">
              <w:rPr>
                <w:rFonts w:ascii="Arial CYR" w:eastAsia="Times New Roman" w:hAnsi="Arial CYR" w:cs="Arial CYR"/>
                <w:sz w:val="18"/>
                <w:szCs w:val="18"/>
                <w:lang w:eastAsia="ru-RU"/>
              </w:rPr>
              <w:t> </w:t>
            </w:r>
          </w:p>
        </w:tc>
        <w:tc>
          <w:tcPr>
            <w:tcW w:w="11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56E75" w:rsidRPr="00E56E75" w:rsidRDefault="00E56E75" w:rsidP="00E56E75">
            <w:pPr>
              <w:spacing w:after="0" w:line="240" w:lineRule="auto"/>
              <w:jc w:val="right"/>
              <w:rPr>
                <w:rFonts w:ascii="Times New Roman" w:eastAsia="Times New Roman" w:hAnsi="Times New Roman" w:cs="Times New Roman"/>
                <w:b/>
                <w:bCs/>
                <w:sz w:val="24"/>
                <w:szCs w:val="24"/>
                <w:lang w:eastAsia="ru-RU"/>
              </w:rPr>
            </w:pPr>
            <w:r w:rsidRPr="00E56E75">
              <w:rPr>
                <w:rFonts w:ascii="Times New Roman" w:eastAsia="Times New Roman" w:hAnsi="Times New Roman" w:cs="Times New Roman"/>
                <w:b/>
                <w:bCs/>
                <w:sz w:val="24"/>
                <w:szCs w:val="24"/>
                <w:lang w:eastAsia="ru-RU"/>
              </w:rPr>
              <w:t>816939,7</w:t>
            </w:r>
          </w:p>
        </w:tc>
      </w:tr>
    </w:tbl>
    <w:p w:rsidR="006D7635" w:rsidRDefault="00633BF1"/>
    <w:sectPr w:rsidR="006D7635" w:rsidSect="008D7C6F">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lgerian">
    <w:altName w:val="Courier New"/>
    <w:panose1 w:val="00000000000000000000"/>
    <w:charset w:val="00"/>
    <w:family w:val="decorative"/>
    <w:notTrueType/>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6E75"/>
    <w:rsid w:val="00195745"/>
    <w:rsid w:val="001B575D"/>
    <w:rsid w:val="00401615"/>
    <w:rsid w:val="00633BF1"/>
    <w:rsid w:val="007D6324"/>
    <w:rsid w:val="00844B99"/>
    <w:rsid w:val="008D7C6F"/>
    <w:rsid w:val="00A26BEB"/>
    <w:rsid w:val="00E56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6E75"/>
    <w:rPr>
      <w:color w:val="0000FF"/>
      <w:u w:val="single"/>
    </w:rPr>
  </w:style>
  <w:style w:type="character" w:styleId="a4">
    <w:name w:val="FollowedHyperlink"/>
    <w:basedOn w:val="a0"/>
    <w:uiPriority w:val="99"/>
    <w:semiHidden/>
    <w:unhideWhenUsed/>
    <w:rsid w:val="00E56E75"/>
    <w:rPr>
      <w:color w:val="800080"/>
      <w:u w:val="single"/>
    </w:rPr>
  </w:style>
  <w:style w:type="paragraph" w:customStyle="1" w:styleId="font5">
    <w:name w:val="font5"/>
    <w:basedOn w:val="a"/>
    <w:rsid w:val="00E56E7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E56E75"/>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65">
    <w:name w:val="xl65"/>
    <w:basedOn w:val="a"/>
    <w:rsid w:val="00E56E7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E56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56E75"/>
    <w:pPr>
      <w:spacing w:before="100" w:beforeAutospacing="1" w:after="100" w:afterAutospacing="1" w:line="240" w:lineRule="auto"/>
      <w:jc w:val="center"/>
    </w:pPr>
    <w:rPr>
      <w:rFonts w:ascii="Algerian" w:eastAsia="Times New Roman" w:hAnsi="Algerian" w:cs="Times New Roman"/>
      <w:b/>
      <w:bCs/>
      <w:sz w:val="28"/>
      <w:szCs w:val="28"/>
      <w:lang w:eastAsia="ru-RU"/>
    </w:rPr>
  </w:style>
  <w:style w:type="paragraph" w:customStyle="1" w:styleId="xl68">
    <w:name w:val="xl68"/>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2">
    <w:name w:val="xl7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4">
    <w:name w:val="xl74"/>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5">
    <w:name w:val="xl75"/>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8">
    <w:name w:val="xl78"/>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80">
    <w:name w:val="xl80"/>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82">
    <w:name w:val="xl8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4">
    <w:name w:val="xl84"/>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5">
    <w:name w:val="xl85"/>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6">
    <w:name w:val="xl86"/>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1">
    <w:name w:val="xl91"/>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93">
    <w:name w:val="xl93"/>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E56E7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0">
    <w:name w:val="xl100"/>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7">
    <w:name w:val="xl107"/>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0">
    <w:name w:val="xl110"/>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1">
    <w:name w:val="xl111"/>
    <w:basedOn w:val="a"/>
    <w:rsid w:val="00E56E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2">
    <w:name w:val="xl112"/>
    <w:basedOn w:val="a"/>
    <w:rsid w:val="00E56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3">
    <w:name w:val="xl113"/>
    <w:basedOn w:val="a"/>
    <w:rsid w:val="00E56E7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E56E7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56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56E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
    <w:rsid w:val="00E56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
    <w:rsid w:val="00E56E75"/>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19">
    <w:name w:val="xl119"/>
    <w:basedOn w:val="a"/>
    <w:rsid w:val="00E56E7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7">
    <w:name w:val="xl127"/>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28">
    <w:name w:val="xl128"/>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9">
    <w:name w:val="xl129"/>
    <w:basedOn w:val="a"/>
    <w:rsid w:val="00E56E7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
    <w:rsid w:val="00E56E7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2">
    <w:name w:val="xl13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3">
    <w:name w:val="xl133"/>
    <w:basedOn w:val="a"/>
    <w:rsid w:val="00E56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4">
    <w:name w:val="xl134"/>
    <w:basedOn w:val="a"/>
    <w:rsid w:val="00E56E7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
    <w:rsid w:val="00E56E7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6">
    <w:name w:val="xl136"/>
    <w:basedOn w:val="a"/>
    <w:rsid w:val="00E56E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
    <w:rsid w:val="00E56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E56E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lang w:eastAsia="ru-RU"/>
    </w:rPr>
  </w:style>
  <w:style w:type="paragraph" w:customStyle="1" w:styleId="xl139">
    <w:name w:val="xl139"/>
    <w:basedOn w:val="a"/>
    <w:rsid w:val="00E56E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
    <w:rsid w:val="00E56E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E56E7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3">
    <w:name w:val="xl143"/>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E56E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
    <w:rsid w:val="00E56E7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9">
    <w:name w:val="xl149"/>
    <w:basedOn w:val="a"/>
    <w:rsid w:val="00E56E75"/>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50">
    <w:name w:val="xl150"/>
    <w:basedOn w:val="a"/>
    <w:rsid w:val="00E56E75"/>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51">
    <w:name w:val="xl151"/>
    <w:basedOn w:val="a"/>
    <w:rsid w:val="00E56E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8118</Words>
  <Characters>46277</Characters>
  <Application>Microsoft Office Word</Application>
  <DocSecurity>0</DocSecurity>
  <Lines>385</Lines>
  <Paragraphs>108</Paragraphs>
  <ScaleCrop>false</ScaleCrop>
  <Company>Комитет финансов г. Гатчина</Company>
  <LinksUpToDate>false</LinksUpToDate>
  <CharactersWithSpaces>54287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Катерина Владимировна</dc:creator>
  <cp:keywords/>
  <dc:description/>
  <cp:lastModifiedBy>Зайцева Катерина Владимировна</cp:lastModifiedBy>
  <cp:revision>4</cp:revision>
  <dcterms:created xsi:type="dcterms:W3CDTF">2015-10-02T12:59:00Z</dcterms:created>
  <dcterms:modified xsi:type="dcterms:W3CDTF">2015-10-06T09:58:00Z</dcterms:modified>
</cp:coreProperties>
</file>