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CA" w:rsidRPr="007F0B83" w:rsidRDefault="001455CA" w:rsidP="001455C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5CA" w:rsidRPr="007F0B83" w:rsidRDefault="001455CA" w:rsidP="001455CA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СОВЕТ ДЕПУТАТОВ МУНИЦИПАЛЬНОГО ОБРАЗОВАНИЯ</w:t>
      </w:r>
    </w:p>
    <w:p w:rsidR="001455CA" w:rsidRPr="007F0B83" w:rsidRDefault="001455CA" w:rsidP="001455CA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«ГОРОД ГАТЧИНА»</w:t>
      </w:r>
    </w:p>
    <w:p w:rsidR="001455CA" w:rsidRPr="007F0B83" w:rsidRDefault="001455CA" w:rsidP="001455CA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ГАТЧИНСКОГО МУНИЦИПАЛЬНОГО РАЙОНА</w:t>
      </w:r>
    </w:p>
    <w:p w:rsidR="001455CA" w:rsidRPr="007F0B83" w:rsidRDefault="001455CA" w:rsidP="001455CA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ТРЕТЬЕГО СОЗЫВА</w:t>
      </w:r>
    </w:p>
    <w:p w:rsidR="001455CA" w:rsidRPr="007F0B83" w:rsidRDefault="001455CA" w:rsidP="001455CA">
      <w:pPr>
        <w:rPr>
          <w:sz w:val="28"/>
          <w:szCs w:val="28"/>
        </w:rPr>
      </w:pPr>
    </w:p>
    <w:p w:rsidR="001455CA" w:rsidRPr="007F0B83" w:rsidRDefault="001455CA" w:rsidP="001455CA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РЕШЕНИЕ</w:t>
      </w:r>
    </w:p>
    <w:p w:rsidR="005B2858" w:rsidRPr="00931C6D" w:rsidRDefault="005B2858" w:rsidP="005B2858">
      <w:pPr>
        <w:pStyle w:val="3"/>
        <w:rPr>
          <w:rFonts w:ascii="Times New Roman" w:hAnsi="Times New Roman" w:cs="Times New Roman"/>
          <w:sz w:val="28"/>
          <w:szCs w:val="28"/>
        </w:rPr>
      </w:pPr>
      <w:r w:rsidRPr="00931C6D">
        <w:rPr>
          <w:rFonts w:ascii="Times New Roman" w:hAnsi="Times New Roman" w:cs="Times New Roman"/>
          <w:sz w:val="28"/>
          <w:szCs w:val="28"/>
        </w:rPr>
        <w:t xml:space="preserve">от  </w:t>
      </w:r>
      <w:r w:rsidR="001455CA" w:rsidRPr="001455CA">
        <w:rPr>
          <w:rFonts w:ascii="Times New Roman" w:hAnsi="Times New Roman" w:cs="Times New Roman"/>
          <w:sz w:val="28"/>
          <w:szCs w:val="28"/>
          <w:u w:val="single"/>
        </w:rPr>
        <w:t>27 мая 2015 года</w:t>
      </w:r>
      <w:r w:rsidRPr="001455C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31C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455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1C6D">
        <w:rPr>
          <w:rFonts w:ascii="Times New Roman" w:hAnsi="Times New Roman" w:cs="Times New Roman"/>
          <w:sz w:val="28"/>
          <w:szCs w:val="28"/>
        </w:rPr>
        <w:t xml:space="preserve">  № </w:t>
      </w:r>
      <w:r w:rsidR="001455CA" w:rsidRPr="001455CA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5B2858" w:rsidRPr="004958B5" w:rsidRDefault="005B2858" w:rsidP="005B2858">
      <w:pPr>
        <w:pStyle w:val="3"/>
        <w:rPr>
          <w:rFonts w:ascii="Times New Roman" w:hAnsi="Times New Roman" w:cs="Times New Roman"/>
          <w:b/>
          <w:szCs w:val="24"/>
        </w:rPr>
      </w:pPr>
      <w:r w:rsidRPr="004958B5">
        <w:rPr>
          <w:rFonts w:ascii="Times New Roman" w:hAnsi="Times New Roman" w:cs="Times New Roman"/>
          <w:b/>
          <w:szCs w:val="24"/>
        </w:rPr>
        <w:t>О проекте решения о внесении</w:t>
      </w:r>
    </w:p>
    <w:p w:rsidR="005B2858" w:rsidRPr="004958B5" w:rsidRDefault="005B2858" w:rsidP="005B2858">
      <w:pPr>
        <w:pStyle w:val="3"/>
        <w:rPr>
          <w:rFonts w:ascii="Times New Roman" w:hAnsi="Times New Roman" w:cs="Times New Roman"/>
          <w:b/>
          <w:szCs w:val="24"/>
        </w:rPr>
      </w:pPr>
      <w:r w:rsidRPr="004958B5">
        <w:rPr>
          <w:rFonts w:ascii="Times New Roman" w:hAnsi="Times New Roman" w:cs="Times New Roman"/>
          <w:b/>
          <w:szCs w:val="24"/>
        </w:rPr>
        <w:t xml:space="preserve">изменений в Устав </w:t>
      </w:r>
      <w:proofErr w:type="gramStart"/>
      <w:r w:rsidRPr="004958B5">
        <w:rPr>
          <w:rFonts w:ascii="Times New Roman" w:hAnsi="Times New Roman" w:cs="Times New Roman"/>
          <w:b/>
          <w:szCs w:val="24"/>
        </w:rPr>
        <w:t>муниципального</w:t>
      </w:r>
      <w:proofErr w:type="gramEnd"/>
    </w:p>
    <w:p w:rsidR="005B2858" w:rsidRPr="004958B5" w:rsidRDefault="005B2858" w:rsidP="005B2858">
      <w:pPr>
        <w:rPr>
          <w:b/>
          <w:sz w:val="24"/>
          <w:szCs w:val="24"/>
        </w:rPr>
      </w:pPr>
      <w:r w:rsidRPr="004958B5">
        <w:rPr>
          <w:b/>
          <w:sz w:val="24"/>
          <w:szCs w:val="24"/>
        </w:rPr>
        <w:t xml:space="preserve">образования «Город Гатчина» </w:t>
      </w:r>
    </w:p>
    <w:p w:rsidR="005B2858" w:rsidRPr="004958B5" w:rsidRDefault="004958B5" w:rsidP="005B2858">
      <w:pPr>
        <w:rPr>
          <w:b/>
          <w:sz w:val="24"/>
          <w:szCs w:val="24"/>
        </w:rPr>
      </w:pPr>
      <w:r w:rsidRPr="004958B5">
        <w:rPr>
          <w:b/>
          <w:sz w:val="24"/>
          <w:szCs w:val="24"/>
        </w:rPr>
        <w:t>Гатчинского муниципального района</w:t>
      </w:r>
    </w:p>
    <w:p w:rsidR="004958B5" w:rsidRDefault="005B2858" w:rsidP="005B2858">
      <w:pPr>
        <w:pStyle w:val="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</w:p>
    <w:p w:rsidR="005B2858" w:rsidRPr="0044602D" w:rsidRDefault="005B2858" w:rsidP="005B2858">
      <w:pPr>
        <w:pStyle w:val="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602D">
        <w:rPr>
          <w:rFonts w:ascii="Times New Roman" w:hAnsi="Times New Roman" w:cs="Times New Roman"/>
          <w:sz w:val="26"/>
          <w:szCs w:val="26"/>
        </w:rPr>
        <w:t xml:space="preserve">В целях приведения отдельных положений Устава муниципального образования «Город Гатчина» </w:t>
      </w:r>
      <w:r w:rsidR="004958B5" w:rsidRPr="0044602D">
        <w:rPr>
          <w:rFonts w:ascii="Times New Roman" w:hAnsi="Times New Roman" w:cs="Times New Roman"/>
          <w:sz w:val="26"/>
          <w:szCs w:val="26"/>
        </w:rPr>
        <w:t xml:space="preserve">Гатчинского муниципального района </w:t>
      </w:r>
      <w:r w:rsidRPr="0044602D">
        <w:rPr>
          <w:rFonts w:ascii="Times New Roman" w:hAnsi="Times New Roman" w:cs="Times New Roman"/>
          <w:sz w:val="26"/>
          <w:szCs w:val="26"/>
        </w:rPr>
        <w:t>в соответствие с федеральными законами,</w:t>
      </w:r>
      <w:r w:rsidR="004958B5" w:rsidRPr="0044602D">
        <w:rPr>
          <w:rFonts w:ascii="Times New Roman" w:hAnsi="Times New Roman" w:cs="Times New Roman"/>
          <w:sz w:val="26"/>
          <w:szCs w:val="26"/>
        </w:rPr>
        <w:t xml:space="preserve"> рассмотрев заключение Управления Минюста России по Ленинградской области </w:t>
      </w:r>
      <w:r w:rsidR="001B3A34" w:rsidRPr="0044602D">
        <w:rPr>
          <w:rFonts w:ascii="Times New Roman" w:hAnsi="Times New Roman" w:cs="Times New Roman"/>
          <w:sz w:val="26"/>
          <w:szCs w:val="26"/>
        </w:rPr>
        <w:t xml:space="preserve"> от 06.05.2015 № 01-2409,</w:t>
      </w:r>
      <w:r w:rsidR="004958B5" w:rsidRPr="0044602D">
        <w:rPr>
          <w:rFonts w:ascii="Times New Roman" w:hAnsi="Times New Roman" w:cs="Times New Roman"/>
          <w:sz w:val="26"/>
          <w:szCs w:val="26"/>
        </w:rPr>
        <w:t xml:space="preserve"> </w:t>
      </w:r>
      <w:r w:rsidRPr="0044602D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МО «Город Гатчина», совет депутатов  МО «Город Гатчина»  </w:t>
      </w:r>
      <w:proofErr w:type="gramEnd"/>
    </w:p>
    <w:p w:rsidR="005B2858" w:rsidRPr="00611FDE" w:rsidRDefault="005B2858" w:rsidP="005B2858">
      <w:pPr>
        <w:jc w:val="center"/>
        <w:rPr>
          <w:b/>
          <w:sz w:val="28"/>
          <w:szCs w:val="28"/>
        </w:rPr>
      </w:pPr>
      <w:proofErr w:type="gramStart"/>
      <w:r w:rsidRPr="00611FDE">
        <w:rPr>
          <w:b/>
          <w:sz w:val="28"/>
          <w:szCs w:val="28"/>
        </w:rPr>
        <w:t>Р</w:t>
      </w:r>
      <w:proofErr w:type="gramEnd"/>
      <w:r w:rsidRPr="00611FDE">
        <w:rPr>
          <w:b/>
          <w:sz w:val="28"/>
          <w:szCs w:val="28"/>
        </w:rPr>
        <w:t xml:space="preserve"> Е Ш И Л :</w:t>
      </w:r>
    </w:p>
    <w:p w:rsidR="005B2858" w:rsidRPr="00226BED" w:rsidRDefault="005B2858" w:rsidP="005B2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858" w:rsidRPr="00226BED" w:rsidRDefault="005B2858" w:rsidP="0044602D">
      <w:pPr>
        <w:pStyle w:val="a3"/>
        <w:numPr>
          <w:ilvl w:val="0"/>
          <w:numId w:val="1"/>
        </w:numPr>
        <w:tabs>
          <w:tab w:val="clear" w:pos="810"/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6BED">
        <w:rPr>
          <w:rFonts w:ascii="Times New Roman" w:hAnsi="Times New Roman" w:cs="Times New Roman"/>
          <w:sz w:val="28"/>
          <w:szCs w:val="28"/>
        </w:rPr>
        <w:t xml:space="preserve"> Принять за основу и опубликовать проект решения о внесении изменений в Устав муниципального образования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Pr="00226BED">
        <w:rPr>
          <w:rFonts w:ascii="Times New Roman" w:hAnsi="Times New Roman" w:cs="Times New Roman"/>
          <w:sz w:val="28"/>
          <w:szCs w:val="28"/>
        </w:rPr>
        <w:t xml:space="preserve"> (приложение №1) (далее – проект).</w:t>
      </w:r>
    </w:p>
    <w:p w:rsidR="005B2858" w:rsidRPr="00CB74E2" w:rsidRDefault="005B2858" w:rsidP="0044602D">
      <w:pPr>
        <w:pStyle w:val="a6"/>
        <w:numPr>
          <w:ilvl w:val="0"/>
          <w:numId w:val="1"/>
        </w:numPr>
        <w:tabs>
          <w:tab w:val="clear" w:pos="810"/>
          <w:tab w:val="num" w:pos="709"/>
        </w:tabs>
        <w:spacing w:line="240" w:lineRule="auto"/>
        <w:ind w:left="709" w:hanging="448"/>
        <w:jc w:val="both"/>
        <w:rPr>
          <w:b/>
          <w:sz w:val="28"/>
          <w:szCs w:val="28"/>
        </w:rPr>
      </w:pPr>
      <w:r w:rsidRPr="00226BED">
        <w:rPr>
          <w:sz w:val="28"/>
          <w:szCs w:val="28"/>
        </w:rPr>
        <w:t>Утвердить</w:t>
      </w:r>
      <w:r w:rsidRPr="00226BED">
        <w:rPr>
          <w:b/>
          <w:sz w:val="28"/>
          <w:szCs w:val="28"/>
        </w:rPr>
        <w:t xml:space="preserve"> </w:t>
      </w:r>
      <w:r w:rsidRPr="00226BED">
        <w:rPr>
          <w:rStyle w:val="a5"/>
          <w:b w:val="0"/>
          <w:color w:val="000000"/>
          <w:sz w:val="28"/>
          <w:szCs w:val="28"/>
        </w:rPr>
        <w:t xml:space="preserve">Порядок учета предложений граждан по проекту Устава МО «Город Гатчина», проекту решения о внесении изменений </w:t>
      </w:r>
      <w:r w:rsidR="00A72B28">
        <w:rPr>
          <w:rStyle w:val="a5"/>
          <w:b w:val="0"/>
          <w:color w:val="000000"/>
          <w:sz w:val="28"/>
          <w:szCs w:val="28"/>
        </w:rPr>
        <w:t xml:space="preserve"> </w:t>
      </w:r>
      <w:r w:rsidRPr="00226BED">
        <w:rPr>
          <w:rStyle w:val="a5"/>
          <w:b w:val="0"/>
          <w:color w:val="000000"/>
          <w:sz w:val="28"/>
          <w:szCs w:val="28"/>
        </w:rPr>
        <w:t>в Устав МО «Город Гатчина»</w:t>
      </w:r>
      <w:bookmarkStart w:id="0" w:name="YANDEX_129"/>
      <w:bookmarkEnd w:id="0"/>
      <w:r w:rsidRPr="00226BED">
        <w:rPr>
          <w:rStyle w:val="a5"/>
          <w:b w:val="0"/>
          <w:color w:val="000000"/>
          <w:sz w:val="28"/>
          <w:szCs w:val="28"/>
        </w:rPr>
        <w:t xml:space="preserve">  и участия </w:t>
      </w:r>
      <w:bookmarkStart w:id="1" w:name="YANDEX_131"/>
      <w:bookmarkEnd w:id="1"/>
      <w:r w:rsidRPr="00226BED">
        <w:rPr>
          <w:rStyle w:val="a5"/>
          <w:b w:val="0"/>
          <w:color w:val="000000"/>
          <w:sz w:val="28"/>
          <w:szCs w:val="28"/>
        </w:rPr>
        <w:t>граждан в его обсуждении</w:t>
      </w:r>
      <w:r w:rsidRPr="00226BED">
        <w:rPr>
          <w:rStyle w:val="a5"/>
          <w:color w:val="000000"/>
          <w:sz w:val="28"/>
          <w:szCs w:val="28"/>
        </w:rPr>
        <w:t xml:space="preserve"> </w:t>
      </w:r>
      <w:r w:rsidRPr="00226BED">
        <w:rPr>
          <w:sz w:val="28"/>
          <w:szCs w:val="28"/>
        </w:rPr>
        <w:t xml:space="preserve"> (приложение №2).</w:t>
      </w:r>
    </w:p>
    <w:p w:rsidR="005B2858" w:rsidRPr="00226BED" w:rsidRDefault="005B2858" w:rsidP="0044602D">
      <w:pPr>
        <w:pStyle w:val="a6"/>
        <w:numPr>
          <w:ilvl w:val="0"/>
          <w:numId w:val="1"/>
        </w:numPr>
        <w:tabs>
          <w:tab w:val="clear" w:pos="810"/>
          <w:tab w:val="num" w:pos="709"/>
        </w:tabs>
        <w:spacing w:line="240" w:lineRule="auto"/>
        <w:ind w:left="709" w:hanging="44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состав рабочей группы </w:t>
      </w:r>
      <w:r w:rsidRPr="0067255A">
        <w:rPr>
          <w:color w:val="000000"/>
          <w:sz w:val="28"/>
          <w:szCs w:val="28"/>
        </w:rPr>
        <w:t>по</w:t>
      </w:r>
      <w:r w:rsidRPr="0067255A">
        <w:rPr>
          <w:sz w:val="28"/>
          <w:szCs w:val="28"/>
        </w:rPr>
        <w:t xml:space="preserve"> подготовке изменений в Устав МО «Город Гатчина»</w:t>
      </w:r>
      <w:r>
        <w:rPr>
          <w:sz w:val="28"/>
          <w:szCs w:val="28"/>
        </w:rPr>
        <w:t xml:space="preserve"> (Приложение №3)</w:t>
      </w:r>
    </w:p>
    <w:p w:rsidR="005B2858" w:rsidRPr="00226BED" w:rsidRDefault="005B2858" w:rsidP="0044602D">
      <w:pPr>
        <w:pStyle w:val="a3"/>
        <w:numPr>
          <w:ilvl w:val="0"/>
          <w:numId w:val="1"/>
        </w:numPr>
        <w:tabs>
          <w:tab w:val="clear" w:pos="810"/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6BED">
        <w:rPr>
          <w:rFonts w:ascii="Times New Roman" w:hAnsi="Times New Roman" w:cs="Times New Roman"/>
          <w:sz w:val="28"/>
          <w:szCs w:val="28"/>
        </w:rPr>
        <w:t xml:space="preserve">Определить, что предложения по проекту принимаются до </w:t>
      </w:r>
      <w:r w:rsidR="001B3A34">
        <w:rPr>
          <w:rFonts w:ascii="Times New Roman" w:hAnsi="Times New Roman" w:cs="Times New Roman"/>
          <w:sz w:val="28"/>
          <w:szCs w:val="28"/>
        </w:rPr>
        <w:t xml:space="preserve">10 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B3A34">
        <w:rPr>
          <w:rFonts w:ascii="Times New Roman" w:hAnsi="Times New Roman" w:cs="Times New Roman"/>
          <w:sz w:val="28"/>
          <w:szCs w:val="28"/>
        </w:rPr>
        <w:t>15</w:t>
      </w:r>
      <w:r w:rsidRPr="00226BED">
        <w:rPr>
          <w:rFonts w:ascii="Times New Roman" w:hAnsi="Times New Roman" w:cs="Times New Roman"/>
          <w:sz w:val="28"/>
          <w:szCs w:val="28"/>
        </w:rPr>
        <w:t xml:space="preserve"> года в письменном виде по адресу: </w:t>
      </w:r>
      <w:proofErr w:type="gramStart"/>
      <w:r w:rsidRPr="00226B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6BED">
        <w:rPr>
          <w:rFonts w:ascii="Times New Roman" w:hAnsi="Times New Roman" w:cs="Times New Roman"/>
          <w:sz w:val="28"/>
          <w:szCs w:val="28"/>
        </w:rPr>
        <w:t>. Гатчина, ул. Киргетова, дом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BED">
        <w:rPr>
          <w:rFonts w:ascii="Times New Roman" w:hAnsi="Times New Roman" w:cs="Times New Roman"/>
          <w:sz w:val="28"/>
          <w:szCs w:val="28"/>
        </w:rPr>
        <w:t>каб. 11 с 14</w:t>
      </w:r>
      <w:r w:rsidR="001B3A34">
        <w:rPr>
          <w:rFonts w:ascii="Times New Roman" w:hAnsi="Times New Roman" w:cs="Times New Roman"/>
          <w:sz w:val="28"/>
          <w:szCs w:val="28"/>
        </w:rPr>
        <w:t>.00</w:t>
      </w:r>
      <w:r w:rsidRPr="00226BED">
        <w:rPr>
          <w:rFonts w:ascii="Times New Roman" w:hAnsi="Times New Roman" w:cs="Times New Roman"/>
          <w:sz w:val="28"/>
          <w:szCs w:val="28"/>
        </w:rPr>
        <w:t xml:space="preserve"> до 17</w:t>
      </w:r>
      <w:r w:rsidR="001B3A34">
        <w:rPr>
          <w:rFonts w:ascii="Times New Roman" w:hAnsi="Times New Roman" w:cs="Times New Roman"/>
          <w:sz w:val="28"/>
          <w:szCs w:val="28"/>
        </w:rPr>
        <w:t>.00</w:t>
      </w:r>
      <w:r w:rsidRPr="00226BE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B2858" w:rsidRPr="00226BED" w:rsidRDefault="005B2858" w:rsidP="0044602D">
      <w:pPr>
        <w:pStyle w:val="a3"/>
        <w:numPr>
          <w:ilvl w:val="0"/>
          <w:numId w:val="1"/>
        </w:numPr>
        <w:tabs>
          <w:tab w:val="clear" w:pos="810"/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6BED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 внесения </w:t>
      </w:r>
      <w:r w:rsidR="00A72B28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226BED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«Город Гатчина» Гатчинского муниципального района Ленинградской области на </w:t>
      </w:r>
      <w:r w:rsidR="001B3A34">
        <w:rPr>
          <w:rFonts w:ascii="Times New Roman" w:hAnsi="Times New Roman" w:cs="Times New Roman"/>
          <w:sz w:val="28"/>
          <w:szCs w:val="28"/>
        </w:rPr>
        <w:t xml:space="preserve">11 июня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B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3A34">
        <w:rPr>
          <w:rFonts w:ascii="Times New Roman" w:hAnsi="Times New Roman" w:cs="Times New Roman"/>
          <w:sz w:val="28"/>
          <w:szCs w:val="28"/>
        </w:rPr>
        <w:t>5</w:t>
      </w:r>
      <w:r w:rsidRPr="00226BED">
        <w:rPr>
          <w:rFonts w:ascii="Times New Roman" w:hAnsi="Times New Roman" w:cs="Times New Roman"/>
          <w:sz w:val="28"/>
          <w:szCs w:val="28"/>
        </w:rPr>
        <w:t xml:space="preserve"> г. в </w:t>
      </w:r>
      <w:r w:rsidR="001B3A34">
        <w:rPr>
          <w:rFonts w:ascii="Times New Roman" w:hAnsi="Times New Roman" w:cs="Times New Roman"/>
          <w:sz w:val="28"/>
          <w:szCs w:val="28"/>
        </w:rPr>
        <w:t xml:space="preserve">15.00 </w:t>
      </w:r>
      <w:r w:rsidRPr="00226BE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6BED">
        <w:rPr>
          <w:rFonts w:ascii="Times New Roman" w:hAnsi="Times New Roman" w:cs="Times New Roman"/>
          <w:sz w:val="28"/>
          <w:szCs w:val="28"/>
        </w:rPr>
        <w:t>, по адресу: г. Гатчина, ул. Киргетова, дом 1, каб. 40.</w:t>
      </w:r>
    </w:p>
    <w:p w:rsidR="005B2858" w:rsidRPr="00226BED" w:rsidRDefault="005B2858" w:rsidP="0044602D">
      <w:pPr>
        <w:pStyle w:val="a3"/>
        <w:numPr>
          <w:ilvl w:val="0"/>
          <w:numId w:val="1"/>
        </w:numPr>
        <w:tabs>
          <w:tab w:val="clear" w:pos="810"/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6BE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gramStart"/>
      <w:r w:rsidRPr="00226BED">
        <w:rPr>
          <w:rFonts w:ascii="Times New Roman" w:hAnsi="Times New Roman" w:cs="Times New Roman"/>
          <w:sz w:val="28"/>
          <w:szCs w:val="28"/>
        </w:rPr>
        <w:t>Гатчинская</w:t>
      </w:r>
      <w:proofErr w:type="gramEnd"/>
      <w:r w:rsidRPr="00226BED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5B2858" w:rsidRPr="00226BED" w:rsidRDefault="005B2858" w:rsidP="0044602D">
      <w:pPr>
        <w:pStyle w:val="a3"/>
        <w:numPr>
          <w:ilvl w:val="0"/>
          <w:numId w:val="1"/>
        </w:numPr>
        <w:tabs>
          <w:tab w:val="clear" w:pos="810"/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6BED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44602D" w:rsidRPr="003A5DBC" w:rsidRDefault="0044602D" w:rsidP="0044602D">
      <w:pPr>
        <w:pStyle w:val="a7"/>
        <w:spacing w:after="0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44602D" w:rsidRPr="003A5DBC" w:rsidRDefault="0044602D" w:rsidP="0044602D">
      <w:pPr>
        <w:pStyle w:val="a7"/>
        <w:spacing w:after="0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44602D" w:rsidRPr="003A5DBC" w:rsidRDefault="0044602D" w:rsidP="0044602D">
      <w:pPr>
        <w:pStyle w:val="a7"/>
        <w:spacing w:after="0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 xml:space="preserve">МО «Город Гатчина»                                                                 </w:t>
      </w:r>
      <w:r>
        <w:rPr>
          <w:b/>
          <w:sz w:val="28"/>
          <w:szCs w:val="28"/>
        </w:rPr>
        <w:t>В.А. Филоненко</w:t>
      </w:r>
    </w:p>
    <w:p w:rsidR="005B2858" w:rsidRDefault="005B2858" w:rsidP="00154D29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5B2858" w:rsidRPr="005C603E" w:rsidRDefault="005B2858" w:rsidP="00154D29">
      <w:pPr>
        <w:pStyle w:val="a3"/>
        <w:ind w:left="524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№1</w:t>
      </w:r>
    </w:p>
    <w:p w:rsidR="005B2858" w:rsidRPr="005C603E" w:rsidRDefault="005B2858" w:rsidP="00154D29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к решению совета депутатов</w:t>
      </w:r>
    </w:p>
    <w:p w:rsidR="005B2858" w:rsidRPr="005C603E" w:rsidRDefault="005B2858" w:rsidP="00154D29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1455CA" w:rsidRDefault="001455CA" w:rsidP="001455CA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</w:t>
      </w:r>
      <w:r>
        <w:rPr>
          <w:rFonts w:ascii="Times New Roman" w:hAnsi="Times New Roman" w:cs="Times New Roman"/>
          <w:szCs w:val="24"/>
          <w:u w:val="single"/>
        </w:rPr>
        <w:t>27</w:t>
      </w:r>
      <w:r>
        <w:rPr>
          <w:rFonts w:ascii="Times New Roman" w:hAnsi="Times New Roman" w:cs="Times New Roman"/>
          <w:szCs w:val="24"/>
        </w:rPr>
        <w:t xml:space="preserve">»мая 2015 года  № </w:t>
      </w:r>
      <w:r>
        <w:rPr>
          <w:rFonts w:ascii="Times New Roman" w:hAnsi="Times New Roman" w:cs="Times New Roman"/>
          <w:szCs w:val="24"/>
          <w:u w:val="single"/>
        </w:rPr>
        <w:t>32</w:t>
      </w:r>
    </w:p>
    <w:p w:rsidR="001455CA" w:rsidRDefault="001455CA" w:rsidP="001455CA"/>
    <w:p w:rsidR="005B2858" w:rsidRPr="00E249FA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B2858" w:rsidRPr="00E249FA" w:rsidRDefault="00154D29" w:rsidP="005B2858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B2858" w:rsidRPr="00894043" w:rsidRDefault="005B2858" w:rsidP="005B2858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5B2858" w:rsidRPr="00894043" w:rsidRDefault="005B2858" w:rsidP="005B2858">
      <w:pPr>
        <w:pStyle w:val="a3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3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5B2858" w:rsidRPr="00894043" w:rsidRDefault="005B2858" w:rsidP="005B2858">
      <w:pPr>
        <w:pStyle w:val="a3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3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0B2C36">
        <w:rPr>
          <w:rFonts w:ascii="Times New Roman" w:hAnsi="Times New Roman" w:cs="Times New Roman"/>
          <w:b/>
          <w:sz w:val="28"/>
          <w:szCs w:val="28"/>
        </w:rPr>
        <w:t>м</w:t>
      </w:r>
      <w:r w:rsidRPr="00894043">
        <w:rPr>
          <w:rFonts w:ascii="Times New Roman" w:hAnsi="Times New Roman" w:cs="Times New Roman"/>
          <w:b/>
          <w:sz w:val="28"/>
          <w:szCs w:val="28"/>
        </w:rPr>
        <w:t>униципального образования «Город Гатчина»</w:t>
      </w:r>
    </w:p>
    <w:p w:rsidR="005B2858" w:rsidRPr="00894043" w:rsidRDefault="005B2858" w:rsidP="005B2858">
      <w:pPr>
        <w:pStyle w:val="a3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3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 Ленинградской области</w:t>
      </w:r>
    </w:p>
    <w:p w:rsidR="00E92A46" w:rsidRDefault="00E92A46"/>
    <w:p w:rsidR="00C12772" w:rsidRPr="00D01207" w:rsidRDefault="00C12772" w:rsidP="00C1277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1.1 части</w:t>
      </w:r>
      <w:r w:rsidRPr="00D0120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 w:rsidRPr="00D01207">
        <w:rPr>
          <w:b/>
          <w:sz w:val="28"/>
          <w:szCs w:val="28"/>
        </w:rPr>
        <w:t>статьи 4  изложить в следующей редакции:</w:t>
      </w:r>
    </w:p>
    <w:p w:rsidR="00C12772" w:rsidRPr="00154D29" w:rsidRDefault="00C12772" w:rsidP="00C12772">
      <w:pPr>
        <w:ind w:firstLine="567"/>
        <w:jc w:val="both"/>
        <w:rPr>
          <w:sz w:val="28"/>
          <w:szCs w:val="28"/>
        </w:rPr>
      </w:pPr>
      <w:r w:rsidRPr="00154D29">
        <w:rPr>
          <w:sz w:val="28"/>
          <w:szCs w:val="28"/>
        </w:rPr>
        <w:t xml:space="preserve">«1.1 составление и рассмотрение проекта бюджета </w:t>
      </w:r>
      <w:r>
        <w:rPr>
          <w:sz w:val="28"/>
          <w:szCs w:val="28"/>
        </w:rPr>
        <w:t>города Гатчины</w:t>
      </w:r>
      <w:r w:rsidRPr="00154D29">
        <w:rPr>
          <w:sz w:val="28"/>
          <w:szCs w:val="28"/>
        </w:rPr>
        <w:t xml:space="preserve">, утверждение и исполнение бюджета </w:t>
      </w:r>
      <w:r>
        <w:rPr>
          <w:sz w:val="28"/>
          <w:szCs w:val="28"/>
        </w:rPr>
        <w:t>города Гатчины</w:t>
      </w:r>
      <w:r w:rsidRPr="00154D29">
        <w:rPr>
          <w:sz w:val="28"/>
          <w:szCs w:val="28"/>
        </w:rPr>
        <w:t xml:space="preserve">, осуществление контроля за его исполнением, составление и утверждение отчета об исполнении бюджета </w:t>
      </w:r>
      <w:r>
        <w:rPr>
          <w:sz w:val="28"/>
          <w:szCs w:val="28"/>
        </w:rPr>
        <w:t>города Гатчины</w:t>
      </w:r>
      <w:proofErr w:type="gramStart"/>
      <w:r w:rsidRPr="00154D29">
        <w:rPr>
          <w:sz w:val="28"/>
          <w:szCs w:val="28"/>
        </w:rPr>
        <w:t>;»</w:t>
      </w:r>
      <w:proofErr w:type="gramEnd"/>
    </w:p>
    <w:p w:rsidR="00F40F67" w:rsidRDefault="00C12772" w:rsidP="00F40F67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>
        <w:rPr>
          <w:b/>
          <w:sz w:val="28"/>
          <w:szCs w:val="28"/>
        </w:rPr>
        <w:t>В пункте 1.20 части</w:t>
      </w:r>
      <w:r w:rsidRPr="00D0120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 w:rsidRPr="00D01207">
        <w:rPr>
          <w:b/>
          <w:sz w:val="28"/>
          <w:szCs w:val="28"/>
        </w:rPr>
        <w:t xml:space="preserve">статьи 4  </w:t>
      </w:r>
      <w:r>
        <w:rPr>
          <w:b/>
          <w:sz w:val="28"/>
          <w:szCs w:val="28"/>
        </w:rPr>
        <w:t xml:space="preserve">слова </w:t>
      </w:r>
      <w:r w:rsidRPr="004A3361">
        <w:rPr>
          <w:sz w:val="28"/>
          <w:szCs w:val="28"/>
        </w:rPr>
        <w:t>«, в том числе путем выкупа</w:t>
      </w:r>
      <w:proofErr w:type="gramStart"/>
      <w:r w:rsidRPr="004A3361">
        <w:rPr>
          <w:sz w:val="28"/>
          <w:szCs w:val="28"/>
        </w:rPr>
        <w:t>,»</w:t>
      </w:r>
      <w:proofErr w:type="gramEnd"/>
      <w:r>
        <w:rPr>
          <w:b/>
          <w:sz w:val="28"/>
          <w:szCs w:val="28"/>
        </w:rPr>
        <w:t xml:space="preserve"> исключить</w:t>
      </w:r>
      <w:r w:rsidR="00F40F67">
        <w:rPr>
          <w:b/>
          <w:sz w:val="28"/>
          <w:szCs w:val="28"/>
        </w:rPr>
        <w:t xml:space="preserve">, а </w:t>
      </w:r>
      <w:r w:rsidR="00F40F67" w:rsidRPr="00F40F67">
        <w:rPr>
          <w:b/>
          <w:sz w:val="28"/>
          <w:szCs w:val="28"/>
        </w:rPr>
        <w:t>слова «</w:t>
      </w:r>
      <w:r w:rsidR="00F40F67" w:rsidRPr="00F40F67">
        <w:rPr>
          <w:sz w:val="28"/>
          <w:szCs w:val="28"/>
        </w:rPr>
        <w:t>осуществление муниципального земельного контроля за использованием земель поселения»</w:t>
      </w:r>
      <w:r w:rsidR="00F40F67" w:rsidRPr="00F40F67">
        <w:rPr>
          <w:b/>
          <w:sz w:val="28"/>
          <w:szCs w:val="28"/>
        </w:rPr>
        <w:t xml:space="preserve"> заменить словами</w:t>
      </w:r>
      <w:r w:rsidR="00F40F67" w:rsidRPr="00F40F67">
        <w:rPr>
          <w:sz w:val="28"/>
          <w:szCs w:val="28"/>
        </w:rPr>
        <w:t xml:space="preserve"> «осуществление муниципального земельного контроля в границах </w:t>
      </w:r>
      <w:r w:rsidR="001B3A34">
        <w:rPr>
          <w:sz w:val="28"/>
          <w:szCs w:val="28"/>
        </w:rPr>
        <w:t>города Гатчин</w:t>
      </w:r>
      <w:r w:rsidR="00AD2C3E">
        <w:rPr>
          <w:sz w:val="28"/>
          <w:szCs w:val="28"/>
        </w:rPr>
        <w:t>ы</w:t>
      </w:r>
      <w:r w:rsidR="00F40F67" w:rsidRPr="00F40F67">
        <w:rPr>
          <w:sz w:val="28"/>
          <w:szCs w:val="28"/>
        </w:rPr>
        <w:t>»;</w:t>
      </w:r>
    </w:p>
    <w:p w:rsidR="00C12772" w:rsidRDefault="00C12772" w:rsidP="00C12772">
      <w:pPr>
        <w:ind w:firstLine="567"/>
        <w:jc w:val="both"/>
        <w:rPr>
          <w:sz w:val="24"/>
          <w:szCs w:val="24"/>
        </w:rPr>
      </w:pPr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  <w:r w:rsidRPr="00D80710">
        <w:rPr>
          <w:b/>
          <w:sz w:val="28"/>
          <w:szCs w:val="28"/>
        </w:rPr>
        <w:t>Пункт 1.21 части 1 статьи 4 изложить в следующей редакции:</w:t>
      </w:r>
    </w:p>
    <w:p w:rsidR="00C12772" w:rsidRPr="00D80710" w:rsidRDefault="00C12772" w:rsidP="00C1277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D80710">
        <w:rPr>
          <w:sz w:val="28"/>
          <w:szCs w:val="28"/>
        </w:rPr>
        <w:t>1.21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rPr>
          <w:sz w:val="28"/>
          <w:szCs w:val="28"/>
        </w:rPr>
        <w:t>»</w:t>
      </w:r>
    </w:p>
    <w:p w:rsidR="00C12772" w:rsidRPr="00D80710" w:rsidRDefault="00C12772" w:rsidP="00C1277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12772" w:rsidRPr="00D01207" w:rsidRDefault="00C12772" w:rsidP="00C1277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01207">
        <w:rPr>
          <w:b/>
          <w:sz w:val="28"/>
          <w:szCs w:val="28"/>
        </w:rPr>
        <w:t>ункт 1.</w:t>
      </w:r>
      <w:r>
        <w:rPr>
          <w:b/>
          <w:sz w:val="28"/>
          <w:szCs w:val="28"/>
        </w:rPr>
        <w:t>3</w:t>
      </w:r>
      <w:r w:rsidRPr="00D01207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части</w:t>
      </w:r>
      <w:r w:rsidRPr="00D01207">
        <w:rPr>
          <w:b/>
          <w:sz w:val="28"/>
          <w:szCs w:val="28"/>
        </w:rPr>
        <w:t xml:space="preserve"> 1 статьи 4 изложить в следующей редакции: </w:t>
      </w:r>
    </w:p>
    <w:p w:rsidR="00C12772" w:rsidRPr="00A6253B" w:rsidRDefault="00C12772" w:rsidP="00C127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253B">
        <w:rPr>
          <w:sz w:val="28"/>
          <w:szCs w:val="28"/>
        </w:rPr>
        <w:t>«</w:t>
      </w:r>
      <w:r w:rsidRPr="00154D29">
        <w:rPr>
          <w:sz w:val="28"/>
          <w:szCs w:val="28"/>
        </w:rPr>
        <w:t>1.33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154D29">
        <w:rPr>
          <w:sz w:val="28"/>
          <w:szCs w:val="28"/>
        </w:rPr>
        <w:t>;»</w:t>
      </w:r>
      <w:proofErr w:type="gramEnd"/>
    </w:p>
    <w:p w:rsidR="001A22BD" w:rsidRDefault="001A22BD" w:rsidP="00C1277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12772" w:rsidRDefault="001A22BD" w:rsidP="00C1277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40F67" w:rsidRPr="00D01207">
        <w:rPr>
          <w:b/>
          <w:sz w:val="28"/>
          <w:szCs w:val="28"/>
        </w:rPr>
        <w:t>ункт 1.</w:t>
      </w:r>
      <w:r w:rsidR="00F40F67">
        <w:rPr>
          <w:b/>
          <w:sz w:val="28"/>
          <w:szCs w:val="28"/>
        </w:rPr>
        <w:t>36</w:t>
      </w:r>
      <w:r w:rsidR="00F40F67" w:rsidRPr="00D01207">
        <w:rPr>
          <w:b/>
          <w:sz w:val="28"/>
          <w:szCs w:val="28"/>
        </w:rPr>
        <w:t xml:space="preserve"> </w:t>
      </w:r>
      <w:r w:rsidR="00F40F67">
        <w:rPr>
          <w:b/>
          <w:sz w:val="28"/>
          <w:szCs w:val="28"/>
        </w:rPr>
        <w:t>части</w:t>
      </w:r>
      <w:r w:rsidR="00F40F67" w:rsidRPr="00D01207">
        <w:rPr>
          <w:b/>
          <w:sz w:val="28"/>
          <w:szCs w:val="28"/>
        </w:rPr>
        <w:t xml:space="preserve"> 1 статьи 4</w:t>
      </w:r>
      <w:r w:rsidR="00F40F67">
        <w:rPr>
          <w:b/>
          <w:sz w:val="28"/>
          <w:szCs w:val="28"/>
        </w:rPr>
        <w:t xml:space="preserve"> признать утратившим силу;</w:t>
      </w:r>
    </w:p>
    <w:p w:rsidR="001A22BD" w:rsidRDefault="001A22BD" w:rsidP="00C1277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40F67" w:rsidRDefault="00F40F67" w:rsidP="00C1277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E7155">
        <w:rPr>
          <w:b/>
          <w:sz w:val="28"/>
          <w:szCs w:val="28"/>
        </w:rPr>
        <w:t>Дополнить часть 1 статьи 4</w:t>
      </w:r>
      <w:r>
        <w:rPr>
          <w:b/>
          <w:sz w:val="28"/>
          <w:szCs w:val="28"/>
        </w:rPr>
        <w:t xml:space="preserve"> пунктом 1.39</w:t>
      </w:r>
      <w:r w:rsidR="001A22BD">
        <w:rPr>
          <w:b/>
          <w:sz w:val="28"/>
          <w:szCs w:val="28"/>
        </w:rPr>
        <w:t xml:space="preserve"> следующего содержания:</w:t>
      </w:r>
    </w:p>
    <w:p w:rsidR="00F40F67" w:rsidRPr="001A22BD" w:rsidRDefault="001B3A34" w:rsidP="00F40F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A22BD" w:rsidRPr="001A22BD">
        <w:rPr>
          <w:bCs/>
          <w:sz w:val="28"/>
          <w:szCs w:val="28"/>
        </w:rPr>
        <w:t xml:space="preserve">1.39 </w:t>
      </w:r>
      <w:r w:rsidR="00F40F67" w:rsidRPr="001A22BD">
        <w:rPr>
          <w:bCs/>
          <w:sz w:val="28"/>
          <w:szCs w:val="28"/>
        </w:rPr>
        <w:t xml:space="preserve">участие в соответствии с Федеральным </w:t>
      </w:r>
      <w:hyperlink r:id="rId9" w:history="1">
        <w:r w:rsidR="00F40F67" w:rsidRPr="001B3A34">
          <w:rPr>
            <w:bCs/>
            <w:sz w:val="28"/>
            <w:szCs w:val="28"/>
          </w:rPr>
          <w:t>законом</w:t>
        </w:r>
      </w:hyperlink>
      <w:r w:rsidR="00F40F67" w:rsidRPr="001B3A34">
        <w:rPr>
          <w:bCs/>
          <w:sz w:val="28"/>
          <w:szCs w:val="28"/>
        </w:rPr>
        <w:t xml:space="preserve"> </w:t>
      </w:r>
      <w:r w:rsidR="00F40F67" w:rsidRPr="001A22BD">
        <w:rPr>
          <w:bCs/>
          <w:sz w:val="28"/>
          <w:szCs w:val="28"/>
        </w:rPr>
        <w:t xml:space="preserve">от 24 июля 2007 года </w:t>
      </w:r>
      <w:r w:rsidR="001A22BD">
        <w:rPr>
          <w:bCs/>
          <w:sz w:val="28"/>
          <w:szCs w:val="28"/>
        </w:rPr>
        <w:t>№</w:t>
      </w:r>
      <w:r w:rsidR="00F40F67" w:rsidRPr="001A22BD">
        <w:rPr>
          <w:bCs/>
          <w:sz w:val="28"/>
          <w:szCs w:val="28"/>
        </w:rPr>
        <w:t xml:space="preserve"> 221-ФЗ </w:t>
      </w:r>
      <w:r w:rsidR="001A22BD">
        <w:rPr>
          <w:bCs/>
          <w:sz w:val="28"/>
          <w:szCs w:val="28"/>
        </w:rPr>
        <w:t>«</w:t>
      </w:r>
      <w:r w:rsidR="00F40F67" w:rsidRPr="001A22BD">
        <w:rPr>
          <w:bCs/>
          <w:sz w:val="28"/>
          <w:szCs w:val="28"/>
        </w:rPr>
        <w:t>О госуда</w:t>
      </w:r>
      <w:r w:rsidR="001A22BD">
        <w:rPr>
          <w:bCs/>
          <w:sz w:val="28"/>
          <w:szCs w:val="28"/>
        </w:rPr>
        <w:t>рственном кадастре недвижимости»</w:t>
      </w:r>
      <w:r w:rsidR="00F40F67" w:rsidRPr="001A22BD">
        <w:rPr>
          <w:bCs/>
          <w:sz w:val="28"/>
          <w:szCs w:val="28"/>
        </w:rPr>
        <w:t xml:space="preserve"> в выполнении комплексных кадастровых работ</w:t>
      </w:r>
      <w:r>
        <w:rPr>
          <w:bCs/>
          <w:sz w:val="28"/>
          <w:szCs w:val="28"/>
        </w:rPr>
        <w:t>»</w:t>
      </w:r>
    </w:p>
    <w:p w:rsidR="00F40F67" w:rsidRDefault="00F40F67" w:rsidP="00C127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3A34" w:rsidRDefault="001B3A34" w:rsidP="00C127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3A34" w:rsidRDefault="001B3A34" w:rsidP="00C127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2B28" w:rsidRDefault="00A72B28" w:rsidP="00C127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3A34" w:rsidRPr="009E7155" w:rsidRDefault="001B3A34" w:rsidP="00C127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134E" w:rsidRDefault="00F9134E" w:rsidP="00F9134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Дополнить часть 1 статьи 4.1 пунктами 1.12, 1.13, 1.14, 1.15 следующего содержания:</w:t>
      </w:r>
    </w:p>
    <w:p w:rsidR="00F9134E" w:rsidRDefault="00F9134E" w:rsidP="00F913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«1.12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F9134E" w:rsidRPr="004A3361" w:rsidRDefault="00F9134E" w:rsidP="00F9134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1.13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0" w:history="1">
        <w:r w:rsidRPr="004A3361">
          <w:rPr>
            <w:rStyle w:val="ad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4A3361">
        <w:t>;</w:t>
      </w:r>
    </w:p>
    <w:p w:rsidR="00F9134E" w:rsidRDefault="00F9134E" w:rsidP="00F91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 осуществление мероприятий по отлову и содержанию безнадзорных животных, обитающих на территории города Гатчины.</w:t>
      </w:r>
    </w:p>
    <w:p w:rsidR="00F9134E" w:rsidRDefault="00F9134E" w:rsidP="00F91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 совершение нотариальных действий, предусмотренных законодательством, в случае отсутствия в городе Гатчине нотариуса</w:t>
      </w:r>
      <w:proofErr w:type="gramStart"/>
      <w:r>
        <w:rPr>
          <w:sz w:val="28"/>
          <w:szCs w:val="28"/>
        </w:rPr>
        <w:t>.»</w:t>
      </w:r>
      <w:proofErr w:type="gramEnd"/>
    </w:p>
    <w:p w:rsidR="00F9134E" w:rsidRDefault="00F9134E" w:rsidP="00F9134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A22BD" w:rsidRDefault="001A22BD" w:rsidP="001A22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A22BD" w:rsidRDefault="001A22BD" w:rsidP="001A22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E7155">
        <w:rPr>
          <w:b/>
          <w:sz w:val="28"/>
          <w:szCs w:val="28"/>
        </w:rPr>
        <w:t xml:space="preserve">Дополнить часть 1 статьи </w:t>
      </w:r>
      <w:r>
        <w:rPr>
          <w:b/>
          <w:sz w:val="28"/>
          <w:szCs w:val="28"/>
        </w:rPr>
        <w:t>5 пунктом 1.6.1 следующего содержания:</w:t>
      </w:r>
    </w:p>
    <w:p w:rsidR="001A22BD" w:rsidRPr="001A22BD" w:rsidRDefault="001A22BD" w:rsidP="001A22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«1.6.1 </w:t>
      </w:r>
      <w:r w:rsidRPr="001A22BD">
        <w:rPr>
          <w:bCs/>
          <w:sz w:val="28"/>
          <w:szCs w:val="28"/>
        </w:rPr>
        <w:t xml:space="preserve">разработка и утверждение </w:t>
      </w:r>
      <w:hyperlink r:id="rId11" w:history="1">
        <w:proofErr w:type="gramStart"/>
        <w:r w:rsidRPr="001A22BD">
          <w:rPr>
            <w:bCs/>
            <w:sz w:val="28"/>
            <w:szCs w:val="28"/>
          </w:rPr>
          <w:t>программ</w:t>
        </w:r>
      </w:hyperlink>
      <w:r w:rsidRPr="001A22BD">
        <w:rPr>
          <w:bCs/>
          <w:sz w:val="28"/>
          <w:szCs w:val="28"/>
        </w:rPr>
        <w:t xml:space="preserve"> комплексного развития систем коммунальной инфраструктуры </w:t>
      </w:r>
      <w:r>
        <w:rPr>
          <w:bCs/>
          <w:sz w:val="28"/>
          <w:szCs w:val="28"/>
        </w:rPr>
        <w:t>города</w:t>
      </w:r>
      <w:proofErr w:type="gramEnd"/>
      <w:r>
        <w:rPr>
          <w:bCs/>
          <w:sz w:val="28"/>
          <w:szCs w:val="28"/>
        </w:rPr>
        <w:t xml:space="preserve"> Гатчины</w:t>
      </w:r>
      <w:r w:rsidRPr="001A22BD">
        <w:rPr>
          <w:bCs/>
          <w:sz w:val="28"/>
          <w:szCs w:val="28"/>
        </w:rPr>
        <w:t xml:space="preserve">, программ комплексного развития транспортной инфраструктуры </w:t>
      </w:r>
      <w:r>
        <w:rPr>
          <w:bCs/>
          <w:sz w:val="28"/>
          <w:szCs w:val="28"/>
        </w:rPr>
        <w:t>города Гатчины</w:t>
      </w:r>
      <w:r w:rsidRPr="001A22BD">
        <w:rPr>
          <w:bCs/>
          <w:sz w:val="28"/>
          <w:szCs w:val="28"/>
        </w:rPr>
        <w:t xml:space="preserve">, программ комплексного развития социальной инфраструктуры </w:t>
      </w:r>
      <w:r>
        <w:rPr>
          <w:bCs/>
          <w:sz w:val="28"/>
          <w:szCs w:val="28"/>
        </w:rPr>
        <w:t>города Гатчины,</w:t>
      </w:r>
      <w:r w:rsidRPr="001A22BD">
        <w:rPr>
          <w:bCs/>
          <w:sz w:val="28"/>
          <w:szCs w:val="28"/>
        </w:rPr>
        <w:t xml:space="preserve"> </w:t>
      </w:r>
      <w:hyperlink r:id="rId12" w:history="1">
        <w:r w:rsidRPr="001A22BD">
          <w:rPr>
            <w:bCs/>
            <w:sz w:val="28"/>
            <w:szCs w:val="28"/>
          </w:rPr>
          <w:t>требования</w:t>
        </w:r>
      </w:hyperlink>
      <w:r w:rsidRPr="001A22BD">
        <w:rPr>
          <w:bCs/>
          <w:sz w:val="28"/>
          <w:szCs w:val="28"/>
        </w:rPr>
        <w:t xml:space="preserve"> к которым устанавливаются Правительством Российской Федерации</w:t>
      </w:r>
      <w:r>
        <w:rPr>
          <w:bCs/>
          <w:sz w:val="28"/>
          <w:szCs w:val="28"/>
        </w:rPr>
        <w:t>;»</w:t>
      </w:r>
    </w:p>
    <w:p w:rsidR="001A22BD" w:rsidRPr="001A22BD" w:rsidRDefault="001A22BD" w:rsidP="001A2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22BD" w:rsidRDefault="00800F56" w:rsidP="001A22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F56">
        <w:rPr>
          <w:b/>
          <w:sz w:val="28"/>
          <w:szCs w:val="28"/>
        </w:rPr>
        <w:t>П</w:t>
      </w:r>
      <w:r w:rsidR="001A22BD" w:rsidRPr="00800F56">
        <w:rPr>
          <w:b/>
          <w:sz w:val="28"/>
          <w:szCs w:val="28"/>
        </w:rPr>
        <w:t>ункт</w:t>
      </w:r>
      <w:r w:rsidRPr="00800F56">
        <w:rPr>
          <w:b/>
          <w:sz w:val="28"/>
          <w:szCs w:val="28"/>
        </w:rPr>
        <w:t xml:space="preserve"> 1.9.1 части</w:t>
      </w:r>
      <w:r w:rsidRPr="009E7155">
        <w:rPr>
          <w:b/>
          <w:sz w:val="28"/>
          <w:szCs w:val="28"/>
        </w:rPr>
        <w:t xml:space="preserve"> 1 статьи </w:t>
      </w: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 </w:t>
      </w:r>
      <w:r w:rsidR="001A22BD" w:rsidRPr="00800F56">
        <w:rPr>
          <w:b/>
          <w:sz w:val="28"/>
          <w:szCs w:val="28"/>
        </w:rPr>
        <w:t>дополнить словами</w:t>
      </w:r>
      <w:r w:rsidR="001A22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22BD">
        <w:rPr>
          <w:sz w:val="28"/>
          <w:szCs w:val="28"/>
        </w:rPr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sz w:val="28"/>
          <w:szCs w:val="28"/>
        </w:rPr>
        <w:t>»</w:t>
      </w:r>
    </w:p>
    <w:p w:rsidR="00C12772" w:rsidRPr="009E7155" w:rsidRDefault="00C12772" w:rsidP="00C127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2772" w:rsidRPr="00D01207" w:rsidRDefault="00C12772" w:rsidP="00C1277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части</w:t>
      </w:r>
      <w:r w:rsidRPr="00D012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D01207">
        <w:rPr>
          <w:b/>
          <w:sz w:val="28"/>
          <w:szCs w:val="28"/>
        </w:rPr>
        <w:t xml:space="preserve"> статьи 18 </w:t>
      </w:r>
      <w:r>
        <w:rPr>
          <w:b/>
          <w:sz w:val="28"/>
          <w:szCs w:val="28"/>
        </w:rPr>
        <w:t>цифры «1/3» заменить цифрами «1/4»</w:t>
      </w:r>
    </w:p>
    <w:p w:rsidR="00C12772" w:rsidRDefault="00C12772" w:rsidP="00C127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 части 4 статьи 21 слова «</w:t>
      </w:r>
      <w:r w:rsidRPr="000B2C36">
        <w:rPr>
          <w:sz w:val="28"/>
          <w:szCs w:val="28"/>
        </w:rPr>
        <w:t>компенсация расходов связанных»</w:t>
      </w:r>
      <w:r>
        <w:rPr>
          <w:b/>
          <w:sz w:val="28"/>
          <w:szCs w:val="28"/>
        </w:rPr>
        <w:t xml:space="preserve"> заменить  словами </w:t>
      </w:r>
      <w:r w:rsidRPr="000B2C36">
        <w:rPr>
          <w:sz w:val="28"/>
          <w:szCs w:val="28"/>
        </w:rPr>
        <w:t>«вознаграждение, связанное…»</w:t>
      </w:r>
      <w:r>
        <w:rPr>
          <w:sz w:val="28"/>
          <w:szCs w:val="28"/>
        </w:rPr>
        <w:t xml:space="preserve">; </w:t>
      </w:r>
      <w:r w:rsidRPr="003709B8">
        <w:rPr>
          <w:b/>
          <w:sz w:val="28"/>
          <w:szCs w:val="28"/>
        </w:rPr>
        <w:t>слово</w:t>
      </w:r>
      <w:r>
        <w:rPr>
          <w:sz w:val="28"/>
          <w:szCs w:val="28"/>
        </w:rPr>
        <w:t xml:space="preserve"> «компенсация» </w:t>
      </w:r>
      <w:r w:rsidRPr="003709B8">
        <w:rPr>
          <w:b/>
          <w:sz w:val="28"/>
          <w:szCs w:val="28"/>
        </w:rPr>
        <w:t>заменить словом</w:t>
      </w:r>
      <w:r>
        <w:rPr>
          <w:sz w:val="28"/>
          <w:szCs w:val="28"/>
        </w:rPr>
        <w:t xml:space="preserve"> «вознаграждение»</w:t>
      </w:r>
      <w:proofErr w:type="gramEnd"/>
    </w:p>
    <w:p w:rsidR="00800F56" w:rsidRDefault="00800F56" w:rsidP="00C12772">
      <w:pPr>
        <w:ind w:firstLine="567"/>
        <w:jc w:val="both"/>
        <w:rPr>
          <w:sz w:val="28"/>
          <w:szCs w:val="28"/>
        </w:rPr>
      </w:pPr>
    </w:p>
    <w:p w:rsidR="00C12772" w:rsidRPr="00800F56" w:rsidRDefault="00800F56" w:rsidP="00C12772">
      <w:pPr>
        <w:ind w:firstLine="567"/>
        <w:jc w:val="both"/>
        <w:rPr>
          <w:b/>
          <w:sz w:val="28"/>
          <w:szCs w:val="28"/>
        </w:rPr>
      </w:pPr>
      <w:r w:rsidRPr="00800F56">
        <w:rPr>
          <w:b/>
          <w:sz w:val="28"/>
          <w:szCs w:val="28"/>
        </w:rPr>
        <w:t>Пункт 1) части 1 статьи 21 признать утратившим силу</w:t>
      </w:r>
    </w:p>
    <w:p w:rsidR="00800F56" w:rsidRDefault="00800F56" w:rsidP="00C12772">
      <w:pPr>
        <w:ind w:firstLine="567"/>
        <w:jc w:val="both"/>
        <w:rPr>
          <w:sz w:val="28"/>
          <w:szCs w:val="28"/>
        </w:rPr>
      </w:pPr>
    </w:p>
    <w:p w:rsidR="00800F56" w:rsidRDefault="00800F56" w:rsidP="00C12772">
      <w:pPr>
        <w:ind w:firstLine="567"/>
        <w:jc w:val="both"/>
        <w:rPr>
          <w:b/>
          <w:sz w:val="28"/>
          <w:szCs w:val="28"/>
        </w:rPr>
      </w:pPr>
      <w:r w:rsidRPr="00800F56">
        <w:rPr>
          <w:b/>
          <w:sz w:val="28"/>
          <w:szCs w:val="28"/>
        </w:rPr>
        <w:t>Пункт 2) части 1 статьи 21 изложить в следующей редакции:</w:t>
      </w:r>
    </w:p>
    <w:p w:rsidR="00800F56" w:rsidRPr="00800F56" w:rsidRDefault="00800F56" w:rsidP="00800F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«2)</w:t>
      </w:r>
      <w:r w:rsidRPr="00800F56">
        <w:rPr>
          <w:bCs/>
          <w:sz w:val="28"/>
          <w:szCs w:val="28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</w:t>
      </w:r>
      <w:r>
        <w:rPr>
          <w:bCs/>
          <w:sz w:val="28"/>
          <w:szCs w:val="28"/>
        </w:rPr>
        <w:t>Ленинградской области</w:t>
      </w:r>
      <w:r w:rsidRPr="00800F56">
        <w:rPr>
          <w:bCs/>
          <w:sz w:val="28"/>
          <w:szCs w:val="28"/>
        </w:rPr>
        <w:t>, ему</w:t>
      </w:r>
      <w:proofErr w:type="gramEnd"/>
      <w:r w:rsidRPr="00800F56">
        <w:rPr>
          <w:bCs/>
          <w:sz w:val="28"/>
          <w:szCs w:val="28"/>
        </w:rPr>
        <w:t xml:space="preserve"> не поручено участвовать в управлении этой организацией</w:t>
      </w:r>
      <w:proofErr w:type="gramStart"/>
      <w:r w:rsidRPr="00800F56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</w:p>
    <w:p w:rsidR="00800F56" w:rsidRDefault="00800F56" w:rsidP="00C12772">
      <w:pPr>
        <w:ind w:firstLine="567"/>
        <w:jc w:val="both"/>
        <w:rPr>
          <w:b/>
          <w:sz w:val="28"/>
          <w:szCs w:val="28"/>
        </w:rPr>
      </w:pPr>
    </w:p>
    <w:p w:rsidR="00A72B28" w:rsidRDefault="00A72B28" w:rsidP="00C12772">
      <w:pPr>
        <w:ind w:firstLine="567"/>
        <w:jc w:val="both"/>
        <w:rPr>
          <w:b/>
          <w:sz w:val="28"/>
          <w:szCs w:val="28"/>
        </w:rPr>
      </w:pPr>
    </w:p>
    <w:p w:rsidR="00A72B28" w:rsidRPr="00800F56" w:rsidRDefault="00A72B28" w:rsidP="00C12772">
      <w:pPr>
        <w:ind w:firstLine="567"/>
        <w:jc w:val="both"/>
        <w:rPr>
          <w:b/>
          <w:sz w:val="28"/>
          <w:szCs w:val="28"/>
        </w:rPr>
      </w:pPr>
    </w:p>
    <w:p w:rsidR="00800F56" w:rsidRDefault="00800F56" w:rsidP="00C12772">
      <w:pPr>
        <w:ind w:firstLine="567"/>
        <w:jc w:val="both"/>
        <w:rPr>
          <w:sz w:val="28"/>
          <w:szCs w:val="28"/>
        </w:rPr>
      </w:pPr>
    </w:p>
    <w:p w:rsidR="00C9076A" w:rsidRDefault="00C9076A" w:rsidP="00C1277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части 1 статьи 22 слова «местного самоуправления» исключить</w:t>
      </w:r>
    </w:p>
    <w:p w:rsidR="00A72B28" w:rsidRDefault="00A72B28" w:rsidP="00C12772">
      <w:pPr>
        <w:ind w:firstLine="567"/>
        <w:jc w:val="both"/>
        <w:rPr>
          <w:b/>
          <w:sz w:val="28"/>
          <w:szCs w:val="28"/>
        </w:rPr>
      </w:pPr>
    </w:p>
    <w:p w:rsidR="00C9076A" w:rsidRDefault="00C9076A" w:rsidP="00C1277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2 статьи  22 дополнить словами «с правом </w:t>
      </w:r>
      <w:r w:rsidR="004F09E4">
        <w:rPr>
          <w:b/>
          <w:sz w:val="28"/>
          <w:szCs w:val="28"/>
        </w:rPr>
        <w:t>решающего</w:t>
      </w:r>
      <w:r>
        <w:rPr>
          <w:b/>
          <w:sz w:val="28"/>
          <w:szCs w:val="28"/>
        </w:rPr>
        <w:t xml:space="preserve"> голоса»</w:t>
      </w:r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10 части 5 статьи 22 признать утратившим силу</w:t>
      </w:r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Дополнить часть 5</w:t>
      </w:r>
      <w:r w:rsidRPr="00D86F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статьи 22  пунктом 14) следующего содержания</w:t>
      </w:r>
      <w:proofErr w:type="gramEnd"/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  <w:r w:rsidRPr="00D86F01">
        <w:rPr>
          <w:sz w:val="28"/>
          <w:szCs w:val="28"/>
        </w:rPr>
        <w:t>«</w:t>
      </w:r>
      <w:r>
        <w:rPr>
          <w:sz w:val="28"/>
          <w:szCs w:val="28"/>
        </w:rPr>
        <w:t xml:space="preserve">14) </w:t>
      </w:r>
      <w:r w:rsidRPr="00D86F01">
        <w:rPr>
          <w:sz w:val="28"/>
          <w:szCs w:val="28"/>
        </w:rPr>
        <w:t xml:space="preserve"> утраты Гатчиной статуса муниципального образования в связи с его объединением с городским округом</w:t>
      </w:r>
      <w:r>
        <w:rPr>
          <w:b/>
          <w:sz w:val="28"/>
          <w:szCs w:val="28"/>
        </w:rPr>
        <w:t>»</w:t>
      </w:r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часть 6</w:t>
      </w:r>
      <w:r w:rsidRPr="00D86F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статьи 22  третьим абзацем следующего содержания:</w:t>
      </w:r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  <w:r w:rsidRPr="00BE752A">
        <w:rPr>
          <w:b/>
          <w:sz w:val="28"/>
          <w:szCs w:val="28"/>
        </w:rPr>
        <w:t>«</w:t>
      </w:r>
      <w:r w:rsidRPr="00BE752A">
        <w:rPr>
          <w:sz w:val="28"/>
          <w:szCs w:val="28"/>
        </w:rPr>
        <w:t>В случае</w:t>
      </w:r>
      <w:proofErr w:type="gramStart"/>
      <w:r w:rsidRPr="00BE752A">
        <w:rPr>
          <w:sz w:val="28"/>
          <w:szCs w:val="28"/>
        </w:rPr>
        <w:t>,</w:t>
      </w:r>
      <w:proofErr w:type="gramEnd"/>
      <w:r w:rsidRPr="00BE752A">
        <w:rPr>
          <w:sz w:val="28"/>
          <w:szCs w:val="28"/>
        </w:rPr>
        <w:t xml:space="preserve"> если избранный </w:t>
      </w:r>
      <w:r w:rsidR="009E6E4E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депутатов </w:t>
      </w:r>
      <w:r w:rsidRPr="00BE752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города Гатчины</w:t>
      </w:r>
      <w:r w:rsidRPr="00BE752A">
        <w:rPr>
          <w:sz w:val="28"/>
          <w:szCs w:val="28"/>
        </w:rPr>
        <w:t xml:space="preserve">, полномочия которого прекращены досрочно на основании решения </w:t>
      </w:r>
      <w:r>
        <w:rPr>
          <w:sz w:val="28"/>
          <w:szCs w:val="28"/>
        </w:rPr>
        <w:t xml:space="preserve">Совета депутатов </w:t>
      </w:r>
      <w:r w:rsidRPr="00BE752A">
        <w:rPr>
          <w:sz w:val="28"/>
          <w:szCs w:val="28"/>
        </w:rPr>
        <w:t xml:space="preserve"> об удалении его в отставку, обжалует в суд</w:t>
      </w:r>
      <w:r>
        <w:rPr>
          <w:sz w:val="28"/>
          <w:szCs w:val="28"/>
        </w:rPr>
        <w:t>ебном порядке указанное решение,</w:t>
      </w:r>
      <w:r w:rsidRPr="00BE7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Pr="00BE752A">
        <w:rPr>
          <w:sz w:val="28"/>
          <w:szCs w:val="28"/>
        </w:rPr>
        <w:t xml:space="preserve"> не вправе принимать решение об избрании из своего состава главы </w:t>
      </w:r>
      <w:r>
        <w:rPr>
          <w:sz w:val="28"/>
          <w:szCs w:val="28"/>
        </w:rPr>
        <w:t>города Гатчин</w:t>
      </w:r>
      <w:r w:rsidR="007932C0">
        <w:rPr>
          <w:sz w:val="28"/>
          <w:szCs w:val="28"/>
        </w:rPr>
        <w:t>ы</w:t>
      </w:r>
      <w:r w:rsidRPr="00BE752A">
        <w:rPr>
          <w:sz w:val="28"/>
          <w:szCs w:val="28"/>
        </w:rPr>
        <w:t xml:space="preserve"> до вступления решения суда в законную силу</w:t>
      </w:r>
      <w:r w:rsidRPr="00BE752A">
        <w:rPr>
          <w:b/>
          <w:sz w:val="28"/>
          <w:szCs w:val="28"/>
        </w:rPr>
        <w:t>»</w:t>
      </w:r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</w:p>
    <w:p w:rsidR="00C12772" w:rsidRPr="000B2C36" w:rsidRDefault="00C12772" w:rsidP="00C12772">
      <w:pPr>
        <w:ind w:firstLine="567"/>
        <w:jc w:val="both"/>
        <w:rPr>
          <w:b/>
          <w:sz w:val="28"/>
          <w:szCs w:val="28"/>
        </w:rPr>
      </w:pPr>
      <w:r w:rsidRPr="000B2C36">
        <w:rPr>
          <w:b/>
          <w:sz w:val="28"/>
          <w:szCs w:val="28"/>
        </w:rPr>
        <w:t>Статью 25.1 изложить в следующей редакции:</w:t>
      </w:r>
    </w:p>
    <w:p w:rsidR="00C12772" w:rsidRPr="000B2C36" w:rsidRDefault="00C12772" w:rsidP="00C12772">
      <w:pPr>
        <w:ind w:firstLine="567"/>
        <w:jc w:val="both"/>
        <w:rPr>
          <w:b/>
          <w:sz w:val="28"/>
          <w:szCs w:val="28"/>
        </w:rPr>
      </w:pPr>
      <w:r w:rsidRPr="000B2C36">
        <w:rPr>
          <w:b/>
          <w:bCs/>
          <w:sz w:val="28"/>
          <w:szCs w:val="28"/>
        </w:rPr>
        <w:t>25.1. Контрольно счетная палата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 1. Контрольно-счетным органом муниципального образования является контрольно-счетная палата, которая образуется в целях </w:t>
      </w:r>
      <w:proofErr w:type="gramStart"/>
      <w:r w:rsidRPr="000B2C36">
        <w:rPr>
          <w:sz w:val="28"/>
          <w:szCs w:val="28"/>
        </w:rPr>
        <w:t>контроля за</w:t>
      </w:r>
      <w:proofErr w:type="gramEnd"/>
      <w:r w:rsidRPr="000B2C36">
        <w:rPr>
          <w:sz w:val="28"/>
          <w:szCs w:val="28"/>
        </w:rPr>
        <w:t xml:space="preserve"> исполнением бюджета города Гатчины, соблюдением установленного порядка подготовки и рассмотрения проекта бюджета города Гатчины, отчета о его исполнении, а также в целях контроля за соблюдением установленного порядка управления и распоряжением имуществом, находящимся в муниципальной собственности.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2. Контрольно-счетная палата формируется советом депутатов</w:t>
      </w:r>
      <w:r>
        <w:rPr>
          <w:sz w:val="28"/>
          <w:szCs w:val="28"/>
        </w:rPr>
        <w:t xml:space="preserve"> и </w:t>
      </w:r>
      <w:r w:rsidRPr="000B2C36">
        <w:rPr>
          <w:sz w:val="28"/>
          <w:szCs w:val="28"/>
        </w:rPr>
        <w:t>подотчетна ему.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3. Срок полномочий контрольно-счетной палаты составляет 5 лет.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4. Численный состав контрольно-счетной палаты – 3 человека.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5. Контрольно-счетная палата  образуется в составе председателя и аппарата контрольно-счетной палаты.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6. Председатель и аппарат контрольно-счетной палаты работают на непостоянной основе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7. Председатель контрольно-счетной палаты назначается на должность и освобождается от должности решением совета депутатов.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8. Предложения о кандидатурах на должность председателя контрольно-счетной палаты вносятся в совет депутатов: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— главой города Гатчины;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— депутатами совета депутатов – не менее одной трети от установленного числа депутатов совета депутатов.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lastRenderedPageBreak/>
        <w:t>9. Решение об избрании председателя контрольно-счетной палаты принимается большинством голосов от установленного числа депутатов совета депутатов.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10. Аппарат контрольно-счетной палаты назначается решением совета депутатов.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11. Предложения о кандидатурах в аппарат контрольно-счетной палаты вносятся в совет депутатов: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— депутатами совета депутатов;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— главой города Гатчины;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— председателем контрольно-счетной палаты.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12. Председатель, сотрудник аппарата контрольно-счетной палаты на основании решения совета депутатов досрочно освобождаются от должности в случае: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4) подачи письменного заявления об отставке;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13. Решение о назначении аппарата контрольно-счетной палаты принимается большинством голосов от установленного числа депутатов совета депутатов.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14. </w:t>
      </w:r>
      <w:proofErr w:type="gramStart"/>
      <w:r w:rsidRPr="000B2C36">
        <w:rPr>
          <w:sz w:val="28"/>
          <w:szCs w:val="28"/>
        </w:rPr>
        <w:t>Контрольно-счетная</w:t>
      </w:r>
      <w:proofErr w:type="gramEnd"/>
      <w:r w:rsidRPr="000B2C36">
        <w:rPr>
          <w:sz w:val="28"/>
          <w:szCs w:val="28"/>
        </w:rPr>
        <w:t xml:space="preserve"> палаты осуществляет следующие основные полномочия: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1) </w:t>
      </w:r>
      <w:proofErr w:type="gramStart"/>
      <w:r w:rsidRPr="000B2C36">
        <w:rPr>
          <w:sz w:val="28"/>
          <w:szCs w:val="28"/>
        </w:rPr>
        <w:t>контроль за</w:t>
      </w:r>
      <w:proofErr w:type="gramEnd"/>
      <w:r w:rsidRPr="000B2C36">
        <w:rPr>
          <w:sz w:val="28"/>
          <w:szCs w:val="28"/>
        </w:rPr>
        <w:t xml:space="preserve"> исполнением бюджета города Гатчины;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2) экспертиза проектов бюджета города Гатчины;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3) внешняя проверка годового отчета об исполнении бюджета города Гатчины;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4) организация и осуществление </w:t>
      </w:r>
      <w:proofErr w:type="gramStart"/>
      <w:r w:rsidRPr="000B2C36">
        <w:rPr>
          <w:sz w:val="28"/>
          <w:szCs w:val="28"/>
        </w:rPr>
        <w:t>контроля за</w:t>
      </w:r>
      <w:proofErr w:type="gramEnd"/>
      <w:r w:rsidRPr="000B2C36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города Гатчины, а также средств, получаемых бюджетом города Гатчины из иных источников, предусмотренных законодательством Российской Федерации;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5) </w:t>
      </w:r>
      <w:proofErr w:type="gramStart"/>
      <w:r w:rsidRPr="000B2C36">
        <w:rPr>
          <w:sz w:val="28"/>
          <w:szCs w:val="28"/>
        </w:rPr>
        <w:t>контроль за</w:t>
      </w:r>
      <w:proofErr w:type="gramEnd"/>
      <w:r w:rsidRPr="000B2C36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городу Гатчине;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proofErr w:type="gramStart"/>
      <w:r w:rsidRPr="000B2C36">
        <w:rPr>
          <w:sz w:val="28"/>
          <w:szCs w:val="28"/>
        </w:rPr>
        <w:lastRenderedPageBreak/>
        <w:t>6) оценка эффективности предоставления налоговых и иных льгот и преимуществ, бюджетных кредитов за счет средств бюджета города Гатчины,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Гатчины и имущества, находящегося в муниципальной собственности города Гатчины;</w:t>
      </w:r>
      <w:proofErr w:type="gramEnd"/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города Гатчины, а также муниципальных программ;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8) анализ бюджетного процесса в городе Гатчине и подготовка предложений, направленных на его совершенствование;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9) подготовка информации о ходе исполнения бюджета города Гатчины, о результатах проведенных контрольных и экспертно-аналитических мероприятий и представление такой информации в совет депутатов и Главе города Гатчины;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11) полномочия в сфере внешнего муниципального финансового контроля, установленные федеральными законами, законами Ленинградской области, настоящим Уставом и нормативными правовыми актами города Гатчины.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15. Органы местного самоуправления и должностные лица местного самоуправления обязаны предоставлять по требованию контрольно-счетной палаты необходимую информацию и документы по вопросам, относящимся к её компетенции.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16. Результаты проверок, осуществляемых контрольно-счетной палатой, подлежат опубликованию (обнародованию).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17. Контрольно-счетная палата ежегодно подготавливает отчет о своей деятельности, который направляется совету депутатов. Указанный отчет опубликовывается в средствах массовой информации или размещается в сети Интернет только после его рассмотрения советом депутатов.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18. Контрольно-счетная палата обладает правом правотворческой инициативы в соответствии с Уставом муниципального образования.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19. Полномочия контрольно-счетной палаты могут быть переданы контрольно-счетному органу Гатчинского муниципального района на основании соглашения, заключенного между советом депутатов Гатчинского муниципального района и советом депутатов города Гатчин</w:t>
      </w:r>
      <w:r>
        <w:rPr>
          <w:sz w:val="28"/>
          <w:szCs w:val="28"/>
        </w:rPr>
        <w:t>а</w:t>
      </w:r>
      <w:r w:rsidRPr="000B2C36">
        <w:rPr>
          <w:sz w:val="28"/>
          <w:szCs w:val="28"/>
        </w:rPr>
        <w:t>.</w:t>
      </w:r>
    </w:p>
    <w:p w:rsidR="00C12772" w:rsidRPr="000B2C36" w:rsidRDefault="00C12772" w:rsidP="00C12772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20.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12772" w:rsidRDefault="00C12772" w:rsidP="00C12772">
      <w:pPr>
        <w:ind w:firstLine="567"/>
        <w:jc w:val="both"/>
        <w:rPr>
          <w:b/>
          <w:sz w:val="28"/>
          <w:szCs w:val="28"/>
        </w:rPr>
      </w:pPr>
    </w:p>
    <w:p w:rsidR="009E6E4E" w:rsidRDefault="009E6E4E" w:rsidP="00C12772">
      <w:pPr>
        <w:ind w:firstLine="567"/>
        <w:jc w:val="both"/>
        <w:rPr>
          <w:b/>
          <w:sz w:val="28"/>
          <w:szCs w:val="28"/>
        </w:rPr>
      </w:pPr>
    </w:p>
    <w:p w:rsidR="009E6E4E" w:rsidRDefault="009E6E4E" w:rsidP="00C12772">
      <w:pPr>
        <w:ind w:firstLine="567"/>
        <w:jc w:val="both"/>
        <w:rPr>
          <w:b/>
          <w:sz w:val="28"/>
          <w:szCs w:val="28"/>
        </w:rPr>
      </w:pPr>
    </w:p>
    <w:p w:rsidR="007E0527" w:rsidRDefault="007E0527" w:rsidP="00C12772">
      <w:pPr>
        <w:ind w:firstLine="567"/>
        <w:jc w:val="both"/>
        <w:rPr>
          <w:b/>
          <w:sz w:val="28"/>
          <w:szCs w:val="28"/>
        </w:rPr>
      </w:pPr>
    </w:p>
    <w:p w:rsidR="009E6E4E" w:rsidRDefault="009E6E4E" w:rsidP="00C12772">
      <w:pPr>
        <w:ind w:firstLine="567"/>
        <w:jc w:val="both"/>
        <w:rPr>
          <w:b/>
          <w:sz w:val="28"/>
          <w:szCs w:val="28"/>
        </w:rPr>
      </w:pPr>
    </w:p>
    <w:p w:rsidR="00250EDB" w:rsidRDefault="00250EDB" w:rsidP="00F65C6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статью</w:t>
      </w:r>
      <w:r w:rsidR="00794C5E">
        <w:rPr>
          <w:b/>
          <w:sz w:val="28"/>
          <w:szCs w:val="28"/>
        </w:rPr>
        <w:t xml:space="preserve"> 27 частью 6.1 </w:t>
      </w:r>
      <w:r w:rsidR="00794C5E" w:rsidRPr="00A25C40">
        <w:rPr>
          <w:b/>
          <w:sz w:val="28"/>
          <w:szCs w:val="28"/>
        </w:rPr>
        <w:t>следующего содержания</w:t>
      </w:r>
      <w:r w:rsidR="00C9076A">
        <w:rPr>
          <w:b/>
          <w:sz w:val="28"/>
          <w:szCs w:val="28"/>
        </w:rPr>
        <w:t>:</w:t>
      </w:r>
    </w:p>
    <w:p w:rsidR="00250EDB" w:rsidRPr="00794C5E" w:rsidRDefault="00F65C69" w:rsidP="00F65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076A">
        <w:rPr>
          <w:sz w:val="28"/>
          <w:szCs w:val="28"/>
        </w:rPr>
        <w:t>6.1</w:t>
      </w:r>
      <w:proofErr w:type="gramStart"/>
      <w:r w:rsidR="00C9076A">
        <w:rPr>
          <w:sz w:val="28"/>
          <w:szCs w:val="28"/>
        </w:rPr>
        <w:t xml:space="preserve"> </w:t>
      </w:r>
      <w:r w:rsidR="00250EDB" w:rsidRPr="00794C5E">
        <w:rPr>
          <w:sz w:val="28"/>
          <w:szCs w:val="28"/>
        </w:rPr>
        <w:t>П</w:t>
      </w:r>
      <w:proofErr w:type="gramEnd"/>
      <w:r w:rsidR="00250EDB" w:rsidRPr="00794C5E">
        <w:rPr>
          <w:sz w:val="28"/>
          <w:szCs w:val="28"/>
        </w:rPr>
        <w:t xml:space="preserve">омимо гарантий, установленных Федеральными законами и законами </w:t>
      </w:r>
      <w:r w:rsidR="00794C5E">
        <w:rPr>
          <w:sz w:val="28"/>
          <w:szCs w:val="28"/>
        </w:rPr>
        <w:t>Л</w:t>
      </w:r>
      <w:r w:rsidR="00250EDB" w:rsidRPr="00794C5E">
        <w:rPr>
          <w:sz w:val="28"/>
          <w:szCs w:val="28"/>
        </w:rPr>
        <w:t xml:space="preserve">енинградской области, муниципальному </w:t>
      </w:r>
      <w:r w:rsidR="00794C5E" w:rsidRPr="00794C5E">
        <w:rPr>
          <w:sz w:val="28"/>
          <w:szCs w:val="28"/>
        </w:rPr>
        <w:t>служащему</w:t>
      </w:r>
      <w:r w:rsidR="00250EDB" w:rsidRPr="00794C5E">
        <w:rPr>
          <w:sz w:val="28"/>
          <w:szCs w:val="28"/>
        </w:rPr>
        <w:t xml:space="preserve"> гарантируется </w:t>
      </w:r>
      <w:r w:rsidR="00794C5E" w:rsidRPr="00794C5E">
        <w:rPr>
          <w:sz w:val="28"/>
          <w:szCs w:val="28"/>
        </w:rPr>
        <w:t>единовременное вознаграждение при первом увольнении из органа местного самоуправления МО «Город Гатчина», в связи с выходом на трудовую пенсию по старости (инвалидности), назначенную в соответствии с Федеральным законом от 17 декабря 2001 года № 173-ФЗ «О трудовых пенсиях в Российской Федерации» и Федеральным законом от 15 декабря 2001 года № 166-ФЗ «О государственном пенсионном обеспечении в Российской Федерации»</w:t>
      </w:r>
      <w:r w:rsidR="00250EDB" w:rsidRPr="00794C5E">
        <w:rPr>
          <w:sz w:val="28"/>
          <w:szCs w:val="28"/>
        </w:rPr>
        <w:t xml:space="preserve"> </w:t>
      </w:r>
      <w:r w:rsidR="00794C5E" w:rsidRPr="00794C5E">
        <w:rPr>
          <w:sz w:val="28"/>
          <w:szCs w:val="28"/>
        </w:rPr>
        <w:t>в порядке и размере, определяемом решением Совета депутатов</w:t>
      </w:r>
      <w:r w:rsidR="009E6E4E">
        <w:rPr>
          <w:sz w:val="28"/>
          <w:szCs w:val="28"/>
        </w:rPr>
        <w:t>»</w:t>
      </w:r>
    </w:p>
    <w:p w:rsidR="00794C5E" w:rsidRDefault="00794C5E" w:rsidP="00C12772">
      <w:pPr>
        <w:ind w:firstLine="567"/>
        <w:jc w:val="both"/>
        <w:rPr>
          <w:b/>
          <w:sz w:val="28"/>
          <w:szCs w:val="28"/>
        </w:rPr>
      </w:pPr>
    </w:p>
    <w:p w:rsidR="00C12772" w:rsidRPr="001213B6" w:rsidRDefault="00C12772" w:rsidP="00C1277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части 1 статьи  29 </w:t>
      </w:r>
      <w:r w:rsidRPr="001213B6">
        <w:rPr>
          <w:sz w:val="28"/>
          <w:szCs w:val="28"/>
        </w:rPr>
        <w:t>после слов</w:t>
      </w:r>
      <w:proofErr w:type="gramStart"/>
      <w:r w:rsidRPr="001213B6">
        <w:rPr>
          <w:sz w:val="28"/>
          <w:szCs w:val="28"/>
        </w:rPr>
        <w:t xml:space="preserve"> «..</w:t>
      </w:r>
      <w:proofErr w:type="gramEnd"/>
      <w:r w:rsidRPr="001213B6">
        <w:rPr>
          <w:sz w:val="28"/>
          <w:szCs w:val="28"/>
        </w:rPr>
        <w:t>в рамках исполнения полномочий администрации  города Гатчина..» добавить слова «</w:t>
      </w:r>
      <w:r>
        <w:rPr>
          <w:sz w:val="28"/>
          <w:szCs w:val="28"/>
        </w:rPr>
        <w:t xml:space="preserve">, </w:t>
      </w:r>
      <w:r w:rsidRPr="001213B6">
        <w:rPr>
          <w:sz w:val="28"/>
          <w:szCs w:val="28"/>
        </w:rPr>
        <w:t>Гатчински</w:t>
      </w:r>
      <w:r>
        <w:rPr>
          <w:sz w:val="28"/>
          <w:szCs w:val="28"/>
        </w:rPr>
        <w:t>м</w:t>
      </w:r>
      <w:r w:rsidRPr="001213B6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им</w:t>
      </w:r>
      <w:r w:rsidRPr="001213B6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ом,</w:t>
      </w:r>
      <w:r w:rsidRPr="001213B6">
        <w:rPr>
          <w:sz w:val="28"/>
          <w:szCs w:val="28"/>
        </w:rPr>
        <w:t xml:space="preserve">» </w:t>
      </w:r>
    </w:p>
    <w:p w:rsidR="00C12772" w:rsidRPr="003F0D8A" w:rsidRDefault="00C12772" w:rsidP="00C12772">
      <w:pPr>
        <w:ind w:firstLine="567"/>
        <w:jc w:val="both"/>
        <w:rPr>
          <w:b/>
          <w:sz w:val="28"/>
          <w:szCs w:val="28"/>
        </w:rPr>
      </w:pPr>
    </w:p>
    <w:p w:rsidR="00C12772" w:rsidRPr="00C70D4F" w:rsidRDefault="00C12772" w:rsidP="00C127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части 1 статьи 33</w:t>
      </w:r>
      <w:r w:rsidRPr="00C70D4F">
        <w:rPr>
          <w:sz w:val="24"/>
          <w:szCs w:val="24"/>
        </w:rPr>
        <w:t xml:space="preserve"> </w:t>
      </w:r>
      <w:r w:rsidRPr="00C70D4F">
        <w:rPr>
          <w:b/>
          <w:sz w:val="28"/>
          <w:szCs w:val="28"/>
        </w:rPr>
        <w:t xml:space="preserve">слова </w:t>
      </w:r>
      <w:r w:rsidRPr="003709B8">
        <w:rPr>
          <w:sz w:val="28"/>
          <w:szCs w:val="28"/>
        </w:rPr>
        <w:t>«Муниципальные правовые акты»</w:t>
      </w:r>
      <w:r>
        <w:rPr>
          <w:b/>
          <w:sz w:val="28"/>
          <w:szCs w:val="28"/>
        </w:rPr>
        <w:t xml:space="preserve"> заменить словами </w:t>
      </w:r>
      <w:r w:rsidRPr="003709B8">
        <w:rPr>
          <w:sz w:val="28"/>
          <w:szCs w:val="28"/>
        </w:rPr>
        <w:t>«Муниципальные нормативные правовые акты»</w:t>
      </w:r>
    </w:p>
    <w:p w:rsidR="00C12772" w:rsidRPr="00D01207" w:rsidRDefault="00C12772" w:rsidP="00C12772">
      <w:pPr>
        <w:ind w:firstLine="567"/>
        <w:jc w:val="both"/>
        <w:rPr>
          <w:b/>
          <w:sz w:val="28"/>
          <w:szCs w:val="28"/>
        </w:rPr>
      </w:pPr>
    </w:p>
    <w:p w:rsidR="00C12772" w:rsidRPr="00A25C40" w:rsidRDefault="00C12772" w:rsidP="00C12772">
      <w:pPr>
        <w:ind w:firstLine="567"/>
        <w:jc w:val="both"/>
        <w:rPr>
          <w:b/>
          <w:sz w:val="28"/>
          <w:szCs w:val="28"/>
        </w:rPr>
      </w:pPr>
      <w:r w:rsidRPr="00A25C40">
        <w:rPr>
          <w:b/>
          <w:sz w:val="28"/>
          <w:szCs w:val="28"/>
        </w:rPr>
        <w:t>Дополнить часть 1  статьи 35 пунктом 1.5 следующего содержания:</w:t>
      </w:r>
    </w:p>
    <w:p w:rsidR="00C12772" w:rsidRDefault="00C12772" w:rsidP="00C127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57C9A">
        <w:rPr>
          <w:sz w:val="28"/>
          <w:szCs w:val="28"/>
        </w:rPr>
        <w:t xml:space="preserve">1.5 имущество, </w:t>
      </w:r>
      <w:r w:rsidRPr="000B2C36">
        <w:rPr>
          <w:sz w:val="28"/>
          <w:szCs w:val="28"/>
        </w:rPr>
        <w:t xml:space="preserve">предназначенное для решения вопросов местного значения в соответствии с </w:t>
      </w:r>
      <w:hyperlink r:id="rId13" w:history="1">
        <w:r w:rsidRPr="000B2C36">
          <w:rPr>
            <w:sz w:val="28"/>
            <w:szCs w:val="28"/>
          </w:rPr>
          <w:t>частями 3</w:t>
        </w:r>
      </w:hyperlink>
      <w:r w:rsidRPr="000B2C36">
        <w:rPr>
          <w:sz w:val="28"/>
          <w:szCs w:val="28"/>
        </w:rPr>
        <w:t xml:space="preserve"> и </w:t>
      </w:r>
      <w:hyperlink r:id="rId14" w:history="1">
        <w:r w:rsidRPr="000B2C36">
          <w:rPr>
            <w:sz w:val="28"/>
            <w:szCs w:val="28"/>
          </w:rPr>
          <w:t>4 статьи 14</w:t>
        </w:r>
      </w:hyperlink>
      <w:r w:rsidRPr="000B2C36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5" w:history="1">
        <w:r w:rsidRPr="000B2C36">
          <w:rPr>
            <w:sz w:val="28"/>
            <w:szCs w:val="28"/>
          </w:rPr>
          <w:t>частями 1</w:t>
        </w:r>
      </w:hyperlink>
      <w:r w:rsidRPr="000B2C36">
        <w:rPr>
          <w:sz w:val="28"/>
          <w:szCs w:val="28"/>
        </w:rPr>
        <w:t xml:space="preserve"> и </w:t>
      </w:r>
      <w:hyperlink r:id="rId16" w:history="1">
        <w:r w:rsidRPr="000B2C36">
          <w:rPr>
            <w:sz w:val="28"/>
            <w:szCs w:val="28"/>
          </w:rPr>
          <w:t>1.1 статьи 17</w:t>
        </w:r>
      </w:hyperlink>
      <w:r w:rsidRPr="000B2C36">
        <w:rPr>
          <w:sz w:val="28"/>
          <w:szCs w:val="28"/>
        </w:rPr>
        <w:t xml:space="preserve"> Федерального закона</w:t>
      </w:r>
      <w:r w:rsidR="001455CA">
        <w:rPr>
          <w:sz w:val="28"/>
          <w:szCs w:val="28"/>
        </w:rPr>
        <w:t xml:space="preserve"> </w:t>
      </w:r>
      <w:r w:rsidRPr="000B2C36">
        <w:rPr>
          <w:sz w:val="28"/>
          <w:szCs w:val="28"/>
        </w:rPr>
        <w:t>06.10.2003 года № 131-ФЗ «Об общих</w:t>
      </w:r>
      <w:proofErr w:type="gramEnd"/>
      <w:r w:rsidRPr="000B2C36">
        <w:rPr>
          <w:sz w:val="28"/>
          <w:szCs w:val="28"/>
        </w:rPr>
        <w:t xml:space="preserve"> </w:t>
      </w:r>
      <w:proofErr w:type="gramStart"/>
      <w:r w:rsidRPr="000B2C36">
        <w:rPr>
          <w:sz w:val="28"/>
          <w:szCs w:val="28"/>
        </w:rPr>
        <w:t>принципах</w:t>
      </w:r>
      <w:proofErr w:type="gramEnd"/>
      <w:r w:rsidRPr="00057C9A">
        <w:rPr>
          <w:sz w:val="28"/>
          <w:szCs w:val="28"/>
        </w:rPr>
        <w:t xml:space="preserve"> организации местного самоуправления в Российской Федерации»</w:t>
      </w:r>
    </w:p>
    <w:p w:rsidR="00C12772" w:rsidRDefault="00C12772" w:rsidP="00C127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12772" w:rsidRPr="00A25C40" w:rsidRDefault="00C12772" w:rsidP="00C127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A25C40">
        <w:rPr>
          <w:b/>
          <w:sz w:val="28"/>
          <w:szCs w:val="28"/>
        </w:rPr>
        <w:t xml:space="preserve"> приложении к </w:t>
      </w:r>
      <w:r w:rsidRPr="00A25C40">
        <w:rPr>
          <w:rStyle w:val="a5"/>
          <w:color w:val="000000"/>
          <w:sz w:val="28"/>
          <w:szCs w:val="28"/>
        </w:rPr>
        <w:t>Уставу МО «Город Гатчина» слова «</w:t>
      </w:r>
      <w:r w:rsidRPr="00A25C40">
        <w:rPr>
          <w:b/>
          <w:sz w:val="28"/>
          <w:szCs w:val="28"/>
        </w:rPr>
        <w:t>деревни Большая Загвоздка» заменить словами «бывшей деревни Большая Загвоздка»</w:t>
      </w:r>
    </w:p>
    <w:p w:rsidR="00C12772" w:rsidRDefault="00C12772" w:rsidP="00C12772">
      <w:pPr>
        <w:autoSpaceDE w:val="0"/>
        <w:autoSpaceDN w:val="0"/>
        <w:adjustRightInd w:val="0"/>
        <w:ind w:firstLine="540"/>
        <w:jc w:val="both"/>
      </w:pPr>
    </w:p>
    <w:p w:rsidR="00C12772" w:rsidRDefault="00C12772" w:rsidP="00C12772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C12772" w:rsidRPr="00D173F2" w:rsidRDefault="00C12772" w:rsidP="00C12772">
      <w:pPr>
        <w:rPr>
          <w:sz w:val="24"/>
          <w:szCs w:val="24"/>
        </w:rPr>
      </w:pPr>
    </w:p>
    <w:p w:rsidR="007C377C" w:rsidRDefault="007C377C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9E6E4E" w:rsidRDefault="009E6E4E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9E6E4E" w:rsidRDefault="009E6E4E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9E6E4E" w:rsidRDefault="009E6E4E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9E6E4E" w:rsidRDefault="009E6E4E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9E6E4E" w:rsidRDefault="009E6E4E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9E6E4E" w:rsidRDefault="009E6E4E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9E6E4E" w:rsidRDefault="009E6E4E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9E6E4E" w:rsidRDefault="009E6E4E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9E6E4E" w:rsidRDefault="009E6E4E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7C377C" w:rsidRDefault="007C377C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7C377C" w:rsidRDefault="007C377C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7C377C" w:rsidRDefault="007C377C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№2</w:t>
      </w: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1455CA" w:rsidRDefault="001455CA" w:rsidP="001455CA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</w:t>
      </w:r>
      <w:r>
        <w:rPr>
          <w:rFonts w:ascii="Times New Roman" w:hAnsi="Times New Roman" w:cs="Times New Roman"/>
          <w:szCs w:val="24"/>
          <w:u w:val="single"/>
        </w:rPr>
        <w:t>27</w:t>
      </w:r>
      <w:r>
        <w:rPr>
          <w:rFonts w:ascii="Times New Roman" w:hAnsi="Times New Roman" w:cs="Times New Roman"/>
          <w:szCs w:val="24"/>
        </w:rPr>
        <w:t xml:space="preserve">»мая 2015 года  № </w:t>
      </w:r>
      <w:r>
        <w:rPr>
          <w:rFonts w:ascii="Times New Roman" w:hAnsi="Times New Roman" w:cs="Times New Roman"/>
          <w:szCs w:val="24"/>
          <w:u w:val="single"/>
        </w:rPr>
        <w:t>32</w:t>
      </w:r>
    </w:p>
    <w:p w:rsidR="001455CA" w:rsidRDefault="001455CA" w:rsidP="001455CA"/>
    <w:p w:rsidR="005B2858" w:rsidRPr="00A80F38" w:rsidRDefault="005B2858" w:rsidP="005B2858">
      <w:pPr>
        <w:pStyle w:val="a6"/>
        <w:jc w:val="center"/>
        <w:rPr>
          <w:rStyle w:val="a5"/>
          <w:color w:val="000000"/>
          <w:sz w:val="28"/>
          <w:szCs w:val="28"/>
        </w:rPr>
      </w:pPr>
      <w:r w:rsidRPr="00A80F38">
        <w:rPr>
          <w:rStyle w:val="a5"/>
          <w:color w:val="000000"/>
          <w:sz w:val="28"/>
          <w:szCs w:val="28"/>
        </w:rPr>
        <w:t>Порядок</w:t>
      </w:r>
    </w:p>
    <w:p w:rsidR="005B2858" w:rsidRPr="00A80F38" w:rsidRDefault="005B2858" w:rsidP="005B2858">
      <w:pPr>
        <w:pStyle w:val="a6"/>
        <w:jc w:val="center"/>
        <w:rPr>
          <w:color w:val="000000"/>
          <w:sz w:val="28"/>
          <w:szCs w:val="28"/>
        </w:rPr>
      </w:pPr>
      <w:r w:rsidRPr="00A80F38">
        <w:rPr>
          <w:rStyle w:val="a5"/>
          <w:color w:val="000000"/>
          <w:sz w:val="28"/>
          <w:szCs w:val="28"/>
        </w:rPr>
        <w:t>учета предложений граждан по проекту Устава МО «Город Гатчина», проекту решения о внесении изменений в Устав МО «Город Гатчина»  и участия граждан в его обсуждении</w:t>
      </w:r>
    </w:p>
    <w:p w:rsidR="005B2858" w:rsidRPr="00AF2570" w:rsidRDefault="005B2858" w:rsidP="005B2858">
      <w:pPr>
        <w:pStyle w:val="a6"/>
        <w:jc w:val="both"/>
        <w:rPr>
          <w:rStyle w:val="a5"/>
          <w:b w:val="0"/>
          <w:color w:val="000000"/>
          <w:sz w:val="28"/>
          <w:szCs w:val="28"/>
        </w:rPr>
      </w:pPr>
      <w:r w:rsidRPr="00AF2570">
        <w:rPr>
          <w:color w:val="000000"/>
          <w:sz w:val="28"/>
          <w:szCs w:val="28"/>
        </w:rPr>
        <w:t xml:space="preserve">Настоящий </w:t>
      </w:r>
      <w:bookmarkStart w:id="2" w:name="YANDEX_132"/>
      <w:bookmarkEnd w:id="2"/>
      <w:r w:rsidRPr="00AF2570">
        <w:rPr>
          <w:color w:val="000000"/>
          <w:sz w:val="28"/>
          <w:szCs w:val="28"/>
        </w:rPr>
        <w:t xml:space="preserve">муниципальный правовой акт устанавливает </w:t>
      </w:r>
      <w:bookmarkStart w:id="3" w:name="YANDEX_133"/>
      <w:bookmarkEnd w:id="3"/>
      <w:r w:rsidRPr="00AF2570">
        <w:rPr>
          <w:color w:val="000000"/>
          <w:sz w:val="28"/>
          <w:szCs w:val="28"/>
        </w:rPr>
        <w:t xml:space="preserve">порядок участия </w:t>
      </w:r>
      <w:bookmarkStart w:id="4" w:name="YANDEX_134"/>
      <w:bookmarkEnd w:id="4"/>
      <w:r w:rsidRPr="00AF2570">
        <w:rPr>
          <w:color w:val="000000"/>
          <w:sz w:val="28"/>
          <w:szCs w:val="28"/>
        </w:rPr>
        <w:t xml:space="preserve">граждан и </w:t>
      </w:r>
      <w:bookmarkStart w:id="5" w:name="YANDEX_135"/>
      <w:bookmarkEnd w:id="5"/>
      <w:r w:rsidRPr="00AF2570">
        <w:rPr>
          <w:color w:val="000000"/>
          <w:sz w:val="28"/>
          <w:szCs w:val="28"/>
        </w:rPr>
        <w:t xml:space="preserve">учет  их </w:t>
      </w:r>
      <w:bookmarkStart w:id="6" w:name="YANDEX_136"/>
      <w:bookmarkEnd w:id="6"/>
      <w:r w:rsidRPr="00AF2570">
        <w:rPr>
          <w:color w:val="000000"/>
          <w:sz w:val="28"/>
          <w:szCs w:val="28"/>
        </w:rPr>
        <w:t>предложений</w:t>
      </w:r>
      <w:bookmarkStart w:id="7" w:name="YANDEX_137"/>
      <w:bookmarkEnd w:id="7"/>
      <w:r w:rsidRPr="00AF2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AF2570">
        <w:rPr>
          <w:rStyle w:val="a5"/>
          <w:b w:val="0"/>
          <w:color w:val="000000"/>
          <w:sz w:val="28"/>
          <w:szCs w:val="28"/>
        </w:rPr>
        <w:t>проекту Устава МО «Город Гатчина», проекту решения</w:t>
      </w:r>
      <w:r>
        <w:rPr>
          <w:rStyle w:val="a5"/>
          <w:b w:val="0"/>
          <w:color w:val="000000"/>
          <w:sz w:val="28"/>
          <w:szCs w:val="28"/>
        </w:rPr>
        <w:t xml:space="preserve"> совета депутатов МО «Город Гатчина»</w:t>
      </w:r>
      <w:r w:rsidRPr="00AF2570">
        <w:rPr>
          <w:rStyle w:val="a5"/>
          <w:b w:val="0"/>
          <w:color w:val="000000"/>
          <w:sz w:val="28"/>
          <w:szCs w:val="28"/>
        </w:rPr>
        <w:t xml:space="preserve"> о внесении изменений в Устав МО «Город Гатчина»</w:t>
      </w:r>
      <w:r>
        <w:rPr>
          <w:rStyle w:val="a5"/>
          <w:b w:val="0"/>
          <w:color w:val="000000"/>
          <w:sz w:val="28"/>
          <w:szCs w:val="28"/>
        </w:rPr>
        <w:t>.</w:t>
      </w:r>
      <w:r w:rsidRPr="00AF2570">
        <w:rPr>
          <w:rStyle w:val="a5"/>
          <w:b w:val="0"/>
          <w:color w:val="000000"/>
          <w:sz w:val="28"/>
          <w:szCs w:val="28"/>
        </w:rPr>
        <w:t xml:space="preserve"> </w:t>
      </w:r>
    </w:p>
    <w:p w:rsidR="005B2858" w:rsidRPr="0067255A" w:rsidRDefault="005B2858" w:rsidP="005B285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7255A">
        <w:rPr>
          <w:color w:val="000000"/>
          <w:sz w:val="28"/>
          <w:szCs w:val="28"/>
        </w:rPr>
        <w:t xml:space="preserve">. С </w:t>
      </w:r>
      <w:bookmarkStart w:id="8" w:name="YANDEX_148"/>
      <w:bookmarkEnd w:id="8"/>
      <w:r w:rsidRPr="0067255A">
        <w:rPr>
          <w:color w:val="000000"/>
          <w:sz w:val="28"/>
          <w:szCs w:val="28"/>
        </w:rPr>
        <w:t>предложениями о внесении изменений в те</w:t>
      </w:r>
      <w:proofErr w:type="gramStart"/>
      <w:r w:rsidRPr="0067255A">
        <w:rPr>
          <w:color w:val="000000"/>
          <w:sz w:val="28"/>
          <w:szCs w:val="28"/>
        </w:rPr>
        <w:t xml:space="preserve">кст </w:t>
      </w:r>
      <w:bookmarkStart w:id="9" w:name="YANDEX_149"/>
      <w:bookmarkEnd w:id="9"/>
      <w:r w:rsidRPr="00AF2570">
        <w:rPr>
          <w:rStyle w:val="a5"/>
          <w:b w:val="0"/>
          <w:color w:val="000000"/>
          <w:sz w:val="28"/>
          <w:szCs w:val="28"/>
        </w:rPr>
        <w:t>пр</w:t>
      </w:r>
      <w:proofErr w:type="gramEnd"/>
      <w:r w:rsidRPr="00AF2570">
        <w:rPr>
          <w:rStyle w:val="a5"/>
          <w:b w:val="0"/>
          <w:color w:val="000000"/>
          <w:sz w:val="28"/>
          <w:szCs w:val="28"/>
        </w:rPr>
        <w:t>оект</w:t>
      </w:r>
      <w:r>
        <w:rPr>
          <w:rStyle w:val="a5"/>
          <w:b w:val="0"/>
          <w:color w:val="000000"/>
          <w:sz w:val="28"/>
          <w:szCs w:val="28"/>
        </w:rPr>
        <w:t>а</w:t>
      </w:r>
      <w:r w:rsidRPr="00AF2570">
        <w:rPr>
          <w:rStyle w:val="a5"/>
          <w:b w:val="0"/>
          <w:color w:val="000000"/>
          <w:sz w:val="28"/>
          <w:szCs w:val="28"/>
        </w:rPr>
        <w:t xml:space="preserve"> Устава МО «Город Гатчина», проект</w:t>
      </w:r>
      <w:r>
        <w:rPr>
          <w:rStyle w:val="a5"/>
          <w:b w:val="0"/>
          <w:color w:val="000000"/>
          <w:sz w:val="28"/>
          <w:szCs w:val="28"/>
        </w:rPr>
        <w:t>а</w:t>
      </w:r>
      <w:r w:rsidRPr="00AF2570">
        <w:rPr>
          <w:rStyle w:val="a5"/>
          <w:b w:val="0"/>
          <w:color w:val="000000"/>
          <w:sz w:val="28"/>
          <w:szCs w:val="28"/>
        </w:rPr>
        <w:t xml:space="preserve"> решения </w:t>
      </w:r>
      <w:r>
        <w:rPr>
          <w:rStyle w:val="a5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5"/>
          <w:b w:val="0"/>
          <w:color w:val="000000"/>
          <w:sz w:val="28"/>
          <w:szCs w:val="28"/>
        </w:rPr>
        <w:t xml:space="preserve"> о внесении изменений в Устав МО «Город Гатчина»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67255A">
        <w:rPr>
          <w:color w:val="000000"/>
          <w:sz w:val="28"/>
          <w:szCs w:val="28"/>
        </w:rPr>
        <w:t xml:space="preserve">вправе выступить </w:t>
      </w:r>
      <w:bookmarkStart w:id="10" w:name="YANDEX_152"/>
      <w:bookmarkEnd w:id="10"/>
      <w:r w:rsidRPr="0067255A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е, проживающие на территории</w:t>
      </w:r>
      <w:r w:rsidRPr="0067255A">
        <w:rPr>
          <w:color w:val="000000"/>
          <w:sz w:val="28"/>
          <w:szCs w:val="28"/>
        </w:rPr>
        <w:t xml:space="preserve"> муниципального образования «Город Гатчина», обладающи</w:t>
      </w:r>
      <w:r>
        <w:rPr>
          <w:color w:val="000000"/>
          <w:sz w:val="28"/>
          <w:szCs w:val="28"/>
        </w:rPr>
        <w:t>е</w:t>
      </w:r>
      <w:r w:rsidRPr="0067255A">
        <w:rPr>
          <w:color w:val="000000"/>
          <w:sz w:val="28"/>
          <w:szCs w:val="28"/>
        </w:rPr>
        <w:t xml:space="preserve"> избирательным правом. </w:t>
      </w:r>
    </w:p>
    <w:p w:rsidR="005B2858" w:rsidRPr="0067255A" w:rsidRDefault="005B2858" w:rsidP="005B285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7255A">
        <w:rPr>
          <w:color w:val="000000"/>
          <w:sz w:val="28"/>
          <w:szCs w:val="28"/>
        </w:rPr>
        <w:t xml:space="preserve">. </w:t>
      </w:r>
      <w:bookmarkStart w:id="11" w:name="YANDEX_153"/>
      <w:bookmarkEnd w:id="11"/>
      <w:r w:rsidRPr="0067255A">
        <w:rPr>
          <w:color w:val="000000"/>
          <w:sz w:val="28"/>
          <w:szCs w:val="28"/>
        </w:rPr>
        <w:t xml:space="preserve">Предложения могут </w:t>
      </w:r>
      <w:r>
        <w:rPr>
          <w:color w:val="000000"/>
          <w:sz w:val="28"/>
          <w:szCs w:val="28"/>
        </w:rPr>
        <w:t>затрагивать</w:t>
      </w:r>
      <w:r w:rsidRPr="0067255A">
        <w:rPr>
          <w:color w:val="000000"/>
          <w:sz w:val="28"/>
          <w:szCs w:val="28"/>
        </w:rPr>
        <w:t xml:space="preserve"> как структур</w:t>
      </w:r>
      <w:r>
        <w:rPr>
          <w:color w:val="000000"/>
          <w:sz w:val="28"/>
          <w:szCs w:val="28"/>
        </w:rPr>
        <w:t>у</w:t>
      </w:r>
      <w:r w:rsidRPr="0067255A">
        <w:rPr>
          <w:color w:val="000000"/>
          <w:sz w:val="28"/>
          <w:szCs w:val="28"/>
        </w:rPr>
        <w:t>, так и содержани</w:t>
      </w:r>
      <w:r>
        <w:rPr>
          <w:color w:val="000000"/>
          <w:sz w:val="28"/>
          <w:szCs w:val="28"/>
        </w:rPr>
        <w:t>е</w:t>
      </w:r>
      <w:r w:rsidRPr="0067255A">
        <w:rPr>
          <w:color w:val="000000"/>
          <w:sz w:val="28"/>
          <w:szCs w:val="28"/>
        </w:rPr>
        <w:t xml:space="preserve"> </w:t>
      </w:r>
      <w:r w:rsidRPr="00AF2570">
        <w:rPr>
          <w:rStyle w:val="a5"/>
          <w:b w:val="0"/>
          <w:color w:val="000000"/>
          <w:sz w:val="28"/>
          <w:szCs w:val="28"/>
        </w:rPr>
        <w:t>проект</w:t>
      </w:r>
      <w:r>
        <w:rPr>
          <w:rStyle w:val="a5"/>
          <w:b w:val="0"/>
          <w:color w:val="000000"/>
          <w:sz w:val="28"/>
          <w:szCs w:val="28"/>
        </w:rPr>
        <w:t>а</w:t>
      </w:r>
      <w:r w:rsidRPr="00AF2570">
        <w:rPr>
          <w:rStyle w:val="a5"/>
          <w:b w:val="0"/>
          <w:color w:val="000000"/>
          <w:sz w:val="28"/>
          <w:szCs w:val="28"/>
        </w:rPr>
        <w:t xml:space="preserve"> Устава МО «Город Гатчина», проект</w:t>
      </w:r>
      <w:r>
        <w:rPr>
          <w:rStyle w:val="a5"/>
          <w:b w:val="0"/>
          <w:color w:val="000000"/>
          <w:sz w:val="28"/>
          <w:szCs w:val="28"/>
        </w:rPr>
        <w:t>а</w:t>
      </w:r>
      <w:r w:rsidRPr="00AF2570">
        <w:rPr>
          <w:rStyle w:val="a5"/>
          <w:b w:val="0"/>
          <w:color w:val="000000"/>
          <w:sz w:val="28"/>
          <w:szCs w:val="28"/>
        </w:rPr>
        <w:t xml:space="preserve"> решения </w:t>
      </w:r>
      <w:r>
        <w:rPr>
          <w:rStyle w:val="a5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5"/>
          <w:b w:val="0"/>
          <w:color w:val="000000"/>
          <w:sz w:val="28"/>
          <w:szCs w:val="28"/>
        </w:rPr>
        <w:t xml:space="preserve"> о внесении изменений в Устав МО «Город Гатчина»</w:t>
      </w:r>
      <w:r w:rsidRPr="0067255A">
        <w:rPr>
          <w:color w:val="000000"/>
          <w:sz w:val="28"/>
          <w:szCs w:val="28"/>
        </w:rPr>
        <w:t xml:space="preserve">. </w:t>
      </w:r>
      <w:bookmarkStart w:id="12" w:name="YANDEX_156"/>
      <w:bookmarkEnd w:id="12"/>
      <w:r w:rsidRPr="0067255A">
        <w:rPr>
          <w:color w:val="000000"/>
          <w:sz w:val="28"/>
          <w:szCs w:val="28"/>
        </w:rPr>
        <w:t>Предложения оформляются в письменном виде с указанием фамилии</w:t>
      </w:r>
      <w:r>
        <w:rPr>
          <w:color w:val="000000"/>
          <w:sz w:val="28"/>
          <w:szCs w:val="28"/>
        </w:rPr>
        <w:t>,</w:t>
      </w:r>
      <w:r w:rsidRPr="0067255A">
        <w:rPr>
          <w:color w:val="000000"/>
          <w:sz w:val="28"/>
          <w:szCs w:val="28"/>
        </w:rPr>
        <w:t xml:space="preserve"> имени и отчества автора</w:t>
      </w:r>
      <w:r>
        <w:rPr>
          <w:color w:val="000000"/>
          <w:sz w:val="28"/>
          <w:szCs w:val="28"/>
        </w:rPr>
        <w:t xml:space="preserve"> (авторов)</w:t>
      </w:r>
      <w:r w:rsidRPr="0067255A">
        <w:rPr>
          <w:color w:val="000000"/>
          <w:sz w:val="28"/>
          <w:szCs w:val="28"/>
        </w:rPr>
        <w:t xml:space="preserve"> поправки, его</w:t>
      </w:r>
      <w:r>
        <w:rPr>
          <w:color w:val="000000"/>
          <w:sz w:val="28"/>
          <w:szCs w:val="28"/>
        </w:rPr>
        <w:t xml:space="preserve"> (их)</w:t>
      </w:r>
      <w:r w:rsidRPr="00672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адрес (адреса) места жительства</w:t>
      </w:r>
      <w:r w:rsidRPr="0067255A">
        <w:rPr>
          <w:color w:val="000000"/>
          <w:sz w:val="28"/>
          <w:szCs w:val="28"/>
        </w:rPr>
        <w:t xml:space="preserve">, текста поправки, статьи </w:t>
      </w:r>
      <w:bookmarkStart w:id="13" w:name="YANDEX_157"/>
      <w:bookmarkEnd w:id="13"/>
      <w:r w:rsidRPr="0067255A">
        <w:rPr>
          <w:color w:val="000000"/>
          <w:sz w:val="28"/>
          <w:szCs w:val="28"/>
        </w:rPr>
        <w:t xml:space="preserve">проекта Устава, в которую вносятся поправки, либо текста новой редакции статьи </w:t>
      </w:r>
      <w:bookmarkStart w:id="14" w:name="YANDEX_159"/>
      <w:bookmarkEnd w:id="14"/>
      <w:r w:rsidRPr="0067255A">
        <w:rPr>
          <w:color w:val="000000"/>
          <w:sz w:val="28"/>
          <w:szCs w:val="28"/>
        </w:rPr>
        <w:t xml:space="preserve">Устава, либо дополнительной статьи </w:t>
      </w:r>
      <w:bookmarkStart w:id="15" w:name="YANDEX_160"/>
      <w:bookmarkEnd w:id="15"/>
      <w:r w:rsidRPr="0067255A">
        <w:rPr>
          <w:color w:val="000000"/>
          <w:sz w:val="28"/>
          <w:szCs w:val="28"/>
        </w:rPr>
        <w:t>проекта Устава</w:t>
      </w:r>
      <w:r>
        <w:rPr>
          <w:color w:val="000000"/>
          <w:sz w:val="28"/>
          <w:szCs w:val="28"/>
        </w:rPr>
        <w:t>. Предложения</w:t>
      </w:r>
      <w:r w:rsidRPr="0067255A">
        <w:rPr>
          <w:color w:val="000000"/>
          <w:sz w:val="28"/>
          <w:szCs w:val="28"/>
        </w:rPr>
        <w:t xml:space="preserve"> направляются в адрес </w:t>
      </w:r>
      <w:r>
        <w:rPr>
          <w:color w:val="000000"/>
          <w:sz w:val="28"/>
          <w:szCs w:val="28"/>
        </w:rPr>
        <w:t>с</w:t>
      </w:r>
      <w:r w:rsidRPr="0067255A">
        <w:rPr>
          <w:color w:val="000000"/>
          <w:sz w:val="28"/>
          <w:szCs w:val="28"/>
        </w:rPr>
        <w:t>овета депутатов МО «Город Гатчина» и регистрируются в журнале учета входящей корреспонденции.</w:t>
      </w:r>
    </w:p>
    <w:p w:rsidR="005B2858" w:rsidRPr="0067255A" w:rsidRDefault="005B2858" w:rsidP="005B285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255A">
        <w:rPr>
          <w:color w:val="000000"/>
          <w:sz w:val="28"/>
          <w:szCs w:val="28"/>
        </w:rPr>
        <w:t xml:space="preserve">. Поступившие </w:t>
      </w:r>
      <w:bookmarkStart w:id="16" w:name="YANDEX_162"/>
      <w:bookmarkEnd w:id="16"/>
      <w:r w:rsidRPr="0067255A">
        <w:rPr>
          <w:color w:val="000000"/>
          <w:sz w:val="28"/>
          <w:szCs w:val="28"/>
        </w:rPr>
        <w:t>предложения передаются в рабочую группу по</w:t>
      </w:r>
      <w:r w:rsidRPr="0067255A">
        <w:rPr>
          <w:sz w:val="28"/>
          <w:szCs w:val="28"/>
        </w:rPr>
        <w:t xml:space="preserve"> подготовке изменений в Устав МО «Город Гатчина» (далее – рабочая группа)</w:t>
      </w:r>
      <w:r>
        <w:rPr>
          <w:color w:val="000000"/>
          <w:sz w:val="28"/>
          <w:szCs w:val="28"/>
        </w:rPr>
        <w:t>, утверждаемую решением совета депутатов МО «Город Гатчина».</w:t>
      </w:r>
    </w:p>
    <w:p w:rsidR="005B2858" w:rsidRDefault="005B2858" w:rsidP="005B285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7255A">
        <w:rPr>
          <w:color w:val="000000"/>
          <w:sz w:val="28"/>
          <w:szCs w:val="28"/>
        </w:rPr>
        <w:t xml:space="preserve">. </w:t>
      </w:r>
      <w:bookmarkStart w:id="17" w:name="YANDEX_171"/>
      <w:bookmarkEnd w:id="17"/>
      <w:r w:rsidRPr="0067255A">
        <w:rPr>
          <w:color w:val="000000"/>
          <w:sz w:val="28"/>
          <w:szCs w:val="28"/>
        </w:rPr>
        <w:t>По результатам обсуждения рабоч</w:t>
      </w:r>
      <w:r>
        <w:rPr>
          <w:color w:val="000000"/>
          <w:sz w:val="28"/>
          <w:szCs w:val="28"/>
        </w:rPr>
        <w:t>ая</w:t>
      </w:r>
      <w:r w:rsidRPr="0067255A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а</w:t>
      </w:r>
      <w:r w:rsidRPr="00672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дает заключение</w:t>
      </w:r>
      <w:r w:rsidRPr="0067255A">
        <w:rPr>
          <w:color w:val="000000"/>
          <w:sz w:val="28"/>
          <w:szCs w:val="28"/>
        </w:rPr>
        <w:t xml:space="preserve"> о целесообразности поправки или ее противоречия законодательству Российской Федерации</w:t>
      </w:r>
      <w:r>
        <w:rPr>
          <w:color w:val="000000"/>
          <w:sz w:val="28"/>
          <w:szCs w:val="28"/>
        </w:rPr>
        <w:t>.</w:t>
      </w:r>
    </w:p>
    <w:p w:rsidR="005B2858" w:rsidRPr="00D710C8" w:rsidRDefault="005B2858" w:rsidP="005B285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7255A">
        <w:rPr>
          <w:color w:val="000000"/>
          <w:sz w:val="28"/>
          <w:szCs w:val="28"/>
        </w:rPr>
        <w:t xml:space="preserve">. В случае </w:t>
      </w:r>
      <w:r>
        <w:rPr>
          <w:color w:val="000000"/>
          <w:sz w:val="28"/>
          <w:szCs w:val="28"/>
        </w:rPr>
        <w:t>выдвижения</w:t>
      </w:r>
      <w:r w:rsidRPr="0067255A">
        <w:rPr>
          <w:color w:val="000000"/>
          <w:sz w:val="28"/>
          <w:szCs w:val="28"/>
        </w:rPr>
        <w:t xml:space="preserve"> правотворческой инициатив</w:t>
      </w:r>
      <w:r>
        <w:rPr>
          <w:color w:val="000000"/>
          <w:sz w:val="28"/>
          <w:szCs w:val="28"/>
        </w:rPr>
        <w:t>ы</w:t>
      </w:r>
      <w:r w:rsidRPr="0067255A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ой</w:t>
      </w:r>
      <w:r w:rsidRPr="0067255A">
        <w:rPr>
          <w:color w:val="000000"/>
          <w:sz w:val="28"/>
          <w:szCs w:val="28"/>
        </w:rPr>
        <w:t xml:space="preserve"> </w:t>
      </w:r>
      <w:bookmarkStart w:id="18" w:name="YANDEX_182"/>
      <w:bookmarkEnd w:id="18"/>
      <w:r w:rsidRPr="0067255A">
        <w:rPr>
          <w:color w:val="000000"/>
          <w:sz w:val="28"/>
          <w:szCs w:val="28"/>
        </w:rPr>
        <w:t xml:space="preserve">граждан должен быть приложен список инициативной группы </w:t>
      </w:r>
      <w:bookmarkStart w:id="19" w:name="YANDEX_183"/>
      <w:bookmarkEnd w:id="19"/>
      <w:r w:rsidRPr="0067255A">
        <w:rPr>
          <w:color w:val="000000"/>
          <w:sz w:val="28"/>
          <w:szCs w:val="28"/>
        </w:rPr>
        <w:t xml:space="preserve">граждан с указанием фамилии, имени, отчества, паспортных данных, адреса места жительства и телефона (при его наличии) членов группы и протокол собрания, на котором </w:t>
      </w:r>
      <w:r w:rsidRPr="0067255A">
        <w:rPr>
          <w:color w:val="000000"/>
          <w:sz w:val="28"/>
          <w:szCs w:val="28"/>
        </w:rPr>
        <w:lastRenderedPageBreak/>
        <w:t xml:space="preserve">было принято решение о создании инициативной группы </w:t>
      </w:r>
      <w:bookmarkStart w:id="20" w:name="YANDEX_184"/>
      <w:bookmarkEnd w:id="20"/>
      <w:r w:rsidRPr="0067255A">
        <w:rPr>
          <w:color w:val="000000"/>
          <w:sz w:val="28"/>
          <w:szCs w:val="28"/>
        </w:rPr>
        <w:t>граждан для реализации правотворческой инициативы.</w:t>
      </w:r>
      <w:r>
        <w:rPr>
          <w:color w:val="000000"/>
          <w:sz w:val="28"/>
          <w:szCs w:val="28"/>
        </w:rPr>
        <w:t xml:space="preserve"> Порядок выдвижения правотворческой инициативы установлен решением Совета депутатов МО «Город Гатчина» от 29.11.2006 г. № 96 </w:t>
      </w:r>
      <w:r w:rsidRPr="00D710C8">
        <w:rPr>
          <w:color w:val="000000"/>
          <w:sz w:val="28"/>
          <w:szCs w:val="28"/>
        </w:rPr>
        <w:t>«</w:t>
      </w:r>
      <w:r w:rsidRPr="00D710C8">
        <w:rPr>
          <w:sz w:val="28"/>
          <w:szCs w:val="28"/>
        </w:rPr>
        <w:t>Об утверждении порядка реализации правотворческой инициативы граждан на территории МО «Город Гатчина</w:t>
      </w:r>
      <w:r w:rsidRPr="00D710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B2858" w:rsidRPr="0067255A" w:rsidRDefault="005B2858" w:rsidP="005B2858">
      <w:pPr>
        <w:pStyle w:val="a6"/>
        <w:jc w:val="both"/>
        <w:rPr>
          <w:rStyle w:val="a5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7255A">
        <w:rPr>
          <w:color w:val="000000"/>
          <w:sz w:val="28"/>
          <w:szCs w:val="28"/>
        </w:rPr>
        <w:t xml:space="preserve">. </w:t>
      </w:r>
      <w:bookmarkStart w:id="21" w:name="YANDEX_142"/>
      <w:bookmarkEnd w:id="21"/>
      <w:proofErr w:type="gramStart"/>
      <w:r>
        <w:rPr>
          <w:rStyle w:val="a5"/>
          <w:b w:val="0"/>
          <w:color w:val="000000"/>
          <w:sz w:val="28"/>
          <w:szCs w:val="28"/>
        </w:rPr>
        <w:t>П</w:t>
      </w:r>
      <w:r w:rsidRPr="00AF2570">
        <w:rPr>
          <w:rStyle w:val="a5"/>
          <w:b w:val="0"/>
          <w:color w:val="000000"/>
          <w:sz w:val="28"/>
          <w:szCs w:val="28"/>
        </w:rPr>
        <w:t>роект Устава МО «Город Гатчина»</w:t>
      </w:r>
      <w:r>
        <w:rPr>
          <w:rStyle w:val="a5"/>
          <w:b w:val="0"/>
          <w:color w:val="000000"/>
          <w:sz w:val="28"/>
          <w:szCs w:val="28"/>
        </w:rPr>
        <w:t>, проект</w:t>
      </w:r>
      <w:r w:rsidRPr="00AF2570">
        <w:rPr>
          <w:rStyle w:val="a5"/>
          <w:b w:val="0"/>
          <w:color w:val="000000"/>
          <w:sz w:val="28"/>
          <w:szCs w:val="28"/>
        </w:rPr>
        <w:t xml:space="preserve"> решения </w:t>
      </w:r>
      <w:r>
        <w:rPr>
          <w:rStyle w:val="a5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5"/>
          <w:b w:val="0"/>
          <w:color w:val="000000"/>
          <w:sz w:val="28"/>
          <w:szCs w:val="28"/>
        </w:rPr>
        <w:t xml:space="preserve"> о внесении изменений в Устав МО «Город Гатчина»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67255A">
        <w:rPr>
          <w:color w:val="000000"/>
          <w:sz w:val="28"/>
          <w:szCs w:val="28"/>
        </w:rPr>
        <w:t>публикуется в газете «Гатчинская правда» не позднее, чем за 30 дней до рассмотрения вопроса о принятии</w:t>
      </w:r>
      <w:r w:rsidRPr="00D710C8">
        <w:rPr>
          <w:rStyle w:val="a5"/>
          <w:b w:val="0"/>
          <w:color w:val="000000"/>
          <w:sz w:val="28"/>
          <w:szCs w:val="28"/>
        </w:rPr>
        <w:t xml:space="preserve"> </w:t>
      </w:r>
      <w:r w:rsidRPr="00AF2570">
        <w:rPr>
          <w:rStyle w:val="a5"/>
          <w:b w:val="0"/>
          <w:color w:val="000000"/>
          <w:sz w:val="28"/>
          <w:szCs w:val="28"/>
        </w:rPr>
        <w:t>Устава МО «Город Гатчина»</w:t>
      </w:r>
      <w:r>
        <w:rPr>
          <w:rStyle w:val="a5"/>
          <w:b w:val="0"/>
          <w:color w:val="000000"/>
          <w:sz w:val="28"/>
          <w:szCs w:val="28"/>
        </w:rPr>
        <w:t>,</w:t>
      </w:r>
      <w:r w:rsidRPr="0067255A">
        <w:rPr>
          <w:color w:val="000000"/>
          <w:sz w:val="28"/>
          <w:szCs w:val="28"/>
        </w:rPr>
        <w:t xml:space="preserve"> </w:t>
      </w:r>
      <w:bookmarkStart w:id="22" w:name="YANDEX_146"/>
      <w:bookmarkEnd w:id="22"/>
      <w:r>
        <w:rPr>
          <w:color w:val="000000"/>
          <w:sz w:val="28"/>
          <w:szCs w:val="28"/>
        </w:rPr>
        <w:t xml:space="preserve">решения </w:t>
      </w:r>
      <w:r>
        <w:rPr>
          <w:rStyle w:val="a5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внесении </w:t>
      </w:r>
      <w:r w:rsidRPr="0067255A">
        <w:rPr>
          <w:rStyle w:val="a5"/>
          <w:b w:val="0"/>
          <w:color w:val="000000"/>
          <w:sz w:val="28"/>
          <w:szCs w:val="28"/>
        </w:rPr>
        <w:t>изменений в Устав МО «Город Гатчина»</w:t>
      </w:r>
      <w:r>
        <w:rPr>
          <w:rStyle w:val="a5"/>
          <w:b w:val="0"/>
          <w:color w:val="000000"/>
          <w:sz w:val="28"/>
          <w:szCs w:val="28"/>
        </w:rPr>
        <w:t xml:space="preserve"> на заседании совета депутатов МО «Город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 Гатчина»</w:t>
      </w:r>
      <w:r w:rsidRPr="0067255A">
        <w:rPr>
          <w:rStyle w:val="a5"/>
          <w:b w:val="0"/>
          <w:color w:val="000000"/>
          <w:sz w:val="28"/>
          <w:szCs w:val="28"/>
        </w:rPr>
        <w:t xml:space="preserve">. </w:t>
      </w:r>
    </w:p>
    <w:p w:rsidR="005B2858" w:rsidRPr="0067255A" w:rsidRDefault="005B2858" w:rsidP="005B285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7255A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Публичные слушания по</w:t>
      </w:r>
      <w:r w:rsidRPr="00E067D9">
        <w:rPr>
          <w:rStyle w:val="a5"/>
          <w:b w:val="0"/>
          <w:color w:val="000000"/>
          <w:sz w:val="28"/>
          <w:szCs w:val="28"/>
        </w:rPr>
        <w:t xml:space="preserve"> </w:t>
      </w:r>
      <w:r w:rsidRPr="00AF2570">
        <w:rPr>
          <w:rStyle w:val="a5"/>
          <w:b w:val="0"/>
          <w:color w:val="000000"/>
          <w:sz w:val="28"/>
          <w:szCs w:val="28"/>
        </w:rPr>
        <w:t>проекту Устава МО «Город Гатчина», проекту решения</w:t>
      </w:r>
      <w:r w:rsidRPr="00E5791E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5"/>
          <w:b w:val="0"/>
          <w:color w:val="000000"/>
          <w:sz w:val="28"/>
          <w:szCs w:val="28"/>
        </w:rPr>
        <w:t xml:space="preserve"> о внесении изменений в Устав МО «Город Гатчина»</w:t>
      </w:r>
      <w:r>
        <w:rPr>
          <w:rStyle w:val="a5"/>
          <w:b w:val="0"/>
          <w:color w:val="000000"/>
          <w:sz w:val="28"/>
          <w:szCs w:val="28"/>
        </w:rPr>
        <w:t>, проводятся не ранее 10, но не позже 30 дней с даты опубликования</w:t>
      </w:r>
      <w:r w:rsidRPr="00E067D9">
        <w:rPr>
          <w:rStyle w:val="a5"/>
          <w:b w:val="0"/>
          <w:color w:val="000000"/>
          <w:sz w:val="28"/>
          <w:szCs w:val="28"/>
        </w:rPr>
        <w:t xml:space="preserve"> </w:t>
      </w:r>
      <w:r w:rsidRPr="00AF2570">
        <w:rPr>
          <w:rStyle w:val="a5"/>
          <w:b w:val="0"/>
          <w:color w:val="000000"/>
          <w:sz w:val="28"/>
          <w:szCs w:val="28"/>
        </w:rPr>
        <w:t>проект</w:t>
      </w:r>
      <w:r>
        <w:rPr>
          <w:rStyle w:val="a5"/>
          <w:b w:val="0"/>
          <w:color w:val="000000"/>
          <w:sz w:val="28"/>
          <w:szCs w:val="28"/>
        </w:rPr>
        <w:t>а</w:t>
      </w:r>
      <w:r w:rsidRPr="00AF2570">
        <w:rPr>
          <w:rStyle w:val="a5"/>
          <w:b w:val="0"/>
          <w:color w:val="000000"/>
          <w:sz w:val="28"/>
          <w:szCs w:val="28"/>
        </w:rPr>
        <w:t xml:space="preserve"> Устава МО «Город Гатчина», проект</w:t>
      </w:r>
      <w:r>
        <w:rPr>
          <w:rStyle w:val="a5"/>
          <w:b w:val="0"/>
          <w:color w:val="000000"/>
          <w:sz w:val="28"/>
          <w:szCs w:val="28"/>
        </w:rPr>
        <w:t>а</w:t>
      </w:r>
      <w:r w:rsidRPr="00AF2570">
        <w:rPr>
          <w:rStyle w:val="a5"/>
          <w:b w:val="0"/>
          <w:color w:val="000000"/>
          <w:sz w:val="28"/>
          <w:szCs w:val="28"/>
        </w:rPr>
        <w:t xml:space="preserve"> решения </w:t>
      </w:r>
      <w:r>
        <w:rPr>
          <w:rStyle w:val="a5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5"/>
          <w:b w:val="0"/>
          <w:color w:val="000000"/>
          <w:sz w:val="28"/>
          <w:szCs w:val="28"/>
        </w:rPr>
        <w:t xml:space="preserve"> о внесении изменений в Устав МО «Город Гатчина»</w:t>
      </w:r>
      <w:r w:rsidRPr="0067255A">
        <w:rPr>
          <w:color w:val="000000"/>
          <w:sz w:val="28"/>
          <w:szCs w:val="28"/>
        </w:rPr>
        <w:t>.</w:t>
      </w:r>
      <w:proofErr w:type="gramEnd"/>
    </w:p>
    <w:p w:rsidR="005B2858" w:rsidRPr="0067255A" w:rsidRDefault="005B2858" w:rsidP="005B2858">
      <w:pPr>
        <w:pStyle w:val="a6"/>
        <w:jc w:val="both"/>
        <w:rPr>
          <w:color w:val="000000"/>
          <w:sz w:val="28"/>
          <w:szCs w:val="28"/>
        </w:rPr>
      </w:pPr>
      <w:r w:rsidRPr="0067255A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Итоговый документ (протокол)</w:t>
      </w:r>
      <w:r w:rsidRPr="0067255A">
        <w:rPr>
          <w:color w:val="000000"/>
          <w:sz w:val="28"/>
          <w:szCs w:val="28"/>
        </w:rPr>
        <w:t>, выработанн</w:t>
      </w:r>
      <w:r>
        <w:rPr>
          <w:color w:val="000000"/>
          <w:sz w:val="28"/>
          <w:szCs w:val="28"/>
        </w:rPr>
        <w:t>ый</w:t>
      </w:r>
      <w:r w:rsidRPr="0067255A">
        <w:rPr>
          <w:color w:val="000000"/>
          <w:sz w:val="28"/>
          <w:szCs w:val="28"/>
        </w:rPr>
        <w:t xml:space="preserve"> на публичных слушаниях, явля</w:t>
      </w:r>
      <w:r>
        <w:rPr>
          <w:color w:val="000000"/>
          <w:sz w:val="28"/>
          <w:szCs w:val="28"/>
        </w:rPr>
        <w:t>е</w:t>
      </w:r>
      <w:r w:rsidRPr="0067255A">
        <w:rPr>
          <w:color w:val="000000"/>
          <w:sz w:val="28"/>
          <w:szCs w:val="28"/>
        </w:rPr>
        <w:t xml:space="preserve">тся неотъемлемой частью пакета документов, подлежащих рассмотрению при обсуждении на заседании </w:t>
      </w:r>
      <w:r>
        <w:rPr>
          <w:color w:val="000000"/>
          <w:sz w:val="28"/>
          <w:szCs w:val="28"/>
        </w:rPr>
        <w:t>с</w:t>
      </w:r>
      <w:r w:rsidRPr="0067255A">
        <w:rPr>
          <w:color w:val="000000"/>
          <w:sz w:val="28"/>
          <w:szCs w:val="28"/>
        </w:rPr>
        <w:t xml:space="preserve">овета депутатов МО «Город Гатчина» вопроса о принятии </w:t>
      </w:r>
      <w:bookmarkStart w:id="23" w:name="YANDEX_196"/>
      <w:bookmarkEnd w:id="23"/>
      <w:r w:rsidRPr="00AF2570">
        <w:rPr>
          <w:rStyle w:val="a5"/>
          <w:b w:val="0"/>
          <w:color w:val="000000"/>
          <w:sz w:val="28"/>
          <w:szCs w:val="28"/>
        </w:rPr>
        <w:t xml:space="preserve">Устава МО «Город Гатчина», решения </w:t>
      </w:r>
      <w:r>
        <w:rPr>
          <w:rStyle w:val="a5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5"/>
          <w:b w:val="0"/>
          <w:color w:val="000000"/>
          <w:sz w:val="28"/>
          <w:szCs w:val="28"/>
        </w:rPr>
        <w:t xml:space="preserve"> о внесении изменений в Устав МО «Город Гатчина»</w:t>
      </w:r>
      <w:r w:rsidRPr="0067255A">
        <w:rPr>
          <w:color w:val="000000"/>
          <w:sz w:val="28"/>
          <w:szCs w:val="28"/>
        </w:rPr>
        <w:t xml:space="preserve">. </w:t>
      </w:r>
    </w:p>
    <w:p w:rsidR="005B2858" w:rsidRDefault="005B2858" w:rsidP="005B2858">
      <w:pPr>
        <w:pStyle w:val="a6"/>
        <w:jc w:val="center"/>
      </w:pPr>
    </w:p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44602D" w:rsidRDefault="0044602D" w:rsidP="005B2858"/>
    <w:p w:rsidR="0044602D" w:rsidRDefault="0044602D" w:rsidP="005B2858"/>
    <w:p w:rsidR="0044602D" w:rsidRDefault="0044602D" w:rsidP="005B2858"/>
    <w:p w:rsidR="0044602D" w:rsidRDefault="0044602D" w:rsidP="005B2858"/>
    <w:p w:rsidR="0044602D" w:rsidRDefault="0044602D" w:rsidP="005B2858"/>
    <w:p w:rsidR="0044602D" w:rsidRDefault="0044602D" w:rsidP="005B2858"/>
    <w:p w:rsidR="0044602D" w:rsidRDefault="0044602D" w:rsidP="005B2858"/>
    <w:p w:rsidR="0044602D" w:rsidRDefault="0044602D" w:rsidP="005B2858"/>
    <w:p w:rsidR="0044602D" w:rsidRDefault="0044602D" w:rsidP="005B2858"/>
    <w:p w:rsidR="0044602D" w:rsidRDefault="0044602D" w:rsidP="005B2858"/>
    <w:p w:rsidR="0044602D" w:rsidRDefault="0044602D" w:rsidP="005B2858"/>
    <w:p w:rsidR="00D01207" w:rsidRDefault="00D01207" w:rsidP="005B2858"/>
    <w:p w:rsidR="00D01207" w:rsidRDefault="00D01207" w:rsidP="005B2858"/>
    <w:p w:rsidR="00D01207" w:rsidRDefault="00D01207" w:rsidP="005B2858"/>
    <w:p w:rsidR="00D01207" w:rsidRDefault="00D01207" w:rsidP="005B2858"/>
    <w:p w:rsidR="00D01207" w:rsidRDefault="00D01207" w:rsidP="005B2858"/>
    <w:p w:rsidR="005B2858" w:rsidRDefault="005B2858" w:rsidP="005B2858"/>
    <w:p w:rsidR="005B2858" w:rsidRDefault="005B2858" w:rsidP="005B2858"/>
    <w:p w:rsidR="005B2858" w:rsidRPr="005C603E" w:rsidRDefault="00D01207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5B2858">
        <w:rPr>
          <w:rFonts w:ascii="Times New Roman" w:hAnsi="Times New Roman" w:cs="Times New Roman"/>
          <w:szCs w:val="24"/>
        </w:rPr>
        <w:t>риложение №3</w:t>
      </w: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5B2858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</w:t>
      </w:r>
      <w:r w:rsidR="001455CA">
        <w:rPr>
          <w:rFonts w:ascii="Times New Roman" w:hAnsi="Times New Roman" w:cs="Times New Roman"/>
          <w:szCs w:val="24"/>
          <w:u w:val="single"/>
        </w:rPr>
        <w:t>27</w:t>
      </w:r>
      <w:r>
        <w:rPr>
          <w:rFonts w:ascii="Times New Roman" w:hAnsi="Times New Roman" w:cs="Times New Roman"/>
          <w:szCs w:val="24"/>
        </w:rPr>
        <w:t>»</w:t>
      </w:r>
      <w:r w:rsidR="001455CA">
        <w:rPr>
          <w:rFonts w:ascii="Times New Roman" w:hAnsi="Times New Roman" w:cs="Times New Roman"/>
          <w:szCs w:val="24"/>
        </w:rPr>
        <w:t>мая 2015</w:t>
      </w:r>
      <w:r>
        <w:rPr>
          <w:rFonts w:ascii="Times New Roman" w:hAnsi="Times New Roman" w:cs="Times New Roman"/>
          <w:szCs w:val="24"/>
        </w:rPr>
        <w:t xml:space="preserve"> года  № </w:t>
      </w:r>
      <w:r w:rsidR="001455CA">
        <w:rPr>
          <w:rFonts w:ascii="Times New Roman" w:hAnsi="Times New Roman" w:cs="Times New Roman"/>
          <w:szCs w:val="24"/>
          <w:u w:val="single"/>
        </w:rPr>
        <w:t>32</w:t>
      </w:r>
    </w:p>
    <w:p w:rsidR="005B2858" w:rsidRDefault="005B2858" w:rsidP="005B2858"/>
    <w:p w:rsidR="005B2858" w:rsidRDefault="005B2858" w:rsidP="005B2858"/>
    <w:p w:rsidR="005B2858" w:rsidRPr="00CD2FA9" w:rsidRDefault="005B2858" w:rsidP="005B2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D2FA9">
        <w:rPr>
          <w:b/>
          <w:sz w:val="28"/>
          <w:szCs w:val="28"/>
        </w:rPr>
        <w:t>остав</w:t>
      </w:r>
    </w:p>
    <w:p w:rsidR="005B2858" w:rsidRDefault="005B2858" w:rsidP="005B2858">
      <w:pPr>
        <w:jc w:val="center"/>
        <w:rPr>
          <w:b/>
          <w:sz w:val="28"/>
          <w:szCs w:val="28"/>
        </w:rPr>
      </w:pPr>
      <w:r w:rsidRPr="00CD2FA9">
        <w:rPr>
          <w:b/>
          <w:sz w:val="28"/>
          <w:szCs w:val="28"/>
        </w:rPr>
        <w:t xml:space="preserve">рабочей группы </w:t>
      </w:r>
      <w:r w:rsidRPr="00CD2FA9">
        <w:rPr>
          <w:b/>
          <w:color w:val="000000"/>
          <w:sz w:val="28"/>
          <w:szCs w:val="28"/>
        </w:rPr>
        <w:t>по</w:t>
      </w:r>
      <w:r w:rsidRPr="00CD2FA9">
        <w:rPr>
          <w:b/>
          <w:sz w:val="28"/>
          <w:szCs w:val="28"/>
        </w:rPr>
        <w:t xml:space="preserve"> подготовке изменений </w:t>
      </w:r>
    </w:p>
    <w:p w:rsidR="005B2858" w:rsidRDefault="005B2858" w:rsidP="005B2858">
      <w:pPr>
        <w:jc w:val="center"/>
        <w:rPr>
          <w:b/>
          <w:sz w:val="28"/>
          <w:szCs w:val="28"/>
        </w:rPr>
      </w:pPr>
      <w:r w:rsidRPr="00CD2FA9">
        <w:rPr>
          <w:b/>
          <w:sz w:val="28"/>
          <w:szCs w:val="28"/>
        </w:rPr>
        <w:t>в Устав МО «Город Гатчина»</w:t>
      </w:r>
    </w:p>
    <w:p w:rsidR="005B2858" w:rsidRDefault="005B2858" w:rsidP="005B2858">
      <w:pPr>
        <w:jc w:val="center"/>
        <w:rPr>
          <w:b/>
          <w:sz w:val="28"/>
          <w:szCs w:val="28"/>
        </w:rPr>
      </w:pPr>
    </w:p>
    <w:p w:rsidR="005B2858" w:rsidRDefault="005B2858" w:rsidP="005B2858">
      <w:pPr>
        <w:rPr>
          <w:b/>
          <w:sz w:val="28"/>
          <w:szCs w:val="28"/>
        </w:rPr>
      </w:pPr>
    </w:p>
    <w:p w:rsidR="005B2858" w:rsidRPr="00C07F36" w:rsidRDefault="005B2858" w:rsidP="005B28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Корольков А.В.- </w:t>
      </w:r>
      <w:r w:rsidRPr="00C07F36">
        <w:rPr>
          <w:sz w:val="28"/>
          <w:szCs w:val="28"/>
        </w:rPr>
        <w:t>председатель постоянной депутатской комиссии по вопросам экономической и бюджетной политики совета депутатов МО «Город Гатчина»</w:t>
      </w:r>
    </w:p>
    <w:p w:rsidR="005B2858" w:rsidRPr="00C07F36" w:rsidRDefault="005B2858" w:rsidP="005B28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2.Макаревич Ю.Н. </w:t>
      </w:r>
      <w:r w:rsidR="00F6720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6720E" w:rsidRPr="00F6720E">
        <w:rPr>
          <w:sz w:val="28"/>
          <w:szCs w:val="28"/>
        </w:rPr>
        <w:t>председатель</w:t>
      </w:r>
      <w:r w:rsidR="00F6720E">
        <w:rPr>
          <w:b/>
          <w:sz w:val="28"/>
          <w:szCs w:val="28"/>
        </w:rPr>
        <w:t xml:space="preserve"> </w:t>
      </w:r>
      <w:r w:rsidRPr="00C07F36">
        <w:rPr>
          <w:sz w:val="28"/>
          <w:szCs w:val="28"/>
        </w:rPr>
        <w:t>постоянной комиссии по вопросам местного самоуправления, связям с общественностью, политическими партиями, средствами информации и депутатской этики совета депутатов МО «Город Гатчина»</w:t>
      </w:r>
    </w:p>
    <w:p w:rsidR="005B2858" w:rsidRDefault="005B2858" w:rsidP="005B28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Косьянковская А.О. </w:t>
      </w:r>
      <w:r w:rsidRPr="00C07F36">
        <w:rPr>
          <w:sz w:val="28"/>
          <w:szCs w:val="28"/>
        </w:rPr>
        <w:t>– главный специалист - юрист</w:t>
      </w:r>
      <w:r>
        <w:rPr>
          <w:b/>
          <w:sz w:val="28"/>
          <w:szCs w:val="28"/>
        </w:rPr>
        <w:t xml:space="preserve"> </w:t>
      </w:r>
      <w:r w:rsidRPr="00C07F36">
        <w:rPr>
          <w:sz w:val="28"/>
          <w:szCs w:val="28"/>
        </w:rPr>
        <w:t xml:space="preserve">совета депутатов МО </w:t>
      </w:r>
      <w:r>
        <w:rPr>
          <w:sz w:val="28"/>
          <w:szCs w:val="28"/>
        </w:rPr>
        <w:t>«</w:t>
      </w:r>
      <w:r w:rsidRPr="00C07F36">
        <w:rPr>
          <w:sz w:val="28"/>
          <w:szCs w:val="28"/>
        </w:rPr>
        <w:t>Город Гатчина»</w:t>
      </w:r>
    </w:p>
    <w:p w:rsidR="005B2858" w:rsidRDefault="005B2858" w:rsidP="00154D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455CA">
        <w:rPr>
          <w:b/>
          <w:sz w:val="28"/>
          <w:szCs w:val="28"/>
        </w:rPr>
        <w:t xml:space="preserve"> Панев Г.А.  – </w:t>
      </w:r>
      <w:r w:rsidR="001455CA" w:rsidRPr="001455CA">
        <w:rPr>
          <w:sz w:val="28"/>
          <w:szCs w:val="28"/>
        </w:rPr>
        <w:t>депутат совета депутатов МО «Город Гатчина»</w:t>
      </w:r>
    </w:p>
    <w:p w:rsidR="001455CA" w:rsidRPr="003709B8" w:rsidRDefault="00154D29" w:rsidP="00145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6720E">
        <w:rPr>
          <w:b/>
          <w:sz w:val="28"/>
          <w:szCs w:val="28"/>
        </w:rPr>
        <w:t>.</w:t>
      </w:r>
      <w:r w:rsidR="001455CA">
        <w:rPr>
          <w:b/>
          <w:sz w:val="28"/>
          <w:szCs w:val="28"/>
        </w:rPr>
        <w:t xml:space="preserve"> Голованов С.И. – </w:t>
      </w:r>
      <w:r w:rsidR="001455CA" w:rsidRPr="003709B8">
        <w:rPr>
          <w:sz w:val="28"/>
          <w:szCs w:val="28"/>
        </w:rPr>
        <w:t>заместитель главы администрации Гатчинского муниципального района по местному самоуправлению</w:t>
      </w:r>
    </w:p>
    <w:p w:rsidR="00154D29" w:rsidRPr="00C07F36" w:rsidRDefault="00154D29" w:rsidP="00154D29">
      <w:pPr>
        <w:jc w:val="both"/>
        <w:rPr>
          <w:sz w:val="28"/>
          <w:szCs w:val="28"/>
        </w:rPr>
      </w:pPr>
    </w:p>
    <w:p w:rsidR="005B2858" w:rsidRPr="00CD2FA9" w:rsidRDefault="005B2858" w:rsidP="005B2858">
      <w:pPr>
        <w:rPr>
          <w:b/>
          <w:sz w:val="28"/>
          <w:szCs w:val="28"/>
        </w:rPr>
      </w:pPr>
    </w:p>
    <w:p w:rsidR="005B2858" w:rsidRDefault="005B2858"/>
    <w:sectPr w:rsidR="005B2858" w:rsidSect="001455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CA" w:rsidRDefault="001455CA" w:rsidP="00161FE2">
      <w:r>
        <w:separator/>
      </w:r>
    </w:p>
  </w:endnote>
  <w:endnote w:type="continuationSeparator" w:id="0">
    <w:p w:rsidR="001455CA" w:rsidRDefault="001455CA" w:rsidP="00161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CA" w:rsidRDefault="001455CA" w:rsidP="00161FE2">
      <w:r>
        <w:separator/>
      </w:r>
    </w:p>
  </w:footnote>
  <w:footnote w:type="continuationSeparator" w:id="0">
    <w:p w:rsidR="001455CA" w:rsidRDefault="001455CA" w:rsidP="00161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C09"/>
    <w:multiLevelType w:val="hybridMultilevel"/>
    <w:tmpl w:val="DABC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31372"/>
    <w:multiLevelType w:val="hybridMultilevel"/>
    <w:tmpl w:val="5978B0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56B1"/>
    <w:multiLevelType w:val="hybridMultilevel"/>
    <w:tmpl w:val="BC00E6A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839F0"/>
    <w:multiLevelType w:val="multilevel"/>
    <w:tmpl w:val="578C0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D2CCA"/>
    <w:multiLevelType w:val="hybridMultilevel"/>
    <w:tmpl w:val="9C68D6F4"/>
    <w:lvl w:ilvl="0" w:tplc="1F8E04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858"/>
    <w:rsid w:val="0000114D"/>
    <w:rsid w:val="00006EF8"/>
    <w:rsid w:val="00016206"/>
    <w:rsid w:val="00021A7E"/>
    <w:rsid w:val="0002263C"/>
    <w:rsid w:val="00024CA8"/>
    <w:rsid w:val="00026526"/>
    <w:rsid w:val="00027311"/>
    <w:rsid w:val="000368EF"/>
    <w:rsid w:val="000467F3"/>
    <w:rsid w:val="00050E72"/>
    <w:rsid w:val="0005100F"/>
    <w:rsid w:val="00053083"/>
    <w:rsid w:val="00057C9A"/>
    <w:rsid w:val="00061035"/>
    <w:rsid w:val="0007082D"/>
    <w:rsid w:val="00072079"/>
    <w:rsid w:val="0008147B"/>
    <w:rsid w:val="0008676F"/>
    <w:rsid w:val="00087F75"/>
    <w:rsid w:val="0009033D"/>
    <w:rsid w:val="00092BF5"/>
    <w:rsid w:val="0009466B"/>
    <w:rsid w:val="0009518F"/>
    <w:rsid w:val="000962CC"/>
    <w:rsid w:val="000A019E"/>
    <w:rsid w:val="000A1371"/>
    <w:rsid w:val="000A1FA1"/>
    <w:rsid w:val="000A2B05"/>
    <w:rsid w:val="000B2C36"/>
    <w:rsid w:val="000B43F9"/>
    <w:rsid w:val="000D353B"/>
    <w:rsid w:val="000E1AD3"/>
    <w:rsid w:val="000E4031"/>
    <w:rsid w:val="000F14FE"/>
    <w:rsid w:val="000F6441"/>
    <w:rsid w:val="000F67B5"/>
    <w:rsid w:val="00101B30"/>
    <w:rsid w:val="00112B01"/>
    <w:rsid w:val="00112C3F"/>
    <w:rsid w:val="00115CF0"/>
    <w:rsid w:val="001171C2"/>
    <w:rsid w:val="0012236C"/>
    <w:rsid w:val="00127E7E"/>
    <w:rsid w:val="00135381"/>
    <w:rsid w:val="00135BBF"/>
    <w:rsid w:val="00144FBD"/>
    <w:rsid w:val="001455CA"/>
    <w:rsid w:val="00154D29"/>
    <w:rsid w:val="00154F93"/>
    <w:rsid w:val="00161FE2"/>
    <w:rsid w:val="001712A7"/>
    <w:rsid w:val="001761A8"/>
    <w:rsid w:val="00177C8B"/>
    <w:rsid w:val="0018346A"/>
    <w:rsid w:val="001972B5"/>
    <w:rsid w:val="001A1EDB"/>
    <w:rsid w:val="001A22BD"/>
    <w:rsid w:val="001A2782"/>
    <w:rsid w:val="001A3A66"/>
    <w:rsid w:val="001B284E"/>
    <w:rsid w:val="001B3A34"/>
    <w:rsid w:val="001B48FE"/>
    <w:rsid w:val="001B58A7"/>
    <w:rsid w:val="001B7244"/>
    <w:rsid w:val="001C57AF"/>
    <w:rsid w:val="001E0D58"/>
    <w:rsid w:val="001F1F06"/>
    <w:rsid w:val="001F5BFD"/>
    <w:rsid w:val="001F6CCC"/>
    <w:rsid w:val="002012EB"/>
    <w:rsid w:val="002058CE"/>
    <w:rsid w:val="0021276F"/>
    <w:rsid w:val="002252A8"/>
    <w:rsid w:val="002325C4"/>
    <w:rsid w:val="002329E3"/>
    <w:rsid w:val="00234549"/>
    <w:rsid w:val="002352D2"/>
    <w:rsid w:val="00235358"/>
    <w:rsid w:val="002357EF"/>
    <w:rsid w:val="002409A1"/>
    <w:rsid w:val="00242922"/>
    <w:rsid w:val="0024539C"/>
    <w:rsid w:val="00245489"/>
    <w:rsid w:val="00246088"/>
    <w:rsid w:val="002472EA"/>
    <w:rsid w:val="00250EDB"/>
    <w:rsid w:val="002514C2"/>
    <w:rsid w:val="002627CE"/>
    <w:rsid w:val="0026599E"/>
    <w:rsid w:val="00274A6E"/>
    <w:rsid w:val="0027555A"/>
    <w:rsid w:val="00276894"/>
    <w:rsid w:val="00277BA5"/>
    <w:rsid w:val="00281F2B"/>
    <w:rsid w:val="00283E22"/>
    <w:rsid w:val="002A2B1C"/>
    <w:rsid w:val="002B281D"/>
    <w:rsid w:val="002B2A01"/>
    <w:rsid w:val="002B5BE3"/>
    <w:rsid w:val="002B7860"/>
    <w:rsid w:val="002C0511"/>
    <w:rsid w:val="002C29BC"/>
    <w:rsid w:val="002C383F"/>
    <w:rsid w:val="002C4ABD"/>
    <w:rsid w:val="002D26E5"/>
    <w:rsid w:val="002D511E"/>
    <w:rsid w:val="002D7342"/>
    <w:rsid w:val="002E2847"/>
    <w:rsid w:val="002E5FAE"/>
    <w:rsid w:val="003024CC"/>
    <w:rsid w:val="0030564A"/>
    <w:rsid w:val="003103B7"/>
    <w:rsid w:val="0031144B"/>
    <w:rsid w:val="003122FB"/>
    <w:rsid w:val="00312386"/>
    <w:rsid w:val="00312908"/>
    <w:rsid w:val="00314263"/>
    <w:rsid w:val="003158EF"/>
    <w:rsid w:val="00316098"/>
    <w:rsid w:val="00320C0F"/>
    <w:rsid w:val="0033131F"/>
    <w:rsid w:val="00332671"/>
    <w:rsid w:val="003355D1"/>
    <w:rsid w:val="003434C7"/>
    <w:rsid w:val="0035034A"/>
    <w:rsid w:val="003523C4"/>
    <w:rsid w:val="0035301B"/>
    <w:rsid w:val="00354E4A"/>
    <w:rsid w:val="0036372D"/>
    <w:rsid w:val="00365B38"/>
    <w:rsid w:val="00367947"/>
    <w:rsid w:val="0037104E"/>
    <w:rsid w:val="003710EB"/>
    <w:rsid w:val="0037196A"/>
    <w:rsid w:val="003745E1"/>
    <w:rsid w:val="00380224"/>
    <w:rsid w:val="0038123A"/>
    <w:rsid w:val="00385215"/>
    <w:rsid w:val="003860CF"/>
    <w:rsid w:val="00395418"/>
    <w:rsid w:val="00396ED7"/>
    <w:rsid w:val="003A2032"/>
    <w:rsid w:val="003A341A"/>
    <w:rsid w:val="003A3CB5"/>
    <w:rsid w:val="003A549A"/>
    <w:rsid w:val="003A60A7"/>
    <w:rsid w:val="003B5EDE"/>
    <w:rsid w:val="003C4398"/>
    <w:rsid w:val="003E375E"/>
    <w:rsid w:val="003E668E"/>
    <w:rsid w:val="003F0D8A"/>
    <w:rsid w:val="00407FB4"/>
    <w:rsid w:val="00411A7F"/>
    <w:rsid w:val="00413928"/>
    <w:rsid w:val="004169E0"/>
    <w:rsid w:val="00416C93"/>
    <w:rsid w:val="0042050C"/>
    <w:rsid w:val="004254CE"/>
    <w:rsid w:val="004273BC"/>
    <w:rsid w:val="004300C0"/>
    <w:rsid w:val="0043065C"/>
    <w:rsid w:val="004340EF"/>
    <w:rsid w:val="00435968"/>
    <w:rsid w:val="00440151"/>
    <w:rsid w:val="0044602D"/>
    <w:rsid w:val="00450A35"/>
    <w:rsid w:val="00454387"/>
    <w:rsid w:val="00466DCE"/>
    <w:rsid w:val="00474DF9"/>
    <w:rsid w:val="00475B47"/>
    <w:rsid w:val="00476A6D"/>
    <w:rsid w:val="00477CBF"/>
    <w:rsid w:val="004904E6"/>
    <w:rsid w:val="00490BA7"/>
    <w:rsid w:val="00490EAA"/>
    <w:rsid w:val="00492F48"/>
    <w:rsid w:val="004958B5"/>
    <w:rsid w:val="0049725C"/>
    <w:rsid w:val="004A3361"/>
    <w:rsid w:val="004B5FC0"/>
    <w:rsid w:val="004C1A8F"/>
    <w:rsid w:val="004D4A4D"/>
    <w:rsid w:val="004D6FE3"/>
    <w:rsid w:val="004D73CF"/>
    <w:rsid w:val="004E0A37"/>
    <w:rsid w:val="004E0CFF"/>
    <w:rsid w:val="004E3B55"/>
    <w:rsid w:val="004E3F83"/>
    <w:rsid w:val="004F09E4"/>
    <w:rsid w:val="004F1989"/>
    <w:rsid w:val="00501958"/>
    <w:rsid w:val="00506ABD"/>
    <w:rsid w:val="00511D1D"/>
    <w:rsid w:val="0051240F"/>
    <w:rsid w:val="00512E32"/>
    <w:rsid w:val="00514C1E"/>
    <w:rsid w:val="00515928"/>
    <w:rsid w:val="005217A7"/>
    <w:rsid w:val="00522919"/>
    <w:rsid w:val="0052295C"/>
    <w:rsid w:val="00532D6B"/>
    <w:rsid w:val="0053551D"/>
    <w:rsid w:val="00537AFB"/>
    <w:rsid w:val="0055118E"/>
    <w:rsid w:val="00553153"/>
    <w:rsid w:val="005571B1"/>
    <w:rsid w:val="00564302"/>
    <w:rsid w:val="00570631"/>
    <w:rsid w:val="005731B9"/>
    <w:rsid w:val="005747A6"/>
    <w:rsid w:val="005769F7"/>
    <w:rsid w:val="00581209"/>
    <w:rsid w:val="0058609E"/>
    <w:rsid w:val="00595E82"/>
    <w:rsid w:val="005A1628"/>
    <w:rsid w:val="005B2858"/>
    <w:rsid w:val="005B41CC"/>
    <w:rsid w:val="005B4BA7"/>
    <w:rsid w:val="005B4D00"/>
    <w:rsid w:val="005B6482"/>
    <w:rsid w:val="005D14FE"/>
    <w:rsid w:val="005E01F9"/>
    <w:rsid w:val="005E3A23"/>
    <w:rsid w:val="005E6257"/>
    <w:rsid w:val="005F48B1"/>
    <w:rsid w:val="005F6BB6"/>
    <w:rsid w:val="005F6CC5"/>
    <w:rsid w:val="005F6E51"/>
    <w:rsid w:val="00604ADF"/>
    <w:rsid w:val="006075DA"/>
    <w:rsid w:val="00613540"/>
    <w:rsid w:val="00613DF2"/>
    <w:rsid w:val="00626462"/>
    <w:rsid w:val="00631A1B"/>
    <w:rsid w:val="006331D9"/>
    <w:rsid w:val="006448DB"/>
    <w:rsid w:val="00646297"/>
    <w:rsid w:val="006479A5"/>
    <w:rsid w:val="00656605"/>
    <w:rsid w:val="0065709E"/>
    <w:rsid w:val="00657D2D"/>
    <w:rsid w:val="00660D4A"/>
    <w:rsid w:val="00664578"/>
    <w:rsid w:val="0067339B"/>
    <w:rsid w:val="006739A4"/>
    <w:rsid w:val="00676F2C"/>
    <w:rsid w:val="0067761A"/>
    <w:rsid w:val="00680F61"/>
    <w:rsid w:val="00683A61"/>
    <w:rsid w:val="00683F06"/>
    <w:rsid w:val="00691409"/>
    <w:rsid w:val="006946C7"/>
    <w:rsid w:val="006948BB"/>
    <w:rsid w:val="006B2E96"/>
    <w:rsid w:val="006B443A"/>
    <w:rsid w:val="006B610C"/>
    <w:rsid w:val="006B6BB4"/>
    <w:rsid w:val="006C055B"/>
    <w:rsid w:val="006C4EFD"/>
    <w:rsid w:val="006C5ADE"/>
    <w:rsid w:val="006D5F76"/>
    <w:rsid w:val="006E0DE0"/>
    <w:rsid w:val="006E0E79"/>
    <w:rsid w:val="006E37C7"/>
    <w:rsid w:val="006E37F6"/>
    <w:rsid w:val="006E3E80"/>
    <w:rsid w:val="006E5540"/>
    <w:rsid w:val="006F15CB"/>
    <w:rsid w:val="006F4652"/>
    <w:rsid w:val="00703C45"/>
    <w:rsid w:val="007144FE"/>
    <w:rsid w:val="00720046"/>
    <w:rsid w:val="0072572A"/>
    <w:rsid w:val="00730F6E"/>
    <w:rsid w:val="007341AA"/>
    <w:rsid w:val="0073517B"/>
    <w:rsid w:val="007352D8"/>
    <w:rsid w:val="0074525D"/>
    <w:rsid w:val="00752E11"/>
    <w:rsid w:val="00753B61"/>
    <w:rsid w:val="00756479"/>
    <w:rsid w:val="00760F6D"/>
    <w:rsid w:val="00764075"/>
    <w:rsid w:val="00764F49"/>
    <w:rsid w:val="00767FF9"/>
    <w:rsid w:val="00773699"/>
    <w:rsid w:val="007822C7"/>
    <w:rsid w:val="007932C0"/>
    <w:rsid w:val="00794C5E"/>
    <w:rsid w:val="007A082F"/>
    <w:rsid w:val="007A7CE5"/>
    <w:rsid w:val="007B036C"/>
    <w:rsid w:val="007C2425"/>
    <w:rsid w:val="007C377C"/>
    <w:rsid w:val="007D0613"/>
    <w:rsid w:val="007D0E36"/>
    <w:rsid w:val="007D2370"/>
    <w:rsid w:val="007D4A66"/>
    <w:rsid w:val="007D563E"/>
    <w:rsid w:val="007E0527"/>
    <w:rsid w:val="007E2B8C"/>
    <w:rsid w:val="007E3609"/>
    <w:rsid w:val="007F1D28"/>
    <w:rsid w:val="007F4A85"/>
    <w:rsid w:val="007F4D4F"/>
    <w:rsid w:val="007F7ECB"/>
    <w:rsid w:val="00800F56"/>
    <w:rsid w:val="00803917"/>
    <w:rsid w:val="00810132"/>
    <w:rsid w:val="008144B6"/>
    <w:rsid w:val="00820FF8"/>
    <w:rsid w:val="0082156E"/>
    <w:rsid w:val="00824307"/>
    <w:rsid w:val="00830BD7"/>
    <w:rsid w:val="00831EDB"/>
    <w:rsid w:val="0083276F"/>
    <w:rsid w:val="00846233"/>
    <w:rsid w:val="00850DAC"/>
    <w:rsid w:val="0086389E"/>
    <w:rsid w:val="00865F5E"/>
    <w:rsid w:val="00871F26"/>
    <w:rsid w:val="00875E5B"/>
    <w:rsid w:val="00883E5F"/>
    <w:rsid w:val="008841F1"/>
    <w:rsid w:val="00886330"/>
    <w:rsid w:val="00886986"/>
    <w:rsid w:val="0089158D"/>
    <w:rsid w:val="00892138"/>
    <w:rsid w:val="008A25D4"/>
    <w:rsid w:val="008A55A5"/>
    <w:rsid w:val="008B1C33"/>
    <w:rsid w:val="008D4128"/>
    <w:rsid w:val="008D563B"/>
    <w:rsid w:val="008D5EF4"/>
    <w:rsid w:val="008D71BC"/>
    <w:rsid w:val="008E526A"/>
    <w:rsid w:val="008F315F"/>
    <w:rsid w:val="008F69E9"/>
    <w:rsid w:val="008F7DED"/>
    <w:rsid w:val="00900FDE"/>
    <w:rsid w:val="00915564"/>
    <w:rsid w:val="009205A3"/>
    <w:rsid w:val="00921D92"/>
    <w:rsid w:val="00927086"/>
    <w:rsid w:val="00931C6D"/>
    <w:rsid w:val="00940042"/>
    <w:rsid w:val="00943DC7"/>
    <w:rsid w:val="00944546"/>
    <w:rsid w:val="009472ED"/>
    <w:rsid w:val="009477C5"/>
    <w:rsid w:val="00947A61"/>
    <w:rsid w:val="00953B5A"/>
    <w:rsid w:val="00953D19"/>
    <w:rsid w:val="00956949"/>
    <w:rsid w:val="00965218"/>
    <w:rsid w:val="00967F57"/>
    <w:rsid w:val="00990472"/>
    <w:rsid w:val="00990936"/>
    <w:rsid w:val="009A4F37"/>
    <w:rsid w:val="009A7F58"/>
    <w:rsid w:val="009B169A"/>
    <w:rsid w:val="009B3302"/>
    <w:rsid w:val="009C4ACE"/>
    <w:rsid w:val="009D2314"/>
    <w:rsid w:val="009D67CF"/>
    <w:rsid w:val="009E1D43"/>
    <w:rsid w:val="009E332A"/>
    <w:rsid w:val="009E4BD4"/>
    <w:rsid w:val="009E5A60"/>
    <w:rsid w:val="009E6E4E"/>
    <w:rsid w:val="009E7155"/>
    <w:rsid w:val="009E7DC0"/>
    <w:rsid w:val="009F7AE5"/>
    <w:rsid w:val="009F7BBC"/>
    <w:rsid w:val="00A00C49"/>
    <w:rsid w:val="00A25C40"/>
    <w:rsid w:val="00A273E6"/>
    <w:rsid w:val="00A36A54"/>
    <w:rsid w:val="00A44DCF"/>
    <w:rsid w:val="00A477FF"/>
    <w:rsid w:val="00A55358"/>
    <w:rsid w:val="00A6253B"/>
    <w:rsid w:val="00A72B28"/>
    <w:rsid w:val="00A7643B"/>
    <w:rsid w:val="00A84ABE"/>
    <w:rsid w:val="00A91FE1"/>
    <w:rsid w:val="00AA704C"/>
    <w:rsid w:val="00AA77B2"/>
    <w:rsid w:val="00AB604F"/>
    <w:rsid w:val="00AC67F7"/>
    <w:rsid w:val="00AD28A5"/>
    <w:rsid w:val="00AD2C3E"/>
    <w:rsid w:val="00AD5847"/>
    <w:rsid w:val="00AD5D2A"/>
    <w:rsid w:val="00AD7E7E"/>
    <w:rsid w:val="00AE202F"/>
    <w:rsid w:val="00AE5840"/>
    <w:rsid w:val="00AF106F"/>
    <w:rsid w:val="00AF30DF"/>
    <w:rsid w:val="00AF3107"/>
    <w:rsid w:val="00AF46D5"/>
    <w:rsid w:val="00B001B6"/>
    <w:rsid w:val="00B11F14"/>
    <w:rsid w:val="00B15754"/>
    <w:rsid w:val="00B17A40"/>
    <w:rsid w:val="00B23198"/>
    <w:rsid w:val="00B23E5B"/>
    <w:rsid w:val="00B24497"/>
    <w:rsid w:val="00B24A40"/>
    <w:rsid w:val="00B40076"/>
    <w:rsid w:val="00B43C8F"/>
    <w:rsid w:val="00B470F3"/>
    <w:rsid w:val="00B4726B"/>
    <w:rsid w:val="00B63C63"/>
    <w:rsid w:val="00B72E15"/>
    <w:rsid w:val="00B81BBB"/>
    <w:rsid w:val="00B82896"/>
    <w:rsid w:val="00BA6968"/>
    <w:rsid w:val="00BB0EED"/>
    <w:rsid w:val="00BC0D72"/>
    <w:rsid w:val="00BC7629"/>
    <w:rsid w:val="00BD12F8"/>
    <w:rsid w:val="00BD7687"/>
    <w:rsid w:val="00BE04DC"/>
    <w:rsid w:val="00BE0B7E"/>
    <w:rsid w:val="00BE5A8D"/>
    <w:rsid w:val="00BE752A"/>
    <w:rsid w:val="00BF5EC0"/>
    <w:rsid w:val="00BF6DD0"/>
    <w:rsid w:val="00C04011"/>
    <w:rsid w:val="00C0457E"/>
    <w:rsid w:val="00C12772"/>
    <w:rsid w:val="00C1456C"/>
    <w:rsid w:val="00C14B05"/>
    <w:rsid w:val="00C14D44"/>
    <w:rsid w:val="00C16120"/>
    <w:rsid w:val="00C16439"/>
    <w:rsid w:val="00C17F62"/>
    <w:rsid w:val="00C21108"/>
    <w:rsid w:val="00C2357C"/>
    <w:rsid w:val="00C24359"/>
    <w:rsid w:val="00C33DE1"/>
    <w:rsid w:val="00C369F2"/>
    <w:rsid w:val="00C45851"/>
    <w:rsid w:val="00C467B3"/>
    <w:rsid w:val="00C47195"/>
    <w:rsid w:val="00C54940"/>
    <w:rsid w:val="00C57AA2"/>
    <w:rsid w:val="00C6634B"/>
    <w:rsid w:val="00C66725"/>
    <w:rsid w:val="00C672DF"/>
    <w:rsid w:val="00C70D4F"/>
    <w:rsid w:val="00C76C78"/>
    <w:rsid w:val="00C7775D"/>
    <w:rsid w:val="00C800A5"/>
    <w:rsid w:val="00C8213F"/>
    <w:rsid w:val="00C85AA2"/>
    <w:rsid w:val="00C9076A"/>
    <w:rsid w:val="00C95A34"/>
    <w:rsid w:val="00CA08FF"/>
    <w:rsid w:val="00CA164B"/>
    <w:rsid w:val="00CA1E98"/>
    <w:rsid w:val="00CA223E"/>
    <w:rsid w:val="00CA7921"/>
    <w:rsid w:val="00CB3739"/>
    <w:rsid w:val="00CB3911"/>
    <w:rsid w:val="00CB6A72"/>
    <w:rsid w:val="00CC404D"/>
    <w:rsid w:val="00CC4457"/>
    <w:rsid w:val="00CD5B51"/>
    <w:rsid w:val="00CF658D"/>
    <w:rsid w:val="00D01207"/>
    <w:rsid w:val="00D25151"/>
    <w:rsid w:val="00D3199C"/>
    <w:rsid w:val="00D342DD"/>
    <w:rsid w:val="00D34467"/>
    <w:rsid w:val="00D40A2A"/>
    <w:rsid w:val="00D433E4"/>
    <w:rsid w:val="00D462A2"/>
    <w:rsid w:val="00D5001C"/>
    <w:rsid w:val="00D54833"/>
    <w:rsid w:val="00D56E98"/>
    <w:rsid w:val="00D74F14"/>
    <w:rsid w:val="00D824B3"/>
    <w:rsid w:val="00D84128"/>
    <w:rsid w:val="00D84D0D"/>
    <w:rsid w:val="00D85215"/>
    <w:rsid w:val="00D86F01"/>
    <w:rsid w:val="00D87AE9"/>
    <w:rsid w:val="00D91DA3"/>
    <w:rsid w:val="00D96CF6"/>
    <w:rsid w:val="00DA0591"/>
    <w:rsid w:val="00DA2655"/>
    <w:rsid w:val="00DA4F90"/>
    <w:rsid w:val="00DB428B"/>
    <w:rsid w:val="00DC2A08"/>
    <w:rsid w:val="00DD1801"/>
    <w:rsid w:val="00DD2353"/>
    <w:rsid w:val="00DD4142"/>
    <w:rsid w:val="00DE021C"/>
    <w:rsid w:val="00DE043E"/>
    <w:rsid w:val="00DE123F"/>
    <w:rsid w:val="00DE1CA5"/>
    <w:rsid w:val="00DE2A64"/>
    <w:rsid w:val="00DE338E"/>
    <w:rsid w:val="00DE4861"/>
    <w:rsid w:val="00DF1500"/>
    <w:rsid w:val="00DF1896"/>
    <w:rsid w:val="00DF1CB4"/>
    <w:rsid w:val="00DF6A48"/>
    <w:rsid w:val="00E01188"/>
    <w:rsid w:val="00E03907"/>
    <w:rsid w:val="00E1364A"/>
    <w:rsid w:val="00E13979"/>
    <w:rsid w:val="00E14D54"/>
    <w:rsid w:val="00E26086"/>
    <w:rsid w:val="00E3126F"/>
    <w:rsid w:val="00E323FB"/>
    <w:rsid w:val="00E44C50"/>
    <w:rsid w:val="00E47878"/>
    <w:rsid w:val="00E56559"/>
    <w:rsid w:val="00E63310"/>
    <w:rsid w:val="00E709D5"/>
    <w:rsid w:val="00E770FE"/>
    <w:rsid w:val="00E807EE"/>
    <w:rsid w:val="00E92A46"/>
    <w:rsid w:val="00EB13F8"/>
    <w:rsid w:val="00ED0641"/>
    <w:rsid w:val="00ED19B3"/>
    <w:rsid w:val="00ED490C"/>
    <w:rsid w:val="00ED5BFD"/>
    <w:rsid w:val="00EE350C"/>
    <w:rsid w:val="00EE7A7E"/>
    <w:rsid w:val="00EF015F"/>
    <w:rsid w:val="00EF0E3C"/>
    <w:rsid w:val="00EF17D3"/>
    <w:rsid w:val="00EF31C6"/>
    <w:rsid w:val="00F019AE"/>
    <w:rsid w:val="00F07052"/>
    <w:rsid w:val="00F108C7"/>
    <w:rsid w:val="00F1753C"/>
    <w:rsid w:val="00F2335F"/>
    <w:rsid w:val="00F236DB"/>
    <w:rsid w:val="00F2546A"/>
    <w:rsid w:val="00F374E2"/>
    <w:rsid w:val="00F37780"/>
    <w:rsid w:val="00F40F67"/>
    <w:rsid w:val="00F410BD"/>
    <w:rsid w:val="00F508A9"/>
    <w:rsid w:val="00F56A6A"/>
    <w:rsid w:val="00F64836"/>
    <w:rsid w:val="00F65C69"/>
    <w:rsid w:val="00F664C7"/>
    <w:rsid w:val="00F6720E"/>
    <w:rsid w:val="00F737C0"/>
    <w:rsid w:val="00F76D42"/>
    <w:rsid w:val="00F77A50"/>
    <w:rsid w:val="00F809BC"/>
    <w:rsid w:val="00F81D8A"/>
    <w:rsid w:val="00F847E1"/>
    <w:rsid w:val="00F908AE"/>
    <w:rsid w:val="00F90A98"/>
    <w:rsid w:val="00F9134E"/>
    <w:rsid w:val="00FA2E8F"/>
    <w:rsid w:val="00FA7838"/>
    <w:rsid w:val="00FA7BB1"/>
    <w:rsid w:val="00FB5527"/>
    <w:rsid w:val="00FB63C9"/>
    <w:rsid w:val="00FB7428"/>
    <w:rsid w:val="00FC0BEC"/>
    <w:rsid w:val="00FE2EB7"/>
    <w:rsid w:val="00FE3BBC"/>
    <w:rsid w:val="00FF166A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858"/>
  </w:style>
  <w:style w:type="paragraph" w:styleId="3">
    <w:name w:val="heading 3"/>
    <w:basedOn w:val="a"/>
    <w:next w:val="a"/>
    <w:qFormat/>
    <w:rsid w:val="005B2858"/>
    <w:pPr>
      <w:keepNext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2858"/>
    <w:rPr>
      <w:rFonts w:ascii="Arial" w:hAnsi="Arial" w:cs="Arial"/>
      <w:sz w:val="24"/>
    </w:rPr>
  </w:style>
  <w:style w:type="character" w:styleId="a5">
    <w:name w:val="Strong"/>
    <w:basedOn w:val="a0"/>
    <w:qFormat/>
    <w:rsid w:val="005B2858"/>
    <w:rPr>
      <w:b/>
      <w:bCs/>
    </w:rPr>
  </w:style>
  <w:style w:type="paragraph" w:styleId="a6">
    <w:name w:val="Normal (Web)"/>
    <w:basedOn w:val="a"/>
    <w:rsid w:val="005B2858"/>
    <w:pPr>
      <w:spacing w:before="100" w:beforeAutospacing="1" w:after="216" w:line="360" w:lineRule="atLeast"/>
    </w:pPr>
    <w:rPr>
      <w:sz w:val="24"/>
      <w:szCs w:val="24"/>
    </w:rPr>
  </w:style>
  <w:style w:type="paragraph" w:styleId="a7">
    <w:name w:val="Body Text Indent"/>
    <w:basedOn w:val="a"/>
    <w:rsid w:val="005B2858"/>
    <w:pPr>
      <w:spacing w:after="120"/>
      <w:ind w:left="283"/>
    </w:pPr>
  </w:style>
  <w:style w:type="paragraph" w:styleId="a8">
    <w:name w:val="footnote text"/>
    <w:basedOn w:val="a"/>
    <w:link w:val="a9"/>
    <w:rsid w:val="00161FE2"/>
  </w:style>
  <w:style w:type="character" w:customStyle="1" w:styleId="a9">
    <w:name w:val="Текст сноски Знак"/>
    <w:basedOn w:val="a0"/>
    <w:link w:val="a8"/>
    <w:rsid w:val="00161FE2"/>
  </w:style>
  <w:style w:type="character" w:styleId="aa">
    <w:name w:val="footnote reference"/>
    <w:basedOn w:val="a0"/>
    <w:rsid w:val="00161FE2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C12772"/>
    <w:rPr>
      <w:rFonts w:ascii="Arial" w:hAnsi="Arial" w:cs="Arial"/>
      <w:sz w:val="24"/>
    </w:rPr>
  </w:style>
  <w:style w:type="paragraph" w:styleId="ab">
    <w:name w:val="Balloon Text"/>
    <w:basedOn w:val="a"/>
    <w:link w:val="ac"/>
    <w:rsid w:val="00F737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737C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91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00E5C2679B42183524636BB8FB329B2BCC2F36767C928F562BFF614F3BC2EE3EEC2A00B1z9S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B37DCA0A1FA6971E06B6A74D5E4583D11B706B13C816F2A1575845C244502B0E2EB262167B47FARBs2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00E5C2679B42183524636BB8FB329B2BCC2F36767C928F562BFF614F3BC2EE3EEC2A00B5z9S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B37DCA0A1FA6971E06B6A74D5E4583D1187B631ACB16F2A1575845C244502B0E2EB26512R7s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00E5C2679B42183524636BB8FB329B2BCC2F36767C928F562BFF614F3BC2EE3EEC2A00B6z9SCK" TargetMode="External"/><Relationship Id="rId10" Type="http://schemas.openxmlformats.org/officeDocument/2006/relationships/hyperlink" Target="consultantplus://offline/ref=4D16E1B9D1E9C375CC25CF444A82A19AB2623B1982B56D0F5BAEFCB049B40FB5F2E10E25765CDEAFYDr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E1A2AC34CBEDDCA79205A96B906AB52180F95BA7AC3821A666AD694F22E3972985ADB20A2DiCN" TargetMode="External"/><Relationship Id="rId14" Type="http://schemas.openxmlformats.org/officeDocument/2006/relationships/hyperlink" Target="consultantplus://offline/ref=4200E5C2679B42183524636BB8FB329B2BCC2F36767C928F562BFF614F3BC2EE3EEC2A00B1z9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E45B1-B5A9-4290-869D-2B104B61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2365</Words>
  <Characters>17773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</Company>
  <LinksUpToDate>false</LinksUpToDate>
  <CharactersWithSpaces>20098</CharactersWithSpaces>
  <SharedDoc>false</SharedDoc>
  <HLinks>
    <vt:vector size="6" baseType="variant"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consultantplus://offline/ref=6C2DF97486CE4FD59EAA60D0CBE107DF3BBAABFFFB6513AC5B2C60F0D2y3fDJ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User</cp:lastModifiedBy>
  <cp:revision>2</cp:revision>
  <cp:lastPrinted>2015-05-22T11:11:00Z</cp:lastPrinted>
  <dcterms:created xsi:type="dcterms:W3CDTF">2015-05-28T06:36:00Z</dcterms:created>
  <dcterms:modified xsi:type="dcterms:W3CDTF">2015-05-28T06:36:00Z</dcterms:modified>
</cp:coreProperties>
</file>