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81" w:rsidRPr="007F0B83" w:rsidRDefault="007D5881" w:rsidP="007D588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81" w:rsidRPr="007F0B83" w:rsidRDefault="007D5881" w:rsidP="007D5881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СОВЕТ ДЕПУТАТОВ МУНИЦИПАЛЬНОГО ОБРАЗОВАНИЯ</w:t>
      </w:r>
    </w:p>
    <w:p w:rsidR="007D5881" w:rsidRPr="007F0B83" w:rsidRDefault="007D5881" w:rsidP="007D5881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«ГОРОД ГАТЧИНА»</w:t>
      </w:r>
    </w:p>
    <w:p w:rsidR="007D5881" w:rsidRPr="007F0B83" w:rsidRDefault="007D5881" w:rsidP="007D5881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ГАТЧИНСКОГО МУНИЦИПАЛЬНОГО РАЙОНА</w:t>
      </w:r>
    </w:p>
    <w:p w:rsidR="007D5881" w:rsidRPr="007F0B83" w:rsidRDefault="007D5881" w:rsidP="007D5881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ТРЕТЬЕГО СОЗЫВА</w:t>
      </w:r>
    </w:p>
    <w:p w:rsidR="007D5881" w:rsidRPr="007F0B83" w:rsidRDefault="007D5881" w:rsidP="007D5881">
      <w:pPr>
        <w:rPr>
          <w:sz w:val="28"/>
          <w:szCs w:val="28"/>
        </w:rPr>
      </w:pPr>
    </w:p>
    <w:p w:rsidR="007D5881" w:rsidRPr="007F0B83" w:rsidRDefault="007D5881" w:rsidP="007D5881">
      <w:pPr>
        <w:jc w:val="center"/>
        <w:rPr>
          <w:b/>
          <w:sz w:val="28"/>
          <w:szCs w:val="28"/>
        </w:rPr>
      </w:pPr>
      <w:r w:rsidRPr="007F0B83">
        <w:rPr>
          <w:b/>
          <w:sz w:val="28"/>
          <w:szCs w:val="28"/>
        </w:rPr>
        <w:t>РЕШЕНИЕ</w:t>
      </w:r>
    </w:p>
    <w:p w:rsidR="007D5881" w:rsidRPr="007F0B83" w:rsidRDefault="007D5881" w:rsidP="007D5881">
      <w:pPr>
        <w:rPr>
          <w:sz w:val="28"/>
          <w:szCs w:val="28"/>
        </w:rPr>
      </w:pPr>
    </w:p>
    <w:p w:rsidR="007D5881" w:rsidRPr="001C6FF2" w:rsidRDefault="007D5881" w:rsidP="007D5881">
      <w:pPr>
        <w:rPr>
          <w:sz w:val="28"/>
          <w:szCs w:val="28"/>
        </w:rPr>
      </w:pPr>
      <w:r w:rsidRPr="007F0B83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24 декабря </w:t>
      </w:r>
      <w:r w:rsidRPr="008B36D2">
        <w:rPr>
          <w:sz w:val="28"/>
          <w:szCs w:val="28"/>
          <w:u w:val="single"/>
        </w:rPr>
        <w:t xml:space="preserve"> 2014 года  </w:t>
      </w:r>
      <w:r w:rsidRPr="007F0B8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</w:t>
      </w:r>
      <w:r w:rsidRPr="007F0B83">
        <w:rPr>
          <w:sz w:val="28"/>
          <w:szCs w:val="28"/>
        </w:rPr>
        <w:t xml:space="preserve">        № </w:t>
      </w:r>
      <w:r w:rsidRPr="007D5881">
        <w:rPr>
          <w:sz w:val="28"/>
          <w:szCs w:val="28"/>
          <w:u w:val="single"/>
        </w:rPr>
        <w:t>84</w:t>
      </w:r>
    </w:p>
    <w:p w:rsidR="00BB47D7" w:rsidRDefault="0077583E" w:rsidP="00F04A20">
      <w:pPr>
        <w:rPr>
          <w:b/>
          <w:sz w:val="24"/>
          <w:szCs w:val="24"/>
        </w:rPr>
      </w:pPr>
      <w:r w:rsidRPr="001F39DA">
        <w:rPr>
          <w:b/>
          <w:sz w:val="24"/>
          <w:szCs w:val="24"/>
        </w:rPr>
        <w:t xml:space="preserve">Об </w:t>
      </w:r>
      <w:r w:rsidR="00BB47D7" w:rsidRPr="001F39DA">
        <w:rPr>
          <w:b/>
          <w:sz w:val="24"/>
          <w:szCs w:val="24"/>
        </w:rPr>
        <w:t>установлении</w:t>
      </w:r>
      <w:r w:rsidRPr="001F39DA">
        <w:rPr>
          <w:b/>
          <w:sz w:val="24"/>
          <w:szCs w:val="24"/>
        </w:rPr>
        <w:t xml:space="preserve"> </w:t>
      </w:r>
      <w:r w:rsidR="00F04A20">
        <w:rPr>
          <w:b/>
          <w:sz w:val="24"/>
          <w:szCs w:val="24"/>
        </w:rPr>
        <w:t>стоимости услуг,</w:t>
      </w:r>
    </w:p>
    <w:p w:rsidR="00F04A20" w:rsidRDefault="00F04A20" w:rsidP="00F04A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предоставляемых согласно </w:t>
      </w:r>
    </w:p>
    <w:p w:rsidR="00F04A20" w:rsidRDefault="00F04A20" w:rsidP="00F04A20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гарантированному перечню</w:t>
      </w:r>
    </w:p>
    <w:p w:rsidR="00F04A20" w:rsidRPr="001F39DA" w:rsidRDefault="00F04A20" w:rsidP="00F04A20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услуг по погребению в 2015 году</w:t>
      </w:r>
    </w:p>
    <w:p w:rsidR="00F8465D" w:rsidRDefault="00C85A52" w:rsidP="00C85A52">
      <w:pPr>
        <w:jc w:val="both"/>
        <w:rPr>
          <w:sz w:val="26"/>
          <w:szCs w:val="26"/>
        </w:rPr>
      </w:pPr>
      <w:r w:rsidRPr="00B96F2D">
        <w:rPr>
          <w:sz w:val="26"/>
          <w:szCs w:val="26"/>
        </w:rPr>
        <w:t xml:space="preserve">    </w:t>
      </w:r>
    </w:p>
    <w:p w:rsidR="00BB47D7" w:rsidRPr="007D5881" w:rsidRDefault="00C85A52" w:rsidP="00C85A52">
      <w:pPr>
        <w:jc w:val="both"/>
        <w:rPr>
          <w:sz w:val="26"/>
          <w:szCs w:val="26"/>
        </w:rPr>
      </w:pPr>
      <w:r w:rsidRPr="007D5881">
        <w:rPr>
          <w:sz w:val="26"/>
          <w:szCs w:val="26"/>
        </w:rPr>
        <w:t xml:space="preserve">  </w:t>
      </w:r>
      <w:proofErr w:type="gramStart"/>
      <w:r w:rsidR="0097059A" w:rsidRPr="007D5881">
        <w:rPr>
          <w:sz w:val="26"/>
          <w:szCs w:val="26"/>
        </w:rPr>
        <w:t>В соответствии с</w:t>
      </w:r>
      <w:r w:rsidR="00441305" w:rsidRPr="007D5881">
        <w:rPr>
          <w:sz w:val="26"/>
          <w:szCs w:val="26"/>
        </w:rPr>
        <w:t>о</w:t>
      </w:r>
      <w:r w:rsidR="00337BB2" w:rsidRPr="007D5881">
        <w:rPr>
          <w:sz w:val="26"/>
          <w:szCs w:val="26"/>
        </w:rPr>
        <w:t xml:space="preserve"> ст. 9</w:t>
      </w:r>
      <w:r w:rsidR="00F04A20" w:rsidRPr="007D5881">
        <w:rPr>
          <w:sz w:val="26"/>
          <w:szCs w:val="26"/>
        </w:rPr>
        <w:t xml:space="preserve"> Фед</w:t>
      </w:r>
      <w:r w:rsidR="00630A96" w:rsidRPr="007D5881">
        <w:rPr>
          <w:sz w:val="26"/>
          <w:szCs w:val="26"/>
        </w:rPr>
        <w:t>ерального закона от 12.01.1996</w:t>
      </w:r>
      <w:r w:rsidR="00F04A20" w:rsidRPr="007D5881">
        <w:rPr>
          <w:sz w:val="26"/>
          <w:szCs w:val="26"/>
        </w:rPr>
        <w:t xml:space="preserve"> №8</w:t>
      </w:r>
      <w:r w:rsidR="00592697" w:rsidRPr="007D5881">
        <w:rPr>
          <w:sz w:val="26"/>
          <w:szCs w:val="26"/>
        </w:rPr>
        <w:t xml:space="preserve">-ФЗ «О погребении и похоронном деле», </w:t>
      </w:r>
      <w:r w:rsidR="007B0579" w:rsidRPr="007D5881">
        <w:rPr>
          <w:sz w:val="26"/>
          <w:szCs w:val="26"/>
        </w:rPr>
        <w:t xml:space="preserve">Федерального закона №384-фз от 01.12.2014 «О федеральном бюджете на 2015 года и плановый период  2016 и 2017 годом», </w:t>
      </w:r>
      <w:r w:rsidR="00D52A3E" w:rsidRPr="007D5881">
        <w:rPr>
          <w:sz w:val="26"/>
          <w:szCs w:val="26"/>
        </w:rPr>
        <w:t>постановлением Правительства</w:t>
      </w:r>
      <w:r w:rsidR="00630A96" w:rsidRPr="007D5881">
        <w:rPr>
          <w:sz w:val="26"/>
          <w:szCs w:val="26"/>
        </w:rPr>
        <w:t xml:space="preserve"> РФ от 12.10.2010 </w:t>
      </w:r>
      <w:r w:rsidR="00D52A3E" w:rsidRPr="007D5881">
        <w:rPr>
          <w:sz w:val="26"/>
          <w:szCs w:val="26"/>
        </w:rPr>
        <w:t xml:space="preserve">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</w:t>
      </w:r>
      <w:proofErr w:type="gramEnd"/>
      <w:r w:rsidR="00D52A3E" w:rsidRPr="007D5881">
        <w:rPr>
          <w:sz w:val="26"/>
          <w:szCs w:val="26"/>
        </w:rPr>
        <w:t xml:space="preserve"> </w:t>
      </w:r>
      <w:proofErr w:type="gramStart"/>
      <w:r w:rsidR="00D52A3E" w:rsidRPr="007D5881">
        <w:rPr>
          <w:sz w:val="26"/>
          <w:szCs w:val="26"/>
        </w:rPr>
        <w:t>дела, а также предельного размера социального пособия на погребение», Порядком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области, утвержденном</w:t>
      </w:r>
      <w:r w:rsidR="00630A96" w:rsidRPr="007D5881">
        <w:rPr>
          <w:sz w:val="26"/>
          <w:szCs w:val="26"/>
        </w:rPr>
        <w:t xml:space="preserve"> приказом комитета по тарифам и ценовой политике (</w:t>
      </w:r>
      <w:proofErr w:type="spellStart"/>
      <w:r w:rsidR="00630A96" w:rsidRPr="007D5881">
        <w:rPr>
          <w:sz w:val="26"/>
          <w:szCs w:val="26"/>
        </w:rPr>
        <w:t>ЛенРТК</w:t>
      </w:r>
      <w:proofErr w:type="spellEnd"/>
      <w:r w:rsidR="00630A96" w:rsidRPr="007D5881">
        <w:rPr>
          <w:sz w:val="26"/>
          <w:szCs w:val="26"/>
        </w:rPr>
        <w:t xml:space="preserve">) от 28.06.2011 №74-п 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</w:t>
      </w:r>
      <w:r w:rsidR="00B96F2D" w:rsidRPr="007D5881">
        <w:rPr>
          <w:sz w:val="26"/>
          <w:szCs w:val="26"/>
        </w:rPr>
        <w:t>в Ленинградской области»,</w:t>
      </w:r>
      <w:r w:rsidR="007B0579" w:rsidRPr="007D5881">
        <w:rPr>
          <w:sz w:val="26"/>
          <w:szCs w:val="26"/>
        </w:rPr>
        <w:t xml:space="preserve"> письмом</w:t>
      </w:r>
      <w:proofErr w:type="gramEnd"/>
      <w:r w:rsidR="007B0579" w:rsidRPr="007D5881">
        <w:rPr>
          <w:sz w:val="26"/>
          <w:szCs w:val="26"/>
        </w:rPr>
        <w:t xml:space="preserve"> органа согласования (</w:t>
      </w:r>
      <w:proofErr w:type="spellStart"/>
      <w:r w:rsidR="007B0579" w:rsidRPr="007D5881">
        <w:rPr>
          <w:sz w:val="26"/>
          <w:szCs w:val="26"/>
        </w:rPr>
        <w:t>ЛенРТК</w:t>
      </w:r>
      <w:proofErr w:type="spellEnd"/>
      <w:r w:rsidR="007B0579" w:rsidRPr="007D5881">
        <w:rPr>
          <w:sz w:val="26"/>
          <w:szCs w:val="26"/>
        </w:rPr>
        <w:t xml:space="preserve">) стоимости услуг от </w:t>
      </w:r>
      <w:r w:rsidR="0097059A" w:rsidRPr="007D5881">
        <w:rPr>
          <w:sz w:val="26"/>
          <w:szCs w:val="26"/>
        </w:rPr>
        <w:t xml:space="preserve"> </w:t>
      </w:r>
      <w:r w:rsidR="006C63C8" w:rsidRPr="007D5881">
        <w:rPr>
          <w:sz w:val="26"/>
          <w:szCs w:val="26"/>
        </w:rPr>
        <w:t>18.12.2014</w:t>
      </w:r>
      <w:r w:rsidR="007637F9" w:rsidRPr="007D5881">
        <w:rPr>
          <w:sz w:val="26"/>
          <w:szCs w:val="26"/>
        </w:rPr>
        <w:t xml:space="preserve"> № </w:t>
      </w:r>
      <w:r w:rsidR="006C63C8" w:rsidRPr="007D5881">
        <w:rPr>
          <w:sz w:val="26"/>
          <w:szCs w:val="26"/>
        </w:rPr>
        <w:t>КТ-1-6685/14-0-1,</w:t>
      </w:r>
      <w:r w:rsidR="0097059A" w:rsidRPr="007D5881">
        <w:rPr>
          <w:sz w:val="26"/>
          <w:szCs w:val="26"/>
        </w:rPr>
        <w:t>руководствуясь Уставом МО «Город Гатчина»</w:t>
      </w:r>
      <w:r w:rsidR="00337253" w:rsidRPr="007D5881">
        <w:rPr>
          <w:sz w:val="26"/>
          <w:szCs w:val="26"/>
        </w:rPr>
        <w:t xml:space="preserve">, </w:t>
      </w:r>
      <w:r w:rsidR="009855E8" w:rsidRPr="007D5881">
        <w:rPr>
          <w:sz w:val="26"/>
          <w:szCs w:val="26"/>
        </w:rPr>
        <w:t>с</w:t>
      </w:r>
      <w:r w:rsidR="00BB47D7" w:rsidRPr="007D5881">
        <w:rPr>
          <w:sz w:val="26"/>
          <w:szCs w:val="26"/>
        </w:rPr>
        <w:t>овет депутатов МО «Город Гатчина»</w:t>
      </w:r>
    </w:p>
    <w:p w:rsidR="00BB47D7" w:rsidRPr="007D5881" w:rsidRDefault="00BB47D7" w:rsidP="00BB47D7">
      <w:pPr>
        <w:ind w:firstLine="737"/>
        <w:jc w:val="center"/>
        <w:rPr>
          <w:b/>
          <w:sz w:val="26"/>
          <w:szCs w:val="26"/>
        </w:rPr>
      </w:pPr>
      <w:proofErr w:type="gramStart"/>
      <w:r w:rsidRPr="007D5881">
        <w:rPr>
          <w:b/>
          <w:sz w:val="26"/>
          <w:szCs w:val="26"/>
        </w:rPr>
        <w:t>Р</w:t>
      </w:r>
      <w:proofErr w:type="gramEnd"/>
      <w:r w:rsidRPr="007D5881">
        <w:rPr>
          <w:b/>
          <w:sz w:val="26"/>
          <w:szCs w:val="26"/>
        </w:rPr>
        <w:t xml:space="preserve"> Е Ш И Л:</w:t>
      </w:r>
    </w:p>
    <w:p w:rsidR="00F8465D" w:rsidRPr="007D5881" w:rsidRDefault="00F8465D" w:rsidP="00BB47D7">
      <w:pPr>
        <w:ind w:firstLine="737"/>
        <w:jc w:val="center"/>
        <w:rPr>
          <w:b/>
          <w:sz w:val="26"/>
          <w:szCs w:val="26"/>
        </w:rPr>
      </w:pPr>
    </w:p>
    <w:p w:rsidR="00B21A4B" w:rsidRPr="007D5881" w:rsidRDefault="00957DC9" w:rsidP="00B21A4B">
      <w:pPr>
        <w:jc w:val="both"/>
        <w:rPr>
          <w:sz w:val="26"/>
          <w:szCs w:val="26"/>
        </w:rPr>
      </w:pPr>
      <w:r w:rsidRPr="007D5881">
        <w:rPr>
          <w:sz w:val="26"/>
          <w:szCs w:val="26"/>
        </w:rPr>
        <w:t xml:space="preserve">           1. Установить</w:t>
      </w:r>
      <w:r w:rsidR="00F0230B" w:rsidRPr="007D5881">
        <w:rPr>
          <w:b/>
          <w:sz w:val="26"/>
          <w:szCs w:val="26"/>
        </w:rPr>
        <w:t xml:space="preserve"> </w:t>
      </w:r>
      <w:r w:rsidR="00B96F2D" w:rsidRPr="007D5881">
        <w:rPr>
          <w:sz w:val="26"/>
          <w:szCs w:val="26"/>
        </w:rPr>
        <w:t>стоимость услуг, предоставляемых согласно гарантированному перечню услуг по погребению на 2015 год, согласно приложению.</w:t>
      </w:r>
    </w:p>
    <w:p w:rsidR="00F0230B" w:rsidRPr="007D5881" w:rsidRDefault="00A02F55" w:rsidP="00B96F2D">
      <w:pPr>
        <w:ind w:firstLine="737"/>
        <w:jc w:val="both"/>
        <w:rPr>
          <w:sz w:val="26"/>
          <w:szCs w:val="26"/>
        </w:rPr>
      </w:pPr>
      <w:r w:rsidRPr="007D5881">
        <w:rPr>
          <w:sz w:val="26"/>
          <w:szCs w:val="26"/>
        </w:rPr>
        <w:t>2</w:t>
      </w:r>
      <w:r w:rsidR="00BB47D7" w:rsidRPr="007D5881">
        <w:rPr>
          <w:sz w:val="26"/>
          <w:szCs w:val="26"/>
        </w:rPr>
        <w:t xml:space="preserve">. </w:t>
      </w:r>
      <w:r w:rsidR="00B96F2D" w:rsidRPr="007D5881">
        <w:rPr>
          <w:sz w:val="26"/>
          <w:szCs w:val="26"/>
        </w:rPr>
        <w:t>Считать утратившим силу решение совета депутатов МО «Город Гатчина» от 25.12.2013 №68 «Об установлении стоимости услуг, предоставляемых согласно гарантированному перечню услуг по погребению в 2014 году»</w:t>
      </w:r>
    </w:p>
    <w:p w:rsidR="00A02F55" w:rsidRPr="007D5881" w:rsidRDefault="00B96F2D" w:rsidP="00BB47D7">
      <w:pPr>
        <w:ind w:firstLine="737"/>
        <w:jc w:val="both"/>
        <w:rPr>
          <w:sz w:val="26"/>
          <w:szCs w:val="26"/>
        </w:rPr>
      </w:pPr>
      <w:r w:rsidRPr="007D5881">
        <w:rPr>
          <w:sz w:val="26"/>
          <w:szCs w:val="26"/>
        </w:rPr>
        <w:t>3</w:t>
      </w:r>
      <w:r w:rsidR="00A02F55" w:rsidRPr="007D5881">
        <w:rPr>
          <w:sz w:val="26"/>
          <w:szCs w:val="26"/>
        </w:rPr>
        <w:t xml:space="preserve">. </w:t>
      </w:r>
      <w:proofErr w:type="gramStart"/>
      <w:r w:rsidR="00A02F55" w:rsidRPr="007D5881">
        <w:rPr>
          <w:sz w:val="26"/>
          <w:szCs w:val="26"/>
        </w:rPr>
        <w:t>Контроль за</w:t>
      </w:r>
      <w:proofErr w:type="gramEnd"/>
      <w:r w:rsidR="00A02F55" w:rsidRPr="007D5881">
        <w:rPr>
          <w:sz w:val="26"/>
          <w:szCs w:val="26"/>
        </w:rPr>
        <w:t xml:space="preserve"> исполнением настоящего решения возложить на постоянную комиссию совета депутатов МО «Город Гатчина»</w:t>
      </w:r>
      <w:r w:rsidR="001F1793" w:rsidRPr="007D5881">
        <w:rPr>
          <w:sz w:val="26"/>
          <w:szCs w:val="26"/>
        </w:rPr>
        <w:t xml:space="preserve"> по вопросам жилищно-коммунального хозяйства, энергетики, землепользования, градостроительства и экологии.</w:t>
      </w:r>
    </w:p>
    <w:p w:rsidR="00B96F2D" w:rsidRPr="007D5881" w:rsidRDefault="00B96F2D" w:rsidP="00BB47D7">
      <w:pPr>
        <w:ind w:firstLine="737"/>
        <w:jc w:val="both"/>
        <w:rPr>
          <w:sz w:val="26"/>
          <w:szCs w:val="26"/>
        </w:rPr>
      </w:pPr>
      <w:r w:rsidRPr="007D5881">
        <w:rPr>
          <w:sz w:val="26"/>
          <w:szCs w:val="26"/>
        </w:rPr>
        <w:t>4. Решение подлежит опубликованию и вступает в силу с 01 января 2015 года.</w:t>
      </w:r>
    </w:p>
    <w:p w:rsidR="00F8465D" w:rsidRDefault="00F8465D">
      <w:pPr>
        <w:rPr>
          <w:b/>
          <w:sz w:val="26"/>
          <w:szCs w:val="26"/>
        </w:rPr>
      </w:pPr>
    </w:p>
    <w:p w:rsidR="007D5881" w:rsidRPr="003A5DBC" w:rsidRDefault="007D5881" w:rsidP="007D5881">
      <w:pPr>
        <w:pStyle w:val="a4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Глава МО «Город Гатчина»-</w:t>
      </w:r>
    </w:p>
    <w:p w:rsidR="007D5881" w:rsidRPr="003A5DBC" w:rsidRDefault="007D5881" w:rsidP="007D5881">
      <w:pPr>
        <w:pStyle w:val="a4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>председатель совета депутатов</w:t>
      </w:r>
    </w:p>
    <w:p w:rsidR="007D5881" w:rsidRPr="003A5DBC" w:rsidRDefault="007D5881" w:rsidP="007D5881">
      <w:pPr>
        <w:pStyle w:val="a4"/>
        <w:ind w:left="0"/>
        <w:rPr>
          <w:b/>
          <w:sz w:val="28"/>
          <w:szCs w:val="28"/>
        </w:rPr>
      </w:pPr>
      <w:r w:rsidRPr="003A5DBC">
        <w:rPr>
          <w:b/>
          <w:sz w:val="28"/>
          <w:szCs w:val="28"/>
        </w:rPr>
        <w:t xml:space="preserve">МО «Город Гатчина»                                                                 </w:t>
      </w:r>
      <w:r>
        <w:rPr>
          <w:b/>
          <w:sz w:val="28"/>
          <w:szCs w:val="28"/>
        </w:rPr>
        <w:t>В.А. Филоненко</w:t>
      </w:r>
    </w:p>
    <w:p w:rsidR="00F8465D" w:rsidRDefault="00F8465D">
      <w:pPr>
        <w:rPr>
          <w:b/>
          <w:sz w:val="26"/>
          <w:szCs w:val="26"/>
        </w:rPr>
      </w:pPr>
    </w:p>
    <w:p w:rsidR="007D5881" w:rsidRDefault="007D5881">
      <w:pPr>
        <w:rPr>
          <w:b/>
          <w:sz w:val="26"/>
          <w:szCs w:val="26"/>
        </w:rPr>
      </w:pPr>
    </w:p>
    <w:p w:rsidR="007D5881" w:rsidRDefault="007D5881">
      <w:pPr>
        <w:rPr>
          <w:b/>
          <w:sz w:val="26"/>
          <w:szCs w:val="26"/>
        </w:rPr>
      </w:pPr>
    </w:p>
    <w:p w:rsidR="007D5881" w:rsidRDefault="007D5881">
      <w:pPr>
        <w:rPr>
          <w:b/>
          <w:sz w:val="26"/>
          <w:szCs w:val="26"/>
        </w:rPr>
      </w:pPr>
    </w:p>
    <w:p w:rsidR="007D5881" w:rsidRDefault="007D5881">
      <w:pPr>
        <w:rPr>
          <w:b/>
          <w:sz w:val="26"/>
          <w:szCs w:val="26"/>
        </w:rPr>
      </w:pPr>
    </w:p>
    <w:p w:rsidR="00C956FC" w:rsidRDefault="00C956FC" w:rsidP="00E23797">
      <w:pPr>
        <w:jc w:val="right"/>
        <w:rPr>
          <w:sz w:val="26"/>
          <w:szCs w:val="26"/>
        </w:rPr>
      </w:pPr>
      <w:r w:rsidRPr="00C956FC">
        <w:rPr>
          <w:sz w:val="26"/>
          <w:szCs w:val="26"/>
        </w:rPr>
        <w:t xml:space="preserve">Приложение </w:t>
      </w:r>
    </w:p>
    <w:p w:rsidR="00C956FC" w:rsidRDefault="006B7F8E" w:rsidP="00E23797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C956FC">
        <w:rPr>
          <w:sz w:val="26"/>
          <w:szCs w:val="26"/>
        </w:rPr>
        <w:t xml:space="preserve"> решению</w:t>
      </w:r>
      <w:r>
        <w:rPr>
          <w:sz w:val="26"/>
          <w:szCs w:val="26"/>
        </w:rPr>
        <w:t xml:space="preserve"> совета депутатов</w:t>
      </w:r>
    </w:p>
    <w:p w:rsidR="006B7F8E" w:rsidRDefault="006B7F8E" w:rsidP="00E2379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 «Город Гатчина» </w:t>
      </w:r>
    </w:p>
    <w:p w:rsidR="006B7F8E" w:rsidRDefault="007D5881" w:rsidP="00E23797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6B7F8E">
        <w:rPr>
          <w:sz w:val="26"/>
          <w:szCs w:val="26"/>
        </w:rPr>
        <w:t>т</w:t>
      </w:r>
      <w:r>
        <w:rPr>
          <w:sz w:val="26"/>
          <w:szCs w:val="26"/>
        </w:rPr>
        <w:t xml:space="preserve"> 24.12.2014 </w:t>
      </w:r>
      <w:r w:rsidR="006B7F8E">
        <w:rPr>
          <w:sz w:val="26"/>
          <w:szCs w:val="26"/>
        </w:rPr>
        <w:t xml:space="preserve"> №</w:t>
      </w:r>
      <w:r>
        <w:rPr>
          <w:sz w:val="26"/>
          <w:szCs w:val="26"/>
        </w:rPr>
        <w:t>84</w:t>
      </w:r>
    </w:p>
    <w:p w:rsidR="00E23797" w:rsidRDefault="00E23797">
      <w:pPr>
        <w:rPr>
          <w:sz w:val="26"/>
          <w:szCs w:val="26"/>
        </w:rPr>
      </w:pPr>
    </w:p>
    <w:p w:rsidR="00E23797" w:rsidRDefault="00E23797">
      <w:pPr>
        <w:rPr>
          <w:sz w:val="26"/>
          <w:szCs w:val="26"/>
        </w:rPr>
      </w:pPr>
    </w:p>
    <w:p w:rsidR="00E23797" w:rsidRDefault="00E23797">
      <w:pPr>
        <w:rPr>
          <w:sz w:val="26"/>
          <w:szCs w:val="26"/>
        </w:rPr>
      </w:pPr>
    </w:p>
    <w:p w:rsidR="00E23797" w:rsidRDefault="00E23797" w:rsidP="00FE60F0">
      <w:pPr>
        <w:jc w:val="center"/>
        <w:rPr>
          <w:sz w:val="26"/>
          <w:szCs w:val="26"/>
        </w:rPr>
      </w:pPr>
      <w:r>
        <w:rPr>
          <w:sz w:val="26"/>
          <w:szCs w:val="26"/>
        </w:rPr>
        <w:t>Стоимость услуг,</w:t>
      </w:r>
    </w:p>
    <w:p w:rsidR="00FF0FF6" w:rsidRDefault="00FF0FF6" w:rsidP="00FE60F0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E23797">
        <w:rPr>
          <w:sz w:val="26"/>
          <w:szCs w:val="26"/>
        </w:rPr>
        <w:t xml:space="preserve">редоставляемых </w:t>
      </w:r>
      <w:r w:rsidR="00FE60F0">
        <w:rPr>
          <w:sz w:val="26"/>
          <w:szCs w:val="26"/>
        </w:rPr>
        <w:t xml:space="preserve">согласно гарантированному перечню услуг </w:t>
      </w:r>
    </w:p>
    <w:p w:rsidR="00E23797" w:rsidRDefault="00FE60F0" w:rsidP="00FE60F0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погребению в 201</w:t>
      </w:r>
      <w:r w:rsidR="00FF0FF6">
        <w:rPr>
          <w:sz w:val="26"/>
          <w:szCs w:val="26"/>
        </w:rPr>
        <w:t>5</w:t>
      </w:r>
      <w:r>
        <w:rPr>
          <w:sz w:val="26"/>
          <w:szCs w:val="26"/>
        </w:rPr>
        <w:t xml:space="preserve"> году</w:t>
      </w:r>
    </w:p>
    <w:p w:rsidR="00FF0FF6" w:rsidRDefault="00FF0FF6" w:rsidP="00FE60F0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5"/>
        <w:gridCol w:w="5387"/>
        <w:gridCol w:w="3285"/>
      </w:tblGrid>
      <w:tr w:rsidR="00FF0FF6" w:rsidTr="00FF0FF6">
        <w:tc>
          <w:tcPr>
            <w:tcW w:w="67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7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28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рублей</w:t>
            </w:r>
          </w:p>
        </w:tc>
      </w:tr>
      <w:tr w:rsidR="00FF0FF6" w:rsidTr="00FF0FF6">
        <w:tc>
          <w:tcPr>
            <w:tcW w:w="67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FF0FF6" w:rsidRDefault="00FF0FF6" w:rsidP="00FF0F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 (оформляет представитель Отдела ЗАГС в МУП РУ «Тихая обитель»)</w:t>
            </w:r>
          </w:p>
        </w:tc>
        <w:tc>
          <w:tcPr>
            <w:tcW w:w="328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</w:p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</w:tr>
      <w:tr w:rsidR="00FF0FF6" w:rsidTr="00FF0FF6">
        <w:tc>
          <w:tcPr>
            <w:tcW w:w="67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FF0FF6" w:rsidRDefault="00FF0FF6" w:rsidP="00FF0F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</w:t>
            </w:r>
          </w:p>
        </w:tc>
      </w:tr>
      <w:tr w:rsidR="00FF0FF6" w:rsidTr="00FF0FF6">
        <w:tc>
          <w:tcPr>
            <w:tcW w:w="67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5387" w:type="dxa"/>
          </w:tcPr>
          <w:p w:rsidR="00FF0FF6" w:rsidRDefault="00FF0FF6" w:rsidP="00FF0F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328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</w:tr>
      <w:tr w:rsidR="00FF0FF6" w:rsidTr="00FF0FF6">
        <w:tc>
          <w:tcPr>
            <w:tcW w:w="67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FF0FF6" w:rsidRDefault="00FF0FF6" w:rsidP="00FF0F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28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</w:tr>
      <w:tr w:rsidR="00FF0FF6" w:rsidTr="00FF0FF6">
        <w:tc>
          <w:tcPr>
            <w:tcW w:w="67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87" w:type="dxa"/>
          </w:tcPr>
          <w:p w:rsidR="00FF0FF6" w:rsidRDefault="00FF0FF6" w:rsidP="00FF0F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  <w:tc>
          <w:tcPr>
            <w:tcW w:w="328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2502,28</w:t>
            </w:r>
          </w:p>
        </w:tc>
      </w:tr>
      <w:tr w:rsidR="00FF0FF6" w:rsidTr="00FF0FF6">
        <w:tc>
          <w:tcPr>
            <w:tcW w:w="67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387" w:type="dxa"/>
          </w:tcPr>
          <w:p w:rsidR="00FF0FF6" w:rsidRDefault="00FF0FF6" w:rsidP="00FF0F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FF0FF6" w:rsidRDefault="00FF0FF6" w:rsidP="00FE6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5277,28</w:t>
            </w:r>
          </w:p>
        </w:tc>
      </w:tr>
    </w:tbl>
    <w:p w:rsidR="00FF0FF6" w:rsidRPr="00C956FC" w:rsidRDefault="00FF0FF6" w:rsidP="00FE60F0">
      <w:pPr>
        <w:jc w:val="center"/>
        <w:rPr>
          <w:sz w:val="26"/>
          <w:szCs w:val="26"/>
        </w:rPr>
      </w:pPr>
    </w:p>
    <w:sectPr w:rsidR="00FF0FF6" w:rsidRPr="00C956FC" w:rsidSect="007D5881">
      <w:pgSz w:w="11906" w:h="16838"/>
      <w:pgMar w:top="426" w:right="849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310A"/>
    <w:multiLevelType w:val="hybridMultilevel"/>
    <w:tmpl w:val="3286A182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61002"/>
    <w:multiLevelType w:val="hybridMultilevel"/>
    <w:tmpl w:val="7F9E2F14"/>
    <w:lvl w:ilvl="0" w:tplc="2D62614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D2592"/>
    <w:multiLevelType w:val="singleLevel"/>
    <w:tmpl w:val="2D6261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214F04B0"/>
    <w:multiLevelType w:val="hybridMultilevel"/>
    <w:tmpl w:val="E0F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C2E96"/>
    <w:multiLevelType w:val="hybridMultilevel"/>
    <w:tmpl w:val="4ADC410E"/>
    <w:lvl w:ilvl="0" w:tplc="4ED0FB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51626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285D"/>
    <w:rsid w:val="00021646"/>
    <w:rsid w:val="00021CD6"/>
    <w:rsid w:val="00044AA9"/>
    <w:rsid w:val="00055F02"/>
    <w:rsid w:val="00060BD4"/>
    <w:rsid w:val="000735C9"/>
    <w:rsid w:val="00076245"/>
    <w:rsid w:val="00086EEF"/>
    <w:rsid w:val="000A1D03"/>
    <w:rsid w:val="000D77DD"/>
    <w:rsid w:val="000F21E5"/>
    <w:rsid w:val="00112CB2"/>
    <w:rsid w:val="00141365"/>
    <w:rsid w:val="00160F59"/>
    <w:rsid w:val="00191529"/>
    <w:rsid w:val="001B6AE9"/>
    <w:rsid w:val="001C4196"/>
    <w:rsid w:val="001C53F6"/>
    <w:rsid w:val="001F1793"/>
    <w:rsid w:val="001F39DA"/>
    <w:rsid w:val="001F5FE5"/>
    <w:rsid w:val="00242852"/>
    <w:rsid w:val="002429F5"/>
    <w:rsid w:val="0025267F"/>
    <w:rsid w:val="002B380E"/>
    <w:rsid w:val="002C5291"/>
    <w:rsid w:val="002F7CB2"/>
    <w:rsid w:val="00306F8B"/>
    <w:rsid w:val="00310BF9"/>
    <w:rsid w:val="00311A86"/>
    <w:rsid w:val="00333284"/>
    <w:rsid w:val="00337253"/>
    <w:rsid w:val="00337BB2"/>
    <w:rsid w:val="00341493"/>
    <w:rsid w:val="00365523"/>
    <w:rsid w:val="00372FEC"/>
    <w:rsid w:val="003C6AA6"/>
    <w:rsid w:val="003D4855"/>
    <w:rsid w:val="003E3E57"/>
    <w:rsid w:val="0040663A"/>
    <w:rsid w:val="0041285D"/>
    <w:rsid w:val="00412A9E"/>
    <w:rsid w:val="004178C6"/>
    <w:rsid w:val="0043451A"/>
    <w:rsid w:val="00434DFE"/>
    <w:rsid w:val="00436B3F"/>
    <w:rsid w:val="00441305"/>
    <w:rsid w:val="00467B5B"/>
    <w:rsid w:val="00485A9E"/>
    <w:rsid w:val="004A4CB3"/>
    <w:rsid w:val="004B118E"/>
    <w:rsid w:val="004F3E46"/>
    <w:rsid w:val="00541549"/>
    <w:rsid w:val="005547C3"/>
    <w:rsid w:val="00555C27"/>
    <w:rsid w:val="00571A36"/>
    <w:rsid w:val="00592697"/>
    <w:rsid w:val="005930CD"/>
    <w:rsid w:val="005A55CC"/>
    <w:rsid w:val="005B3521"/>
    <w:rsid w:val="005C6A13"/>
    <w:rsid w:val="0061784E"/>
    <w:rsid w:val="00630A96"/>
    <w:rsid w:val="00642B17"/>
    <w:rsid w:val="006556C1"/>
    <w:rsid w:val="006654F1"/>
    <w:rsid w:val="00696A1C"/>
    <w:rsid w:val="006B7F8E"/>
    <w:rsid w:val="006C4A15"/>
    <w:rsid w:val="006C63C8"/>
    <w:rsid w:val="0071184D"/>
    <w:rsid w:val="0071548B"/>
    <w:rsid w:val="007320B4"/>
    <w:rsid w:val="007442F0"/>
    <w:rsid w:val="00745650"/>
    <w:rsid w:val="00747D60"/>
    <w:rsid w:val="007637F9"/>
    <w:rsid w:val="0077583E"/>
    <w:rsid w:val="007B0579"/>
    <w:rsid w:val="007D5881"/>
    <w:rsid w:val="00804FC9"/>
    <w:rsid w:val="00806BDA"/>
    <w:rsid w:val="00836E33"/>
    <w:rsid w:val="0084257D"/>
    <w:rsid w:val="008E04E0"/>
    <w:rsid w:val="008E6C6F"/>
    <w:rsid w:val="0091297B"/>
    <w:rsid w:val="00920E5A"/>
    <w:rsid w:val="00947FEF"/>
    <w:rsid w:val="00957DC9"/>
    <w:rsid w:val="0097059A"/>
    <w:rsid w:val="0098490C"/>
    <w:rsid w:val="009855E8"/>
    <w:rsid w:val="00986E1F"/>
    <w:rsid w:val="00992DC5"/>
    <w:rsid w:val="00997D27"/>
    <w:rsid w:val="009B21B5"/>
    <w:rsid w:val="009C0695"/>
    <w:rsid w:val="00A02F55"/>
    <w:rsid w:val="00A208D6"/>
    <w:rsid w:val="00A22DB4"/>
    <w:rsid w:val="00A22ECC"/>
    <w:rsid w:val="00A2412D"/>
    <w:rsid w:val="00A5243C"/>
    <w:rsid w:val="00A57F73"/>
    <w:rsid w:val="00A62B0C"/>
    <w:rsid w:val="00A645C7"/>
    <w:rsid w:val="00A76560"/>
    <w:rsid w:val="00A7723F"/>
    <w:rsid w:val="00AC22D2"/>
    <w:rsid w:val="00AE383C"/>
    <w:rsid w:val="00B058E4"/>
    <w:rsid w:val="00B1474A"/>
    <w:rsid w:val="00B15F40"/>
    <w:rsid w:val="00B21A4B"/>
    <w:rsid w:val="00B32860"/>
    <w:rsid w:val="00B37ABC"/>
    <w:rsid w:val="00B44CDB"/>
    <w:rsid w:val="00B66F2B"/>
    <w:rsid w:val="00B96F2D"/>
    <w:rsid w:val="00B97329"/>
    <w:rsid w:val="00BA4A4C"/>
    <w:rsid w:val="00BB47D7"/>
    <w:rsid w:val="00BE5FDB"/>
    <w:rsid w:val="00C435ED"/>
    <w:rsid w:val="00C63BD1"/>
    <w:rsid w:val="00C64C48"/>
    <w:rsid w:val="00C766D1"/>
    <w:rsid w:val="00C85A52"/>
    <w:rsid w:val="00C94C95"/>
    <w:rsid w:val="00C956FC"/>
    <w:rsid w:val="00C971D6"/>
    <w:rsid w:val="00CB2CDC"/>
    <w:rsid w:val="00CC040E"/>
    <w:rsid w:val="00CD0897"/>
    <w:rsid w:val="00CD53ED"/>
    <w:rsid w:val="00D1514A"/>
    <w:rsid w:val="00D42857"/>
    <w:rsid w:val="00D52A3E"/>
    <w:rsid w:val="00D5434B"/>
    <w:rsid w:val="00D621E8"/>
    <w:rsid w:val="00D658F7"/>
    <w:rsid w:val="00D8353F"/>
    <w:rsid w:val="00DC5F6B"/>
    <w:rsid w:val="00DD4E83"/>
    <w:rsid w:val="00DE6F38"/>
    <w:rsid w:val="00DF76ED"/>
    <w:rsid w:val="00E2269B"/>
    <w:rsid w:val="00E23797"/>
    <w:rsid w:val="00E62C7F"/>
    <w:rsid w:val="00E900F7"/>
    <w:rsid w:val="00EA2D7F"/>
    <w:rsid w:val="00EF53E2"/>
    <w:rsid w:val="00F0230B"/>
    <w:rsid w:val="00F04A20"/>
    <w:rsid w:val="00F12AF8"/>
    <w:rsid w:val="00F32091"/>
    <w:rsid w:val="00F35143"/>
    <w:rsid w:val="00F472F0"/>
    <w:rsid w:val="00F81332"/>
    <w:rsid w:val="00F8465D"/>
    <w:rsid w:val="00FB692A"/>
    <w:rsid w:val="00FE0B78"/>
    <w:rsid w:val="00FE60F0"/>
    <w:rsid w:val="00FE7B45"/>
    <w:rsid w:val="00FF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AA9"/>
  </w:style>
  <w:style w:type="paragraph" w:styleId="1">
    <w:name w:val="heading 1"/>
    <w:basedOn w:val="a"/>
    <w:next w:val="a"/>
    <w:qFormat/>
    <w:rsid w:val="00044AA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44AA9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4AA9"/>
    <w:pPr>
      <w:jc w:val="both"/>
    </w:pPr>
    <w:rPr>
      <w:sz w:val="24"/>
    </w:rPr>
  </w:style>
  <w:style w:type="paragraph" w:styleId="a4">
    <w:name w:val="Body Text Indent"/>
    <w:basedOn w:val="a"/>
    <w:rsid w:val="00044AA9"/>
    <w:pPr>
      <w:ind w:left="360"/>
      <w:jc w:val="both"/>
    </w:pPr>
    <w:rPr>
      <w:sz w:val="24"/>
    </w:rPr>
  </w:style>
  <w:style w:type="paragraph" w:styleId="a5">
    <w:name w:val="Balloon Text"/>
    <w:basedOn w:val="a"/>
    <w:semiHidden/>
    <w:rsid w:val="00D621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F0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2680-70CF-4001-89BF-144B53C3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>org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2014-12-19T09:45:00Z</cp:lastPrinted>
  <dcterms:created xsi:type="dcterms:W3CDTF">2014-12-25T10:12:00Z</dcterms:created>
  <dcterms:modified xsi:type="dcterms:W3CDTF">2014-12-25T10:12:00Z</dcterms:modified>
</cp:coreProperties>
</file>